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3F1A44" w:rsidP="003F1A44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3F1A44" w:rsidP="003F1A44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5319C7" w:rsidP="00A62A09">
                            <w:pPr>
                              <w:pStyle w:val="ad"/>
                            </w:pPr>
                            <w:r>
                              <w:t>Машинное обучение</w:t>
                            </w:r>
                          </w:p>
                          <w:p w:rsidR="005319C7" w:rsidRPr="005319C7" w:rsidRDefault="00A720E0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Кластеризация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5319C7" w:rsidP="00A62A09">
                      <w:pPr>
                        <w:pStyle w:val="ad"/>
                      </w:pPr>
                      <w:r>
                        <w:t>Машинное обучение</w:t>
                      </w:r>
                    </w:p>
                    <w:p w:rsidR="005319C7" w:rsidRPr="005319C7" w:rsidRDefault="00A720E0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Кластеризация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2D5869" w:rsidRDefault="002D5869" w:rsidP="002D5869">
      <w:pPr>
        <w:pStyle w:val="1"/>
        <w:rPr>
          <w:rFonts w:eastAsia="Times New Roman"/>
        </w:rPr>
      </w:pPr>
      <w:r w:rsidRPr="002D5869">
        <w:rPr>
          <w:rFonts w:eastAsia="Times New Roman"/>
        </w:rPr>
        <w:lastRenderedPageBreak/>
        <w:t>Постановка задачи кластеризации</w:t>
      </w:r>
    </w:p>
    <w:p w:rsidR="002D5869" w:rsidRDefault="002D5869" w:rsidP="002D5869">
      <w:pPr>
        <w:rPr>
          <w:bCs/>
        </w:rPr>
      </w:pPr>
      <w:r w:rsidRPr="002D5869">
        <w:rPr>
          <w:b/>
          <w:bCs/>
        </w:rPr>
        <w:t>Кластеризация (</w:t>
      </w:r>
      <w:r w:rsidRPr="002D5869">
        <w:rPr>
          <w:b/>
          <w:bCs/>
          <w:lang w:val="en-US"/>
        </w:rPr>
        <w:t>clustering</w:t>
      </w:r>
      <w:r w:rsidRPr="002D5869">
        <w:rPr>
          <w:b/>
          <w:bCs/>
        </w:rPr>
        <w:t>)</w:t>
      </w:r>
      <w:r>
        <w:rPr>
          <w:b/>
          <w:bCs/>
        </w:rPr>
        <w:t xml:space="preserve">. </w:t>
      </w:r>
      <w:r w:rsidRPr="002D5869">
        <w:rPr>
          <w:bCs/>
        </w:rPr>
        <w:t>Дано множество объек</w:t>
      </w:r>
      <w:r>
        <w:rPr>
          <w:bCs/>
        </w:rPr>
        <w:t xml:space="preserve">тов. </w:t>
      </w:r>
      <w:r w:rsidRPr="002D5869">
        <w:rPr>
          <w:bCs/>
        </w:rPr>
        <w:t>Их нужно разбить на несколько групп (кластеров), состоящих из похожих друг на друга объектов.</w:t>
      </w:r>
    </w:p>
    <w:p w:rsidR="002D5869" w:rsidRPr="002D5869" w:rsidRDefault="002D5869" w:rsidP="002D5869">
      <w:pPr>
        <w:rPr>
          <w:b/>
          <w:bCs/>
        </w:rPr>
      </w:pPr>
      <w:r w:rsidRPr="002D5869">
        <w:rPr>
          <w:b/>
          <w:bCs/>
        </w:rPr>
        <w:t>Для чего нужна кластеризация?</w:t>
      </w:r>
    </w:p>
    <w:p w:rsidR="002D5869" w:rsidRDefault="002D5869" w:rsidP="002D5869">
      <w:pPr>
        <w:pStyle w:val="a4"/>
        <w:numPr>
          <w:ilvl w:val="0"/>
          <w:numId w:val="19"/>
        </w:numPr>
        <w:ind w:left="0" w:firstLine="709"/>
      </w:pPr>
      <w:r w:rsidRPr="002D5869">
        <w:t>Для вычисл</w:t>
      </w:r>
      <w:r>
        <w:t xml:space="preserve">ения степени сходства объектов. </w:t>
      </w:r>
      <w:r w:rsidRPr="002D5869">
        <w:t>Например</w:t>
      </w:r>
      <w:r>
        <w:t>,</w:t>
      </w:r>
      <w:r w:rsidRPr="002D5869">
        <w:t xml:space="preserve"> содержание каких веб-страниц близко друг к другу, какие пользователи </w:t>
      </w:r>
      <w:proofErr w:type="spellStart"/>
      <w:r w:rsidRPr="002D5869">
        <w:t>соцсети</w:t>
      </w:r>
      <w:proofErr w:type="spellEnd"/>
      <w:r w:rsidRPr="002D5869">
        <w:t xml:space="preserve"> близки друг к другу по интересам</w:t>
      </w:r>
      <w:r>
        <w:t>.</w:t>
      </w:r>
    </w:p>
    <w:p w:rsidR="002D5869" w:rsidRPr="002D5869" w:rsidRDefault="002D5869" w:rsidP="002D5869">
      <w:pPr>
        <w:pStyle w:val="a4"/>
        <w:numPr>
          <w:ilvl w:val="0"/>
          <w:numId w:val="19"/>
        </w:numPr>
        <w:ind w:left="0" w:firstLine="709"/>
      </w:pPr>
      <w:r w:rsidRPr="002D5869">
        <w:t>Упростить дальнейшую обработку данных, разбить множество М на группы схожих объектов чтобы работать с каждой группой в отдельности.</w:t>
      </w:r>
    </w:p>
    <w:p w:rsidR="002D5869" w:rsidRPr="002D5869" w:rsidRDefault="002D5869" w:rsidP="002D5869">
      <w:pPr>
        <w:pStyle w:val="a4"/>
        <w:numPr>
          <w:ilvl w:val="0"/>
          <w:numId w:val="19"/>
        </w:numPr>
        <w:ind w:left="0" w:firstLine="709"/>
      </w:pPr>
      <w:r w:rsidRPr="002D5869">
        <w:t xml:space="preserve">Сократить объём хранимых данных, оставив по одному представителю (эталону) от каждого кластера (задачи сжатия данных). </w:t>
      </w:r>
    </w:p>
    <w:p w:rsidR="002D5869" w:rsidRPr="002D5869" w:rsidRDefault="002D5869" w:rsidP="002D5869">
      <w:pPr>
        <w:numPr>
          <w:ilvl w:val="0"/>
          <w:numId w:val="19"/>
        </w:numPr>
        <w:ind w:left="0" w:firstLine="709"/>
      </w:pPr>
      <w:r w:rsidRPr="002D5869">
        <w:t xml:space="preserve">Поиск выбросов. </w:t>
      </w:r>
    </w:p>
    <w:p w:rsidR="002D5869" w:rsidRPr="002D5869" w:rsidRDefault="002D5869" w:rsidP="002D5869">
      <w:r w:rsidRPr="002D5869">
        <w:t xml:space="preserve">Алгоритмы, разбивающие данные на заданное число кластеров (то есть число кластеров – это входной параметр алгоритма). Пример: алгоритм </w:t>
      </w:r>
      <w:r w:rsidRPr="002D5869">
        <w:rPr>
          <w:lang w:val="en-US"/>
        </w:rPr>
        <w:t>k</w:t>
      </w:r>
      <w:r w:rsidRPr="002D5869">
        <w:t>-</w:t>
      </w:r>
      <w:r w:rsidRPr="002D5869">
        <w:rPr>
          <w:lang w:val="en-US"/>
        </w:rPr>
        <w:t>means</w:t>
      </w:r>
      <w:r w:rsidRPr="002D5869">
        <w:t>.</w:t>
      </w:r>
    </w:p>
    <w:p w:rsidR="002D5869" w:rsidRPr="002D5869" w:rsidRDefault="002D5869" w:rsidP="002D5869">
      <w:r w:rsidRPr="002D5869">
        <w:t xml:space="preserve">Алгоритмы, в которых число кластеров не определено заранее, а вычисляется самим алгоритмом. Пример: алгоритм </w:t>
      </w:r>
      <w:r w:rsidRPr="002D5869">
        <w:rPr>
          <w:lang w:val="en-US"/>
        </w:rPr>
        <w:t>FOREL</w:t>
      </w:r>
      <w:r w:rsidRPr="002D5869">
        <w:t>.</w:t>
      </w:r>
    </w:p>
    <w:p w:rsidR="002D5869" w:rsidRPr="002D5869" w:rsidRDefault="002D5869" w:rsidP="002D5869">
      <w:r w:rsidRPr="002D5869">
        <w:t>Если алгоритм кластеризации использует метрику на множестве объектов, то значения всех признаков необходимо предварительно нормировать.</w:t>
      </w:r>
    </w:p>
    <w:p w:rsidR="002D5869" w:rsidRDefault="002D5869" w:rsidP="002D5869">
      <w:pPr>
        <w:pStyle w:val="1"/>
        <w:ind w:left="0" w:firstLine="0"/>
      </w:pPr>
      <w:r w:rsidRPr="002D5869">
        <w:t>Кластеризация с помощью графов</w:t>
      </w:r>
    </w:p>
    <w:p w:rsidR="00BD09EB" w:rsidRPr="00BD09EB" w:rsidRDefault="00BD09EB" w:rsidP="00BD09EB">
      <w:r w:rsidRPr="00BD09EB">
        <w:t xml:space="preserve">Необходимо вычислить расстояние между всеми парами объектов. </w:t>
      </w:r>
    </w:p>
    <w:p w:rsidR="00BD09EB" w:rsidRDefault="00BD09EB" w:rsidP="00BD09EB">
      <w:pPr>
        <w:ind w:firstLine="0"/>
      </w:pPr>
      <w:r>
        <w:t xml:space="preserve">Представить эти данные </w:t>
      </w:r>
      <w:r w:rsidRPr="00BD09EB">
        <w:t>в виде графа.</w:t>
      </w:r>
    </w:p>
    <w:p w:rsidR="00BD09EB" w:rsidRPr="00BD09EB" w:rsidRDefault="00BD09EB" w:rsidP="00BD09EB">
      <w:pPr>
        <w:ind w:firstLine="0"/>
        <w:rPr>
          <w:b/>
        </w:rPr>
      </w:pPr>
      <w:r w:rsidRPr="00BD09EB">
        <w:rPr>
          <w:b/>
        </w:rPr>
        <w:t>Описание алгоритма</w:t>
      </w:r>
    </w:p>
    <w:p w:rsidR="00BD09EB" w:rsidRPr="00BD09EB" w:rsidRDefault="00BD09EB" w:rsidP="00BD09EB">
      <w:pPr>
        <w:ind w:firstLine="0"/>
      </w:pPr>
      <w:r w:rsidRPr="00BD09EB">
        <w:t xml:space="preserve">На вход алгоритма подается число </w:t>
      </w:r>
      <w:r w:rsidRPr="00BD09EB">
        <w:rPr>
          <w:lang w:val="en-US"/>
        </w:rPr>
        <w:t>R</w:t>
      </w:r>
      <w:r w:rsidRPr="00BD09EB">
        <w:t>.</w:t>
      </w:r>
    </w:p>
    <w:p w:rsidR="00BD09EB" w:rsidRPr="00BD09EB" w:rsidRDefault="00BD09EB" w:rsidP="00BD09EB">
      <w:pPr>
        <w:ind w:firstLine="0"/>
      </w:pPr>
      <w:r w:rsidRPr="00BD09EB">
        <w:t xml:space="preserve">Удаляем все ребра в графе, метки </w:t>
      </w:r>
      <w:proofErr w:type="gramStart"/>
      <w:r w:rsidRPr="00BD09EB">
        <w:t>которых &gt;</w:t>
      </w:r>
      <w:proofErr w:type="gramEnd"/>
      <w:r w:rsidRPr="00BD09EB">
        <w:t xml:space="preserve"> </w:t>
      </w:r>
      <w:r w:rsidRPr="00BD09EB">
        <w:rPr>
          <w:lang w:val="en-US"/>
        </w:rPr>
        <w:t>R</w:t>
      </w:r>
      <w:r w:rsidRPr="00BD09EB">
        <w:t>.</w:t>
      </w:r>
      <w:r>
        <w:t xml:space="preserve"> </w:t>
      </w:r>
      <w:r w:rsidRPr="00BD09EB">
        <w:t xml:space="preserve">Например, для </w:t>
      </w:r>
      <w:r w:rsidRPr="00BD09EB">
        <w:rPr>
          <w:lang w:val="en-US"/>
        </w:rPr>
        <w:t>R</w:t>
      </w:r>
      <w:r w:rsidRPr="00BD09EB">
        <w:t>=2 имеем картинку.</w:t>
      </w:r>
    </w:p>
    <w:p w:rsidR="00BD09EB" w:rsidRPr="00BD09EB" w:rsidRDefault="00BD09EB" w:rsidP="00BD09EB">
      <w:pPr>
        <w:ind w:firstLine="0"/>
      </w:pPr>
      <w:r w:rsidRPr="00BD09EB">
        <w:t xml:space="preserve">Кластеры – это </w:t>
      </w:r>
      <w:r w:rsidRPr="00BD09EB">
        <w:rPr>
          <w:b/>
          <w:bCs/>
        </w:rPr>
        <w:t>связные компоненты графа {</w:t>
      </w:r>
      <w:proofErr w:type="gramStart"/>
      <w:r w:rsidRPr="00BD09EB">
        <w:rPr>
          <w:b/>
          <w:bCs/>
          <w:lang w:val="en-US"/>
        </w:rPr>
        <w:t>A</w:t>
      </w:r>
      <w:r w:rsidRPr="00BD09EB">
        <w:rPr>
          <w:b/>
          <w:bCs/>
        </w:rPr>
        <w:t>,</w:t>
      </w:r>
      <w:r w:rsidRPr="00BD09EB">
        <w:rPr>
          <w:b/>
          <w:bCs/>
          <w:lang w:val="en-US"/>
        </w:rPr>
        <w:t>B</w:t>
      </w:r>
      <w:proofErr w:type="gramEnd"/>
      <w:r w:rsidRPr="00BD09EB">
        <w:rPr>
          <w:b/>
          <w:bCs/>
        </w:rPr>
        <w:t>,</w:t>
      </w:r>
      <w:r w:rsidRPr="00BD09EB">
        <w:rPr>
          <w:b/>
          <w:bCs/>
          <w:lang w:val="en-US"/>
        </w:rPr>
        <w:t>C</w:t>
      </w:r>
      <w:r w:rsidRPr="00BD09EB">
        <w:rPr>
          <w:b/>
          <w:bCs/>
        </w:rPr>
        <w:t>,</w:t>
      </w:r>
      <w:r w:rsidRPr="00BD09EB">
        <w:rPr>
          <w:b/>
          <w:bCs/>
          <w:lang w:val="en-US"/>
        </w:rPr>
        <w:t>D</w:t>
      </w:r>
      <w:r w:rsidRPr="00BD09EB">
        <w:rPr>
          <w:b/>
          <w:bCs/>
        </w:rPr>
        <w:t>} и {</w:t>
      </w:r>
      <w:r w:rsidRPr="00BD09EB">
        <w:rPr>
          <w:b/>
          <w:bCs/>
          <w:lang w:val="en-US"/>
        </w:rPr>
        <w:t>E</w:t>
      </w:r>
      <w:r w:rsidRPr="00BD09EB">
        <w:rPr>
          <w:b/>
          <w:bCs/>
        </w:rPr>
        <w:t>,</w:t>
      </w:r>
      <w:r w:rsidRPr="00BD09EB">
        <w:rPr>
          <w:b/>
          <w:bCs/>
          <w:lang w:val="en-US"/>
        </w:rPr>
        <w:t>F</w:t>
      </w:r>
      <w:r w:rsidRPr="00BD09EB">
        <w:rPr>
          <w:b/>
          <w:bCs/>
        </w:rPr>
        <w:t>}.</w:t>
      </w:r>
    </w:p>
    <w:p w:rsidR="00BD09EB" w:rsidRDefault="00BD09EB" w:rsidP="00BD09EB">
      <w:pPr>
        <w:ind w:firstLine="0"/>
      </w:pPr>
    </w:p>
    <w:p w:rsidR="00BD09EB" w:rsidRDefault="00BD09EB" w:rsidP="00BD09EB">
      <w:pPr>
        <w:ind w:firstLine="0"/>
      </w:pPr>
    </w:p>
    <w:p w:rsidR="00BD09EB" w:rsidRDefault="00BD09EB" w:rsidP="00BD09EB">
      <w:pPr>
        <w:ind w:firstLine="0"/>
      </w:pPr>
    </w:p>
    <w:p w:rsidR="00BD09EB" w:rsidRDefault="00BD09EB" w:rsidP="00BD09EB">
      <w:pPr>
        <w:ind w:firstLine="0"/>
      </w:pPr>
    </w:p>
    <w:p w:rsidR="00BD09EB" w:rsidRPr="00BD09EB" w:rsidRDefault="00BD09EB" w:rsidP="00BD09EB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278765</wp:posOffset>
            </wp:positionV>
            <wp:extent cx="3649980" cy="3082715"/>
            <wp:effectExtent l="0" t="0" r="7620" b="381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08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9EB" w:rsidRDefault="00BD09EB" w:rsidP="00BD09EB">
      <w:pPr>
        <w:jc w:val="center"/>
        <w:rPr>
          <w:sz w:val="24"/>
          <w:szCs w:val="24"/>
        </w:rPr>
      </w:pPr>
    </w:p>
    <w:p w:rsidR="00BD09EB" w:rsidRPr="00BD09EB" w:rsidRDefault="00BD09EB" w:rsidP="00BD09EB">
      <w:pPr>
        <w:ind w:firstLine="0"/>
        <w:jc w:val="center"/>
        <w:rPr>
          <w:sz w:val="24"/>
          <w:szCs w:val="24"/>
        </w:rPr>
      </w:pPr>
      <w:r w:rsidRPr="00BD09EB">
        <w:rPr>
          <w:sz w:val="24"/>
          <w:szCs w:val="24"/>
        </w:rPr>
        <w:t>Рис.1</w:t>
      </w:r>
    </w:p>
    <w:p w:rsidR="00BD09EB" w:rsidRPr="00BD09EB" w:rsidRDefault="00BD09EB" w:rsidP="00BD09EB">
      <w:r w:rsidRPr="00BD09EB">
        <w:t>Если на вход алгоритма подать число 1.4, то получим 4 кластера: {</w:t>
      </w:r>
      <w:proofErr w:type="gramStart"/>
      <w:r w:rsidRPr="00BD09EB">
        <w:rPr>
          <w:lang w:val="en-US"/>
        </w:rPr>
        <w:t>A</w:t>
      </w:r>
      <w:r w:rsidRPr="00BD09EB">
        <w:t>,</w:t>
      </w:r>
      <w:r w:rsidRPr="00BD09EB">
        <w:rPr>
          <w:lang w:val="en-US"/>
        </w:rPr>
        <w:t>B</w:t>
      </w:r>
      <w:proofErr w:type="gramEnd"/>
      <w:r w:rsidRPr="00BD09EB">
        <w:t>},</w:t>
      </w:r>
    </w:p>
    <w:p w:rsidR="00BD09EB" w:rsidRDefault="006A5ACC" w:rsidP="006A5ACC">
      <w:pPr>
        <w:ind w:firstLine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3055216" cy="2834640"/>
            <wp:effectExtent l="0" t="0" r="0" b="381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1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EB" w:rsidRPr="00BD09EB">
        <w:rPr>
          <w:lang w:val="en-US"/>
        </w:rPr>
        <w:t>{C</w:t>
      </w:r>
      <w:proofErr w:type="gramStart"/>
      <w:r w:rsidR="00BD09EB" w:rsidRPr="00BD09EB">
        <w:rPr>
          <w:lang w:val="en-US"/>
        </w:rPr>
        <w:t>,D</w:t>
      </w:r>
      <w:proofErr w:type="gramEnd"/>
      <w:r w:rsidR="00BD09EB" w:rsidRPr="00BD09EB">
        <w:rPr>
          <w:lang w:val="en-US"/>
        </w:rPr>
        <w:t>},</w:t>
      </w:r>
      <w:r>
        <w:t xml:space="preserve"> </w:t>
      </w:r>
      <w:r w:rsidR="00BD09EB" w:rsidRPr="00BD09EB">
        <w:rPr>
          <w:lang w:val="en-US"/>
        </w:rPr>
        <w:t>{E},</w:t>
      </w:r>
      <w:r>
        <w:t xml:space="preserve"> </w:t>
      </w:r>
      <w:r w:rsidR="00BD09EB" w:rsidRPr="00BD09EB">
        <w:rPr>
          <w:lang w:val="en-US"/>
        </w:rPr>
        <w:t>{F}.</w:t>
      </w:r>
    </w:p>
    <w:p w:rsidR="006A5ACC" w:rsidRPr="00BD09EB" w:rsidRDefault="006A5ACC" w:rsidP="00BD09EB"/>
    <w:p w:rsidR="006A5ACC" w:rsidRDefault="006A5ACC" w:rsidP="006A5ACC">
      <w:pPr>
        <w:ind w:firstLine="0"/>
        <w:jc w:val="center"/>
        <w:rPr>
          <w:sz w:val="24"/>
          <w:szCs w:val="24"/>
        </w:rPr>
      </w:pPr>
      <w:r w:rsidRPr="00BD09EB">
        <w:rPr>
          <w:sz w:val="24"/>
          <w:szCs w:val="24"/>
        </w:rPr>
        <w:t>Рис.</w:t>
      </w:r>
      <w:r>
        <w:rPr>
          <w:sz w:val="24"/>
          <w:szCs w:val="24"/>
        </w:rPr>
        <w:t xml:space="preserve"> 2</w:t>
      </w:r>
    </w:p>
    <w:p w:rsidR="006A5ACC" w:rsidRDefault="006A5ACC" w:rsidP="006A5ACC">
      <w:pPr>
        <w:ind w:firstLine="0"/>
        <w:jc w:val="left"/>
        <w:rPr>
          <w:sz w:val="24"/>
          <w:szCs w:val="24"/>
        </w:rPr>
      </w:pPr>
    </w:p>
    <w:p w:rsidR="006A5ACC" w:rsidRDefault="006A5ACC" w:rsidP="006A5ACC">
      <w:pPr>
        <w:ind w:firstLine="0"/>
        <w:jc w:val="left"/>
        <w:rPr>
          <w:b/>
          <w:szCs w:val="24"/>
        </w:rPr>
      </w:pPr>
      <w:r w:rsidRPr="006A5ACC">
        <w:rPr>
          <w:b/>
          <w:szCs w:val="24"/>
        </w:rPr>
        <w:t>Описание второго алгоритма</w:t>
      </w:r>
    </w:p>
    <w:p w:rsidR="006A5ACC" w:rsidRPr="006A5ACC" w:rsidRDefault="006A5ACC" w:rsidP="006A5ACC">
      <w:pPr>
        <w:jc w:val="left"/>
        <w:rPr>
          <w:szCs w:val="24"/>
        </w:rPr>
      </w:pPr>
      <w:r w:rsidRPr="006A5ACC">
        <w:rPr>
          <w:szCs w:val="24"/>
        </w:rPr>
        <w:t xml:space="preserve">На вход алгоритма подается число кластеров </w:t>
      </w:r>
      <w:r w:rsidRPr="006A5ACC">
        <w:rPr>
          <w:szCs w:val="24"/>
          <w:lang w:val="en-US"/>
        </w:rPr>
        <w:t>k</w:t>
      </w:r>
      <w:r w:rsidRPr="006A5ACC">
        <w:rPr>
          <w:szCs w:val="24"/>
        </w:rPr>
        <w:t>.</w:t>
      </w:r>
    </w:p>
    <w:p w:rsidR="006A5ACC" w:rsidRDefault="006A5ACC" w:rsidP="006A5ACC">
      <w:pPr>
        <w:pStyle w:val="a4"/>
        <w:numPr>
          <w:ilvl w:val="0"/>
          <w:numId w:val="20"/>
        </w:numPr>
        <w:ind w:left="0" w:firstLine="709"/>
        <w:jc w:val="left"/>
        <w:rPr>
          <w:szCs w:val="24"/>
        </w:rPr>
      </w:pPr>
      <w:r w:rsidRPr="006A5ACC">
        <w:rPr>
          <w:szCs w:val="24"/>
        </w:rPr>
        <w:t xml:space="preserve">Строим </w:t>
      </w:r>
      <w:proofErr w:type="spellStart"/>
      <w:r w:rsidRPr="006A5ACC">
        <w:rPr>
          <w:szCs w:val="24"/>
        </w:rPr>
        <w:t>остовное</w:t>
      </w:r>
      <w:proofErr w:type="spellEnd"/>
      <w:r w:rsidRPr="006A5ACC">
        <w:rPr>
          <w:szCs w:val="24"/>
        </w:rPr>
        <w:t xml:space="preserve"> дерево (это подграф, содержащий все вершины исходного графа и не имеющий циклов) минимальной суммарной длины. </w:t>
      </w:r>
    </w:p>
    <w:p w:rsidR="006A5ACC" w:rsidRDefault="006A5ACC" w:rsidP="006A5ACC">
      <w:pPr>
        <w:pStyle w:val="a4"/>
        <w:ind w:left="709" w:firstLine="0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1574800</wp:posOffset>
            </wp:positionH>
            <wp:positionV relativeFrom="paragraph">
              <wp:posOffset>278765</wp:posOffset>
            </wp:positionV>
            <wp:extent cx="3223260" cy="2694068"/>
            <wp:effectExtent l="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69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ACC" w:rsidRDefault="006A5ACC" w:rsidP="006A5ACC">
      <w:pPr>
        <w:ind w:firstLine="0"/>
        <w:jc w:val="center"/>
        <w:rPr>
          <w:sz w:val="24"/>
          <w:szCs w:val="24"/>
        </w:rPr>
      </w:pPr>
      <w:r w:rsidRPr="00BD09EB">
        <w:rPr>
          <w:sz w:val="24"/>
          <w:szCs w:val="24"/>
        </w:rPr>
        <w:t>Рис.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6A5ACC" w:rsidRDefault="006A5ACC" w:rsidP="006A5ACC">
      <w:pPr>
        <w:ind w:firstLine="0"/>
        <w:jc w:val="center"/>
        <w:rPr>
          <w:sz w:val="24"/>
          <w:szCs w:val="24"/>
        </w:rPr>
      </w:pPr>
    </w:p>
    <w:p w:rsidR="006A5ACC" w:rsidRPr="006A5ACC" w:rsidRDefault="006A5ACC" w:rsidP="006A5ACC">
      <w:pPr>
        <w:pStyle w:val="a4"/>
        <w:numPr>
          <w:ilvl w:val="0"/>
          <w:numId w:val="20"/>
        </w:numPr>
        <w:ind w:left="0" w:firstLine="709"/>
        <w:jc w:val="left"/>
        <w:rPr>
          <w:szCs w:val="24"/>
        </w:rPr>
      </w:pPr>
      <w:r w:rsidRPr="006A5ACC">
        <w:rPr>
          <w:szCs w:val="24"/>
        </w:rPr>
        <w:t xml:space="preserve">Удаляем из дерева </w:t>
      </w:r>
      <w:r w:rsidRPr="006A5ACC">
        <w:rPr>
          <w:szCs w:val="24"/>
          <w:lang w:val="en-US"/>
        </w:rPr>
        <w:t>k</w:t>
      </w:r>
      <w:r w:rsidRPr="006A5ACC">
        <w:rPr>
          <w:szCs w:val="24"/>
        </w:rPr>
        <w:t xml:space="preserve">-1 самых длинных ребер. </w:t>
      </w:r>
    </w:p>
    <w:p w:rsidR="006A5ACC" w:rsidRPr="006A5ACC" w:rsidRDefault="006A5ACC" w:rsidP="006A5ACC">
      <w:pPr>
        <w:pStyle w:val="a4"/>
        <w:ind w:left="0"/>
        <w:jc w:val="left"/>
        <w:rPr>
          <w:szCs w:val="24"/>
        </w:rPr>
      </w:pPr>
      <w:r w:rsidRPr="006A5ACC">
        <w:rPr>
          <w:szCs w:val="24"/>
        </w:rPr>
        <w:t xml:space="preserve">Например, для </w:t>
      </w:r>
      <w:r w:rsidRPr="006A5ACC">
        <w:rPr>
          <w:szCs w:val="24"/>
          <w:lang w:val="en-US"/>
        </w:rPr>
        <w:t>k</w:t>
      </w:r>
      <w:r w:rsidRPr="006A5ACC">
        <w:rPr>
          <w:szCs w:val="24"/>
        </w:rPr>
        <w:t xml:space="preserve">=3 нужно удалить ребра </w:t>
      </w:r>
      <w:r w:rsidRPr="006A5ACC">
        <w:rPr>
          <w:szCs w:val="24"/>
          <w:lang w:val="en-US"/>
        </w:rPr>
        <w:t>AE</w:t>
      </w:r>
      <w:r w:rsidRPr="006A5ACC">
        <w:rPr>
          <w:szCs w:val="24"/>
        </w:rPr>
        <w:t xml:space="preserve"> и </w:t>
      </w:r>
      <w:r w:rsidRPr="006A5ACC">
        <w:rPr>
          <w:szCs w:val="24"/>
          <w:lang w:val="en-US"/>
        </w:rPr>
        <w:t>AC</w:t>
      </w:r>
      <w:r w:rsidRPr="006A5ACC">
        <w:rPr>
          <w:szCs w:val="24"/>
        </w:rPr>
        <w:t>.</w:t>
      </w:r>
    </w:p>
    <w:p w:rsidR="006A5ACC" w:rsidRPr="006A5ACC" w:rsidRDefault="006A5ACC" w:rsidP="006A5ACC">
      <w:pPr>
        <w:pStyle w:val="a4"/>
        <w:numPr>
          <w:ilvl w:val="0"/>
          <w:numId w:val="20"/>
        </w:numPr>
        <w:ind w:left="0" w:firstLine="709"/>
        <w:jc w:val="lef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3101340" cy="2613335"/>
            <wp:effectExtent l="0" t="0" r="3810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61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ACC">
        <w:rPr>
          <w:szCs w:val="24"/>
        </w:rPr>
        <w:t>В один кластер попадают вершины из связных компонент.</w:t>
      </w:r>
    </w:p>
    <w:p w:rsidR="006A5ACC" w:rsidRPr="006A5ACC" w:rsidRDefault="006A5ACC" w:rsidP="006A5ACC">
      <w:pPr>
        <w:ind w:left="360" w:firstLine="0"/>
        <w:jc w:val="left"/>
        <w:rPr>
          <w:szCs w:val="24"/>
        </w:rPr>
      </w:pPr>
    </w:p>
    <w:p w:rsidR="006A5ACC" w:rsidRDefault="006A5ACC" w:rsidP="006A5ACC">
      <w:pPr>
        <w:ind w:firstLine="0"/>
        <w:jc w:val="center"/>
        <w:rPr>
          <w:sz w:val="24"/>
          <w:szCs w:val="24"/>
        </w:rPr>
      </w:pPr>
      <w:r w:rsidRPr="00BD09EB">
        <w:rPr>
          <w:sz w:val="24"/>
          <w:szCs w:val="24"/>
        </w:rPr>
        <w:t>Рис.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6A5ACC" w:rsidRPr="006A5ACC" w:rsidRDefault="006A5ACC" w:rsidP="006A5ACC">
      <w:pPr>
        <w:ind w:firstLine="0"/>
        <w:jc w:val="left"/>
        <w:rPr>
          <w:b/>
          <w:szCs w:val="24"/>
        </w:rPr>
      </w:pPr>
    </w:p>
    <w:p w:rsidR="00BD09EB" w:rsidRDefault="00BD09EB" w:rsidP="00BD09EB"/>
    <w:p w:rsidR="00BD09EB" w:rsidRDefault="00BD09EB" w:rsidP="00BD09EB"/>
    <w:p w:rsidR="00BD09EB" w:rsidRDefault="00BD09EB" w:rsidP="00BD09EB"/>
    <w:p w:rsidR="00BD09EB" w:rsidRDefault="00BD09EB" w:rsidP="00BD09EB"/>
    <w:p w:rsidR="00BD09EB" w:rsidRDefault="00BD09EB" w:rsidP="00BD09EB"/>
    <w:p w:rsidR="002D5869" w:rsidRDefault="002D5869" w:rsidP="002D5869">
      <w:pPr>
        <w:pStyle w:val="1"/>
        <w:ind w:left="0" w:firstLine="0"/>
        <w:rPr>
          <w:lang w:val="en-US"/>
        </w:rPr>
      </w:pPr>
      <w:r w:rsidRPr="002D5869">
        <w:lastRenderedPageBreak/>
        <w:t xml:space="preserve">Алгоритм </w:t>
      </w:r>
      <w:r w:rsidRPr="002D5869">
        <w:rPr>
          <w:lang w:val="en-US"/>
        </w:rPr>
        <w:t>FOREL</w:t>
      </w:r>
    </w:p>
    <w:p w:rsidR="00BD09EB" w:rsidRPr="00BD09EB" w:rsidRDefault="00BD09EB" w:rsidP="00BD09EB">
      <w:r w:rsidRPr="00BD09EB">
        <w:t>Главное свойство алгоритма: количество кластеров не определено заранее.</w:t>
      </w:r>
    </w:p>
    <w:p w:rsidR="00BD09EB" w:rsidRPr="00BD09EB" w:rsidRDefault="00BD09EB" w:rsidP="00BD09EB">
      <w:r w:rsidRPr="00BD09EB">
        <w:t>Идея: найти точки сгущения объектов, и эти сгущения объявить кластерами.</w:t>
      </w:r>
    </w:p>
    <w:p w:rsidR="00BD09EB" w:rsidRDefault="00BD09EB" w:rsidP="00BD09EB">
      <w:pPr>
        <w:rPr>
          <w:b/>
          <w:lang w:val="en-US"/>
        </w:rPr>
      </w:pPr>
      <w:r w:rsidRPr="00BD09EB">
        <w:rPr>
          <w:b/>
        </w:rPr>
        <w:t xml:space="preserve">Описание алгоритма </w:t>
      </w:r>
      <w:proofErr w:type="spellStart"/>
      <w:r w:rsidRPr="00BD09EB">
        <w:rPr>
          <w:b/>
          <w:lang w:val="en-US"/>
        </w:rPr>
        <w:t>forel</w:t>
      </w:r>
      <w:proofErr w:type="spellEnd"/>
    </w:p>
    <w:p w:rsidR="00BD09EB" w:rsidRPr="00BD09EB" w:rsidRDefault="00BD09EB" w:rsidP="00BD09EB">
      <w:r w:rsidRPr="00BD09EB">
        <w:t xml:space="preserve">Вход: число </w:t>
      </w:r>
      <w:r w:rsidRPr="00BD09EB">
        <w:rPr>
          <w:lang w:val="en-US"/>
        </w:rPr>
        <w:t>R</w:t>
      </w:r>
      <w:r w:rsidRPr="00BD09EB">
        <w:t>.</w:t>
      </w:r>
    </w:p>
    <w:p w:rsidR="00BD09EB" w:rsidRDefault="00BD09EB" w:rsidP="00BD09EB">
      <w:r w:rsidRPr="00BD09EB">
        <w:t xml:space="preserve">Представление данных: объекты представляются точками в пространстве </w:t>
      </w:r>
      <w:r w:rsidRPr="00BD09EB">
        <w:rPr>
          <w:lang w:val="en-US"/>
        </w:rPr>
        <w:t>R</w:t>
      </w:r>
      <w:r w:rsidRPr="00BD09EB">
        <w:rPr>
          <w:vertAlign w:val="superscript"/>
          <w:lang w:val="en-US"/>
        </w:rPr>
        <w:t>m</w:t>
      </w:r>
      <w:r w:rsidRPr="00BD09EB">
        <w:t>.</w:t>
      </w:r>
    </w:p>
    <w:p w:rsidR="00BD09EB" w:rsidRPr="00BD09EB" w:rsidRDefault="00BD09EB" w:rsidP="00BD09EB">
      <w:r w:rsidRPr="00BD09EB">
        <w:rPr>
          <w:b/>
          <w:bCs/>
        </w:rPr>
        <w:t>Шаг 1</w:t>
      </w:r>
      <w:r w:rsidRPr="00BD09EB">
        <w:t xml:space="preserve">: </w:t>
      </w:r>
      <w:proofErr w:type="gramStart"/>
      <w:r w:rsidRPr="00BD09EB">
        <w:t>В</w:t>
      </w:r>
      <w:proofErr w:type="gramEnd"/>
      <w:r w:rsidRPr="00BD09EB">
        <w:t xml:space="preserve"> произвольную точку пространства добавляем новый формальный объект </w:t>
      </w:r>
      <w:r w:rsidRPr="00BD09EB">
        <w:rPr>
          <w:lang w:val="en-US"/>
        </w:rPr>
        <w:t>F</w:t>
      </w:r>
      <w:r w:rsidRPr="00BD09EB">
        <w:t xml:space="preserve"> (отсюда и название алгоритма). </w:t>
      </w:r>
    </w:p>
    <w:p w:rsidR="00BD09EB" w:rsidRPr="00BD09EB" w:rsidRDefault="00BD09EB" w:rsidP="00BD09EB">
      <w:r w:rsidRPr="00BD09EB">
        <w:rPr>
          <w:b/>
          <w:bCs/>
        </w:rPr>
        <w:t>Шаг 2</w:t>
      </w:r>
      <w:r w:rsidRPr="00BD09EB">
        <w:t xml:space="preserve">: Пусть К – все объекты, до которых расстояние от </w:t>
      </w:r>
      <w:r w:rsidRPr="00BD09EB">
        <w:rPr>
          <w:lang w:val="en-US"/>
        </w:rPr>
        <w:t>F</w:t>
      </w:r>
      <w:r w:rsidRPr="00BD09EB">
        <w:t xml:space="preserve"> меньше </w:t>
      </w:r>
      <w:r w:rsidRPr="00BD09EB">
        <w:rPr>
          <w:lang w:val="en-US"/>
        </w:rPr>
        <w:t>R</w:t>
      </w:r>
      <w:r w:rsidRPr="00BD09EB">
        <w:t>.</w:t>
      </w:r>
    </w:p>
    <w:p w:rsidR="00BD09EB" w:rsidRPr="00BD09EB" w:rsidRDefault="00BD09EB" w:rsidP="00BD09EB">
      <w:r w:rsidRPr="00BD09EB">
        <w:rPr>
          <w:b/>
          <w:bCs/>
        </w:rPr>
        <w:t>Шаг 3</w:t>
      </w:r>
      <w:r w:rsidRPr="00BD09EB">
        <w:t xml:space="preserve">: находим центр тяжести объектов из множества К. Переносим туда объект </w:t>
      </w:r>
      <w:r w:rsidRPr="00BD09EB">
        <w:rPr>
          <w:lang w:val="en-US"/>
        </w:rPr>
        <w:t>F</w:t>
      </w:r>
      <w:r w:rsidRPr="00BD09EB">
        <w:t xml:space="preserve">. Переходим на шаг 2. </w:t>
      </w:r>
    </w:p>
    <w:p w:rsidR="00BD09EB" w:rsidRPr="00BD09EB" w:rsidRDefault="00BD09EB" w:rsidP="00BD09EB">
      <w:r w:rsidRPr="00BD09EB">
        <w:t>Нужно крутиться в цикле 2-3 до тех пор, пока множество К не стабилизируется.</w:t>
      </w:r>
    </w:p>
    <w:p w:rsidR="00BD09EB" w:rsidRPr="00BD09EB" w:rsidRDefault="00BD09EB" w:rsidP="00BD09EB">
      <w:r w:rsidRPr="00BD09EB">
        <w:rPr>
          <w:b/>
          <w:bCs/>
        </w:rPr>
        <w:t>Шаг 4</w:t>
      </w:r>
      <w:r w:rsidRPr="00BD09EB">
        <w:t xml:space="preserve">: Когда множество </w:t>
      </w:r>
      <w:proofErr w:type="gramStart"/>
      <w:r w:rsidRPr="00BD09EB">
        <w:t>К</w:t>
      </w:r>
      <w:proofErr w:type="gramEnd"/>
      <w:r w:rsidRPr="00BD09EB">
        <w:t xml:space="preserve"> стабилизируется, оно объявляется новым кластером. Объекты, попавшие в К, из выборки удаляются. </w:t>
      </w:r>
    </w:p>
    <w:p w:rsidR="00BD09EB" w:rsidRPr="00BD09EB" w:rsidRDefault="00BD09EB" w:rsidP="00BD09EB">
      <w:r w:rsidRPr="00BD09EB">
        <w:rPr>
          <w:b/>
          <w:bCs/>
        </w:rPr>
        <w:t>Шаг 5</w:t>
      </w:r>
      <w:r w:rsidRPr="00BD09EB">
        <w:t xml:space="preserve">: Возвращаемся на шаг 1, если выборка не пуста, иначе конец работы. </w:t>
      </w:r>
    </w:p>
    <w:p w:rsidR="00BD09EB" w:rsidRPr="00BD09EB" w:rsidRDefault="00BD09EB" w:rsidP="00BD09EB">
      <w:r w:rsidRPr="00BD09EB">
        <w:t>Этот алгоритм ищет области сгущения данных. Количество кластеров не определено заранее.</w:t>
      </w:r>
    </w:p>
    <w:p w:rsidR="00544BC4" w:rsidRDefault="002D5869" w:rsidP="002D5869">
      <w:pPr>
        <w:pStyle w:val="1"/>
        <w:ind w:left="0" w:firstLine="0"/>
        <w:rPr>
          <w:lang w:val="en-US"/>
        </w:rPr>
      </w:pPr>
      <w:r w:rsidRPr="002D5869">
        <w:t xml:space="preserve">Алгоритм </w:t>
      </w:r>
      <w:r w:rsidRPr="002D5869">
        <w:rPr>
          <w:lang w:val="en-US"/>
        </w:rPr>
        <w:t>k-means</w:t>
      </w:r>
    </w:p>
    <w:p w:rsidR="00544BC4" w:rsidRDefault="00544BC4" w:rsidP="00544BC4">
      <w:pPr>
        <w:pStyle w:val="a3"/>
        <w:rPr>
          <w:rFonts w:eastAsiaTheme="majorEastAsia"/>
        </w:rPr>
      </w:pPr>
      <w:r w:rsidRPr="00544BC4">
        <w:rPr>
          <w:rFonts w:eastAsiaTheme="majorEastAsia"/>
        </w:rPr>
        <w:t>Давайте разработаем алгоритм, который разбивает данные на заранее заданное число кластеров.</w:t>
      </w:r>
    </w:p>
    <w:p w:rsidR="001000BB" w:rsidRPr="001000BB" w:rsidRDefault="001000BB" w:rsidP="001000BB">
      <w:pPr>
        <w:pStyle w:val="a3"/>
        <w:rPr>
          <w:rFonts w:eastAsiaTheme="majorEastAsia"/>
        </w:rPr>
      </w:pPr>
      <w:r w:rsidRPr="001000BB">
        <w:rPr>
          <w:rFonts w:eastAsiaTheme="majorEastAsia"/>
        </w:rPr>
        <w:t xml:space="preserve">Главное свойство алгоритма: количество кластеров </w:t>
      </w:r>
      <w:r w:rsidRPr="001000BB">
        <w:rPr>
          <w:rFonts w:eastAsiaTheme="majorEastAsia"/>
          <w:lang w:val="en-US"/>
        </w:rPr>
        <w:t>k</w:t>
      </w:r>
      <w:r w:rsidRPr="001000BB">
        <w:rPr>
          <w:rFonts w:eastAsiaTheme="majorEastAsia"/>
        </w:rPr>
        <w:t xml:space="preserve"> определено заранее.</w:t>
      </w:r>
    </w:p>
    <w:p w:rsidR="001000BB" w:rsidRPr="001000BB" w:rsidRDefault="001000BB" w:rsidP="001000BB">
      <w:pPr>
        <w:pStyle w:val="a3"/>
        <w:rPr>
          <w:rFonts w:eastAsiaTheme="majorEastAsia"/>
        </w:rPr>
      </w:pPr>
      <w:r w:rsidRPr="001000BB">
        <w:rPr>
          <w:rFonts w:eastAsiaTheme="majorEastAsia"/>
        </w:rPr>
        <w:t>Идея реализации: одновременно происходит поиск всех центров кластеров.</w:t>
      </w:r>
    </w:p>
    <w:p w:rsidR="001000BB" w:rsidRPr="00C65FE3" w:rsidRDefault="001000BB" w:rsidP="00C65FE3">
      <w:pPr>
        <w:pStyle w:val="a3"/>
        <w:rPr>
          <w:b/>
        </w:rPr>
      </w:pPr>
      <w:r w:rsidRPr="00C65FE3">
        <w:rPr>
          <w:b/>
        </w:rPr>
        <w:t>Описание алгоритма k-</w:t>
      </w:r>
      <w:proofErr w:type="spellStart"/>
      <w:r w:rsidRPr="00C65FE3">
        <w:rPr>
          <w:b/>
        </w:rPr>
        <w:t>means</w:t>
      </w:r>
      <w:proofErr w:type="spellEnd"/>
      <w:r w:rsidRPr="00C65FE3">
        <w:rPr>
          <w:b/>
        </w:rPr>
        <w:t xml:space="preserve"> (одна из реализаций)</w:t>
      </w:r>
    </w:p>
    <w:p w:rsidR="001000BB" w:rsidRPr="001000BB" w:rsidRDefault="001000BB" w:rsidP="001000BB">
      <w:r w:rsidRPr="001000BB">
        <w:t xml:space="preserve">Вход: число кластеров </w:t>
      </w:r>
      <w:r w:rsidRPr="001000BB">
        <w:rPr>
          <w:lang w:val="en-US"/>
        </w:rPr>
        <w:t>k</w:t>
      </w:r>
      <w:r w:rsidRPr="001000BB">
        <w:t>.</w:t>
      </w:r>
    </w:p>
    <w:p w:rsidR="001000BB" w:rsidRPr="001000BB" w:rsidRDefault="001000BB" w:rsidP="001000BB">
      <w:r w:rsidRPr="001000BB">
        <w:t xml:space="preserve">Представление данных: объекты представляются точками в пространстве </w:t>
      </w:r>
      <w:r w:rsidRPr="001000BB">
        <w:rPr>
          <w:lang w:val="en-US"/>
        </w:rPr>
        <w:t>R</w:t>
      </w:r>
      <w:r w:rsidRPr="001000BB">
        <w:rPr>
          <w:vertAlign w:val="superscript"/>
          <w:lang w:val="en-US"/>
        </w:rPr>
        <w:t>m</w:t>
      </w:r>
      <w:r w:rsidRPr="001000BB">
        <w:t>.</w:t>
      </w:r>
    </w:p>
    <w:p w:rsidR="001000BB" w:rsidRPr="001000BB" w:rsidRDefault="001000BB" w:rsidP="001000BB">
      <w:r w:rsidRPr="001000BB">
        <w:rPr>
          <w:b/>
          <w:bCs/>
        </w:rPr>
        <w:t>Шаг 1</w:t>
      </w:r>
      <w:r w:rsidRPr="001000BB">
        <w:t xml:space="preserve">: Генерируем </w:t>
      </w:r>
      <w:r w:rsidRPr="001000BB">
        <w:rPr>
          <w:lang w:val="en-US"/>
        </w:rPr>
        <w:t>k</w:t>
      </w:r>
      <w:r w:rsidRPr="001000BB">
        <w:t xml:space="preserve"> случайных точек – центры кластеров. </w:t>
      </w:r>
    </w:p>
    <w:p w:rsidR="001000BB" w:rsidRPr="001000BB" w:rsidRDefault="001000BB" w:rsidP="001000BB">
      <w:r w:rsidRPr="001000BB">
        <w:rPr>
          <w:b/>
          <w:bCs/>
        </w:rPr>
        <w:lastRenderedPageBreak/>
        <w:t>Шаг 2</w:t>
      </w:r>
      <w:r w:rsidRPr="001000BB">
        <w:t>: Объект будет отнесен к тому кластеру, чей центр расположен ближе всех к этому объекту.</w:t>
      </w:r>
    </w:p>
    <w:p w:rsidR="001000BB" w:rsidRPr="001000BB" w:rsidRDefault="001000BB" w:rsidP="001000BB">
      <w:r w:rsidRPr="001000BB">
        <w:rPr>
          <w:b/>
          <w:bCs/>
        </w:rPr>
        <w:t>Шаг 3</w:t>
      </w:r>
      <w:r w:rsidRPr="001000BB">
        <w:t xml:space="preserve">: Пересчитываются центры кластеров, возврат на Шаг 2. </w:t>
      </w:r>
    </w:p>
    <w:p w:rsidR="001000BB" w:rsidRPr="001000BB" w:rsidRDefault="001000BB" w:rsidP="001000BB">
      <w:r w:rsidRPr="001000BB">
        <w:t>Цикл 2-3 крутится, пока изменяются центры кластеров.</w:t>
      </w:r>
    </w:p>
    <w:p w:rsidR="001000BB" w:rsidRPr="001000BB" w:rsidRDefault="001000BB" w:rsidP="001000BB">
      <w:pPr>
        <w:pStyle w:val="a3"/>
      </w:pPr>
      <w:r w:rsidRPr="00C65FE3">
        <w:t xml:space="preserve">Недостатки алгоритма </w:t>
      </w:r>
      <w:r w:rsidRPr="00C65FE3">
        <w:rPr>
          <w:lang w:val="en-US"/>
        </w:rPr>
        <w:t>k</w:t>
      </w:r>
      <w:r w:rsidRPr="00C65FE3">
        <w:t>-</w:t>
      </w:r>
      <w:r w:rsidRPr="00C65FE3">
        <w:rPr>
          <w:lang w:val="en-US"/>
        </w:rPr>
        <w:t>means</w:t>
      </w:r>
      <w:r w:rsidR="00C65FE3" w:rsidRPr="00C65FE3">
        <w:t>:</w:t>
      </w:r>
      <w:r w:rsidR="00C65FE3">
        <w:rPr>
          <w:b/>
        </w:rPr>
        <w:t xml:space="preserve"> </w:t>
      </w:r>
      <w:r w:rsidR="00C65FE3">
        <w:t>р</w:t>
      </w:r>
      <w:r w:rsidRPr="001000BB">
        <w:t>езультат зависит от выбора исходных центров кластеров, их оптимальный выбор неизвестен.</w:t>
      </w:r>
    </w:p>
    <w:p w:rsidR="00C65FE3" w:rsidRPr="00C65FE3" w:rsidRDefault="00C65FE3" w:rsidP="00C65FE3">
      <w:r w:rsidRPr="00C65FE3">
        <w:t xml:space="preserve">Количество кластеров для алгоритма </w:t>
      </w:r>
      <w:r w:rsidRPr="00C65FE3">
        <w:rPr>
          <w:lang w:val="en-US"/>
        </w:rPr>
        <w:t>k</w:t>
      </w:r>
      <w:r w:rsidRPr="00C65FE3">
        <w:t>-</w:t>
      </w:r>
      <w:r w:rsidRPr="00C65FE3">
        <w:rPr>
          <w:lang w:val="en-US"/>
        </w:rPr>
        <w:t>means</w:t>
      </w:r>
      <w:r w:rsidRPr="00C65FE3">
        <w:t xml:space="preserve"> известно заранее.</w:t>
      </w:r>
    </w:p>
    <w:p w:rsidR="002D5869" w:rsidRDefault="002D5869" w:rsidP="002D5869">
      <w:pPr>
        <w:pStyle w:val="1"/>
        <w:ind w:left="0" w:firstLine="0"/>
      </w:pPr>
      <w:r w:rsidRPr="002D5869">
        <w:t>Выбор оптимального числа кластеров</w:t>
      </w:r>
    </w:p>
    <w:p w:rsidR="00544BC4" w:rsidRPr="00544BC4" w:rsidRDefault="00544BC4" w:rsidP="00544BC4">
      <w:r w:rsidRPr="00544BC4">
        <w:t xml:space="preserve">Эта проблема актуальна для алгоритмов, в которых «число кластеров» является входным параметром. В частности, это актуально для </w:t>
      </w:r>
      <w:r w:rsidRPr="00544BC4">
        <w:rPr>
          <w:lang w:val="en-US"/>
        </w:rPr>
        <w:t>k</w:t>
      </w:r>
      <w:r w:rsidRPr="00544BC4">
        <w:t>-</w:t>
      </w:r>
      <w:r w:rsidRPr="00544BC4">
        <w:rPr>
          <w:lang w:val="en-US"/>
        </w:rPr>
        <w:t>means</w:t>
      </w:r>
      <w:r w:rsidRPr="00544BC4">
        <w:t>.</w:t>
      </w:r>
    </w:p>
    <w:p w:rsidR="00544BC4" w:rsidRPr="00544BC4" w:rsidRDefault="00544BC4" w:rsidP="00544BC4">
      <w:r w:rsidRPr="00544BC4">
        <w:t xml:space="preserve">Идея: будем перебирать значения </w:t>
      </w:r>
      <w:r w:rsidRPr="00544BC4">
        <w:rPr>
          <w:lang w:val="en-US"/>
        </w:rPr>
        <w:t>k</w:t>
      </w:r>
      <w:r w:rsidRPr="00544BC4">
        <w:t>=1,2… пока «качество кластеризации» не стабилизируется.</w:t>
      </w:r>
    </w:p>
    <w:p w:rsidR="00544BC4" w:rsidRDefault="00544BC4" w:rsidP="00544BC4">
      <w:r w:rsidRPr="00544BC4">
        <w:t>Что понимать под «качеством кластеризации»?</w:t>
      </w:r>
    </w:p>
    <w:p w:rsidR="00544BC4" w:rsidRPr="00544BC4" w:rsidRDefault="00544BC4" w:rsidP="00544BC4">
      <w:r w:rsidRPr="00544BC4">
        <w:t xml:space="preserve">Пусть </w:t>
      </w:r>
      <w:proofErr w:type="spellStart"/>
      <w:r w:rsidRPr="00544BC4">
        <w:rPr>
          <w:lang w:val="en-US"/>
        </w:rPr>
        <w:t>S</w:t>
      </w:r>
      <w:r w:rsidRPr="00544BC4">
        <w:rPr>
          <w:vertAlign w:val="subscript"/>
          <w:lang w:val="en-US"/>
        </w:rPr>
        <w:t>k</w:t>
      </w:r>
      <w:proofErr w:type="spellEnd"/>
      <w:r w:rsidRPr="00544BC4">
        <w:t xml:space="preserve"> – сумма расстояний от объектов до центров их кластеров (при условии, что объекты разбиты на </w:t>
      </w:r>
      <w:r w:rsidRPr="00544BC4">
        <w:rPr>
          <w:lang w:val="en-US"/>
        </w:rPr>
        <w:t>k</w:t>
      </w:r>
      <w:r w:rsidRPr="00544BC4">
        <w:t xml:space="preserve"> кластеров).</w:t>
      </w:r>
    </w:p>
    <w:p w:rsidR="00544BC4" w:rsidRDefault="00544BC4" w:rsidP="00544BC4">
      <w:r w:rsidRPr="00544BC4">
        <w:t>Тогда величину |</w:t>
      </w:r>
      <w:proofErr w:type="spellStart"/>
      <w:r w:rsidRPr="00544BC4">
        <w:rPr>
          <w:lang w:val="en-US"/>
        </w:rPr>
        <w:t>S</w:t>
      </w:r>
      <w:r w:rsidRPr="00544BC4">
        <w:rPr>
          <w:vertAlign w:val="subscript"/>
          <w:lang w:val="en-US"/>
        </w:rPr>
        <w:t>k</w:t>
      </w:r>
      <w:proofErr w:type="spellEnd"/>
      <w:r w:rsidRPr="00544BC4">
        <w:rPr>
          <w:vertAlign w:val="subscript"/>
        </w:rPr>
        <w:t>+1</w:t>
      </w:r>
      <w:r w:rsidRPr="00544BC4">
        <w:t xml:space="preserve"> -</w:t>
      </w:r>
      <w:proofErr w:type="spellStart"/>
      <w:r w:rsidRPr="00544BC4">
        <w:rPr>
          <w:lang w:val="en-US"/>
        </w:rPr>
        <w:t>S</w:t>
      </w:r>
      <w:r w:rsidRPr="00544BC4">
        <w:rPr>
          <w:vertAlign w:val="subscript"/>
          <w:lang w:val="en-US"/>
        </w:rPr>
        <w:t>k</w:t>
      </w:r>
      <w:proofErr w:type="spellEnd"/>
      <w:r w:rsidRPr="00544BC4">
        <w:t xml:space="preserve">| можно рассматривать как увеличение качества кластеризации при переходе от </w:t>
      </w:r>
      <w:r w:rsidRPr="00544BC4">
        <w:rPr>
          <w:lang w:val="en-US"/>
        </w:rPr>
        <w:t>k</w:t>
      </w:r>
      <w:r w:rsidRPr="00544BC4">
        <w:t xml:space="preserve"> кластеров к (</w:t>
      </w:r>
      <w:r w:rsidRPr="00544BC4">
        <w:rPr>
          <w:lang w:val="en-US"/>
        </w:rPr>
        <w:t>k</w:t>
      </w:r>
      <w:r w:rsidRPr="00544BC4">
        <w:t>+1) кластеру.</w:t>
      </w:r>
    </w:p>
    <w:p w:rsidR="00544BC4" w:rsidRPr="00544BC4" w:rsidRDefault="00544BC4" w:rsidP="00544BC4">
      <w:r w:rsidRPr="00544BC4">
        <w:t xml:space="preserve">Таким образом, «качество кластеризации» стабилизируется для такого </w:t>
      </w:r>
      <w:r w:rsidRPr="00544BC4">
        <w:rPr>
          <w:lang w:val="en-US"/>
        </w:rPr>
        <w:t>k</w:t>
      </w:r>
      <w:r w:rsidRPr="00544BC4">
        <w:t>, где величина |</w:t>
      </w:r>
      <w:proofErr w:type="spellStart"/>
      <w:r w:rsidRPr="00544BC4">
        <w:rPr>
          <w:lang w:val="en-US"/>
        </w:rPr>
        <w:t>S</w:t>
      </w:r>
      <w:r w:rsidRPr="00544BC4">
        <w:rPr>
          <w:vertAlign w:val="subscript"/>
          <w:lang w:val="en-US"/>
        </w:rPr>
        <w:t>k</w:t>
      </w:r>
      <w:proofErr w:type="spellEnd"/>
      <w:r w:rsidRPr="00544BC4">
        <w:rPr>
          <w:vertAlign w:val="subscript"/>
        </w:rPr>
        <w:t>+1</w:t>
      </w:r>
      <w:r w:rsidRPr="00544BC4">
        <w:t xml:space="preserve"> -</w:t>
      </w:r>
      <w:proofErr w:type="spellStart"/>
      <w:r w:rsidRPr="00544BC4">
        <w:rPr>
          <w:lang w:val="en-US"/>
        </w:rPr>
        <w:t>S</w:t>
      </w:r>
      <w:r w:rsidRPr="00544BC4">
        <w:rPr>
          <w:vertAlign w:val="subscript"/>
          <w:lang w:val="en-US"/>
        </w:rPr>
        <w:t>k</w:t>
      </w:r>
      <w:proofErr w:type="spellEnd"/>
      <w:r w:rsidRPr="00544BC4">
        <w:t>| становится небольшой.</w:t>
      </w:r>
    </w:p>
    <w:p w:rsidR="00544BC4" w:rsidRPr="00544BC4" w:rsidRDefault="00544BC4" w:rsidP="00544BC4">
      <w:r w:rsidRPr="00544BC4">
        <w:t>Выбор оптимального числа кластеров является нетривиальной проблемой.</w:t>
      </w:r>
    </w:p>
    <w:p w:rsidR="00544BC4" w:rsidRPr="00544BC4" w:rsidRDefault="00544BC4" w:rsidP="00544BC4">
      <w:r w:rsidRPr="00544BC4">
        <w:t>Существуют методики, позволяющие найти оптимальное число кластеров.</w:t>
      </w:r>
    </w:p>
    <w:p w:rsidR="00544BC4" w:rsidRDefault="00544BC4" w:rsidP="00544BC4"/>
    <w:p w:rsidR="00544BC4" w:rsidRDefault="00544BC4" w:rsidP="00544BC4"/>
    <w:p w:rsidR="00544BC4" w:rsidRDefault="00544BC4" w:rsidP="00544BC4"/>
    <w:p w:rsidR="00544BC4" w:rsidRDefault="00544BC4" w:rsidP="00544BC4"/>
    <w:p w:rsidR="00544BC4" w:rsidRDefault="00544BC4" w:rsidP="00544BC4"/>
    <w:p w:rsidR="00544BC4" w:rsidRDefault="00544BC4" w:rsidP="00544BC4"/>
    <w:p w:rsidR="00544BC4" w:rsidRDefault="00544BC4" w:rsidP="00544BC4"/>
    <w:p w:rsidR="00544BC4" w:rsidRDefault="00544BC4" w:rsidP="00544BC4"/>
    <w:p w:rsidR="002D5869" w:rsidRDefault="002D5869" w:rsidP="002D5869">
      <w:pPr>
        <w:pStyle w:val="1"/>
        <w:ind w:left="0" w:firstLine="0"/>
      </w:pPr>
      <w:r w:rsidRPr="002D5869">
        <w:lastRenderedPageBreak/>
        <w:t>Кластеризация по столбцам</w:t>
      </w:r>
    </w:p>
    <w:p w:rsidR="002D5869" w:rsidRDefault="002D5869" w:rsidP="002D5869">
      <w:r w:rsidRPr="002D5869">
        <w:t xml:space="preserve">Дана таблица. </w:t>
      </w:r>
    </w:p>
    <w:tbl>
      <w:tblPr>
        <w:tblpPr w:leftFromText="180" w:rightFromText="180" w:vertAnchor="page" w:horzAnchor="margin" w:tblpXSpec="center" w:tblpY="2893"/>
        <w:tblW w:w="84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75"/>
        <w:gridCol w:w="1616"/>
        <w:gridCol w:w="1639"/>
        <w:gridCol w:w="1737"/>
        <w:gridCol w:w="1723"/>
      </w:tblGrid>
      <w:tr w:rsidR="00C65FE3" w:rsidRPr="00544BC4" w:rsidTr="00C65FE3">
        <w:trPr>
          <w:trHeight w:val="584"/>
        </w:trPr>
        <w:tc>
          <w:tcPr>
            <w:tcW w:w="17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/>
        </w:tc>
        <w:tc>
          <w:tcPr>
            <w:tcW w:w="16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rPr>
                <w:b/>
                <w:bCs/>
              </w:rPr>
              <w:t>Вася</w:t>
            </w:r>
          </w:p>
        </w:tc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rPr>
                <w:b/>
                <w:bCs/>
              </w:rPr>
              <w:t>Петя</w:t>
            </w:r>
          </w:p>
        </w:tc>
        <w:tc>
          <w:tcPr>
            <w:tcW w:w="17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rPr>
                <w:b/>
                <w:bCs/>
              </w:rPr>
              <w:t>Маша</w:t>
            </w:r>
          </w:p>
        </w:tc>
        <w:tc>
          <w:tcPr>
            <w:tcW w:w="17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rPr>
                <w:b/>
                <w:bCs/>
              </w:rPr>
              <w:t>Даша</w:t>
            </w:r>
          </w:p>
        </w:tc>
      </w:tr>
      <w:tr w:rsidR="00C65FE3" w:rsidRPr="00544BC4" w:rsidTr="00C65FE3">
        <w:trPr>
          <w:trHeight w:val="584"/>
        </w:trPr>
        <w:tc>
          <w:tcPr>
            <w:tcW w:w="17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Пол</w:t>
            </w:r>
          </w:p>
        </w:tc>
        <w:tc>
          <w:tcPr>
            <w:tcW w:w="16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</w:t>
            </w:r>
          </w:p>
        </w:tc>
        <w:tc>
          <w:tcPr>
            <w:tcW w:w="16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</w:t>
            </w:r>
          </w:p>
        </w:tc>
        <w:tc>
          <w:tcPr>
            <w:tcW w:w="17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0</w:t>
            </w:r>
          </w:p>
        </w:tc>
        <w:tc>
          <w:tcPr>
            <w:tcW w:w="17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0</w:t>
            </w:r>
          </w:p>
        </w:tc>
      </w:tr>
      <w:tr w:rsidR="00C65FE3" w:rsidRPr="00544BC4" w:rsidTr="00C65FE3">
        <w:trPr>
          <w:trHeight w:val="584"/>
        </w:trPr>
        <w:tc>
          <w:tcPr>
            <w:tcW w:w="1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Рост</w:t>
            </w:r>
          </w:p>
        </w:tc>
        <w:tc>
          <w:tcPr>
            <w:tcW w:w="16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172</w:t>
            </w:r>
          </w:p>
        </w:tc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185</w:t>
            </w:r>
          </w:p>
        </w:tc>
        <w:tc>
          <w:tcPr>
            <w:tcW w:w="1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168</w:t>
            </w:r>
          </w:p>
        </w:tc>
        <w:tc>
          <w:tcPr>
            <w:tcW w:w="17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201</w:t>
            </w:r>
          </w:p>
        </w:tc>
      </w:tr>
      <w:tr w:rsidR="00C65FE3" w:rsidRPr="00544BC4" w:rsidTr="00C65FE3">
        <w:trPr>
          <w:trHeight w:val="584"/>
        </w:trPr>
        <w:tc>
          <w:tcPr>
            <w:tcW w:w="1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Вес</w:t>
            </w:r>
          </w:p>
        </w:tc>
        <w:tc>
          <w:tcPr>
            <w:tcW w:w="16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107</w:t>
            </w:r>
          </w:p>
        </w:tc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64</w:t>
            </w:r>
          </w:p>
        </w:tc>
        <w:tc>
          <w:tcPr>
            <w:tcW w:w="1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61</w:t>
            </w:r>
          </w:p>
        </w:tc>
        <w:tc>
          <w:tcPr>
            <w:tcW w:w="17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85</w:t>
            </w:r>
          </w:p>
        </w:tc>
      </w:tr>
      <w:tr w:rsidR="00C65FE3" w:rsidRPr="00544BC4" w:rsidTr="00C65FE3">
        <w:trPr>
          <w:trHeight w:val="584"/>
        </w:trPr>
        <w:tc>
          <w:tcPr>
            <w:tcW w:w="1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Место</w:t>
            </w:r>
          </w:p>
        </w:tc>
        <w:tc>
          <w:tcPr>
            <w:tcW w:w="16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3</w:t>
            </w:r>
          </w:p>
        </w:tc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4</w:t>
            </w:r>
          </w:p>
        </w:tc>
        <w:tc>
          <w:tcPr>
            <w:tcW w:w="1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2</w:t>
            </w:r>
          </w:p>
        </w:tc>
        <w:tc>
          <w:tcPr>
            <w:tcW w:w="17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</w:t>
            </w:r>
          </w:p>
        </w:tc>
      </w:tr>
    </w:tbl>
    <w:p w:rsidR="00544BC4" w:rsidRPr="006A5ACC" w:rsidRDefault="006A5ACC" w:rsidP="006A5ACC">
      <w:pPr>
        <w:jc w:val="right"/>
        <w:rPr>
          <w:sz w:val="24"/>
          <w:szCs w:val="24"/>
        </w:rPr>
      </w:pPr>
      <w:r w:rsidRPr="006A5ACC">
        <w:rPr>
          <w:sz w:val="24"/>
          <w:szCs w:val="24"/>
        </w:rPr>
        <w:t>Таблица 1</w:t>
      </w:r>
    </w:p>
    <w:p w:rsidR="00544BC4" w:rsidRDefault="00544BC4" w:rsidP="002D5869"/>
    <w:p w:rsidR="002D5869" w:rsidRPr="002D5869" w:rsidRDefault="00544BC4" w:rsidP="002D5869">
      <w:r w:rsidRPr="002D5869">
        <w:t>Ее можно перевернуть (транспонировать)</w:t>
      </w:r>
      <w:r>
        <w:t>.</w:t>
      </w:r>
    </w:p>
    <w:tbl>
      <w:tblPr>
        <w:tblpPr w:leftFromText="180" w:rightFromText="180" w:vertAnchor="page" w:horzAnchor="margin" w:tblpXSpec="center" w:tblpY="8089"/>
        <w:tblW w:w="84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6"/>
        <w:gridCol w:w="1511"/>
        <w:gridCol w:w="1603"/>
        <w:gridCol w:w="1471"/>
        <w:gridCol w:w="1818"/>
      </w:tblGrid>
      <w:tr w:rsidR="00C65FE3" w:rsidRPr="00544BC4" w:rsidTr="00C65FE3">
        <w:trPr>
          <w:trHeight w:val="720"/>
        </w:trPr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rPr>
                <w:b/>
                <w:bCs/>
              </w:rPr>
              <w:t>Студент</w:t>
            </w:r>
          </w:p>
        </w:tc>
        <w:tc>
          <w:tcPr>
            <w:tcW w:w="15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rPr>
                <w:b/>
                <w:bCs/>
              </w:rPr>
              <w:t>Пол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rPr>
                <w:b/>
                <w:bCs/>
              </w:rPr>
              <w:t>Рост</w:t>
            </w:r>
          </w:p>
        </w:tc>
        <w:tc>
          <w:tcPr>
            <w:tcW w:w="14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rPr>
                <w:b/>
                <w:bCs/>
              </w:rPr>
              <w:t>Вес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rPr>
                <w:b/>
                <w:bCs/>
              </w:rPr>
              <w:t>Место на олимпиаде</w:t>
            </w:r>
          </w:p>
        </w:tc>
      </w:tr>
      <w:tr w:rsidR="00C65FE3" w:rsidRPr="00544BC4" w:rsidTr="00C65FE3">
        <w:trPr>
          <w:trHeight w:val="584"/>
        </w:trPr>
        <w:tc>
          <w:tcPr>
            <w:tcW w:w="20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Вася</w:t>
            </w:r>
          </w:p>
        </w:tc>
        <w:tc>
          <w:tcPr>
            <w:tcW w:w="15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</w:t>
            </w:r>
          </w:p>
        </w:tc>
        <w:tc>
          <w:tcPr>
            <w:tcW w:w="16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172</w:t>
            </w:r>
          </w:p>
        </w:tc>
        <w:tc>
          <w:tcPr>
            <w:tcW w:w="14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107</w:t>
            </w:r>
          </w:p>
        </w:tc>
        <w:tc>
          <w:tcPr>
            <w:tcW w:w="18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3</w:t>
            </w:r>
          </w:p>
        </w:tc>
      </w:tr>
      <w:tr w:rsidR="00C65FE3" w:rsidRPr="00544BC4" w:rsidTr="00C65FE3">
        <w:trPr>
          <w:trHeight w:val="584"/>
        </w:trPr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Петя</w:t>
            </w:r>
          </w:p>
        </w:tc>
        <w:tc>
          <w:tcPr>
            <w:tcW w:w="1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185</w:t>
            </w:r>
          </w:p>
        </w:tc>
        <w:tc>
          <w:tcPr>
            <w:tcW w:w="1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64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4</w:t>
            </w:r>
          </w:p>
        </w:tc>
      </w:tr>
      <w:tr w:rsidR="00C65FE3" w:rsidRPr="00544BC4" w:rsidTr="00C65FE3">
        <w:trPr>
          <w:trHeight w:val="584"/>
        </w:trPr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Маша</w:t>
            </w:r>
          </w:p>
        </w:tc>
        <w:tc>
          <w:tcPr>
            <w:tcW w:w="1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0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168</w:t>
            </w:r>
          </w:p>
        </w:tc>
        <w:tc>
          <w:tcPr>
            <w:tcW w:w="1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61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2</w:t>
            </w:r>
          </w:p>
        </w:tc>
      </w:tr>
      <w:tr w:rsidR="00C65FE3" w:rsidRPr="00544BC4" w:rsidTr="00C65FE3">
        <w:trPr>
          <w:trHeight w:val="584"/>
        </w:trPr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Даша</w:t>
            </w:r>
          </w:p>
        </w:tc>
        <w:tc>
          <w:tcPr>
            <w:tcW w:w="1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0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201</w:t>
            </w:r>
          </w:p>
        </w:tc>
        <w:tc>
          <w:tcPr>
            <w:tcW w:w="1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85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5FE3" w:rsidRPr="00544BC4" w:rsidRDefault="00C65FE3" w:rsidP="00C65FE3">
            <w:r w:rsidRPr="00544BC4">
              <w:t>1</w:t>
            </w:r>
          </w:p>
        </w:tc>
      </w:tr>
    </w:tbl>
    <w:p w:rsidR="006A5ACC" w:rsidRPr="006A5ACC" w:rsidRDefault="006A5ACC" w:rsidP="006A5ACC">
      <w:pPr>
        <w:jc w:val="right"/>
        <w:rPr>
          <w:sz w:val="24"/>
          <w:szCs w:val="24"/>
        </w:rPr>
      </w:pPr>
      <w:r w:rsidRPr="006A5ACC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</w:t>
      </w:r>
    </w:p>
    <w:p w:rsidR="002D5869" w:rsidRPr="002D5869" w:rsidRDefault="002D5869" w:rsidP="002D5869"/>
    <w:p w:rsidR="00544BC4" w:rsidRPr="00544BC4" w:rsidRDefault="00544BC4" w:rsidP="00544BC4">
      <w:bookmarkStart w:id="0" w:name="_GoBack"/>
      <w:bookmarkEnd w:id="0"/>
      <w:r w:rsidRPr="00544BC4">
        <w:t>Мы можем найти близкие (по значению) друг к другу признаки. Можно из каждого кластера оставить по одному признаку – и тем самым уменьшить размер данных.</w:t>
      </w:r>
    </w:p>
    <w:p w:rsidR="00544BC4" w:rsidRPr="00544BC4" w:rsidRDefault="00544BC4" w:rsidP="00544BC4">
      <w:r w:rsidRPr="00544BC4">
        <w:t>Это иногда оправданно, так как огромное число признаков часто мешает анализу данных.</w:t>
      </w:r>
    </w:p>
    <w:p w:rsidR="00544BC4" w:rsidRPr="00544BC4" w:rsidRDefault="00544BC4" w:rsidP="00544BC4">
      <w:r w:rsidRPr="00544BC4">
        <w:t>На кластеры можно разбивать не только объекты, но и их признаки.</w:t>
      </w:r>
    </w:p>
    <w:p w:rsidR="00544BC4" w:rsidRPr="00544BC4" w:rsidRDefault="00544BC4" w:rsidP="00544BC4">
      <w:r w:rsidRPr="00544BC4">
        <w:lastRenderedPageBreak/>
        <w:t>Как правило, это нужно для отбора признаков и уменьшения объема данных.</w:t>
      </w:r>
    </w:p>
    <w:p w:rsidR="002D5869" w:rsidRPr="002D5869" w:rsidRDefault="002D5869" w:rsidP="002D5869"/>
    <w:p w:rsidR="002D5869" w:rsidRPr="002D5869" w:rsidRDefault="002D5869" w:rsidP="002D5869"/>
    <w:p w:rsidR="002D5869" w:rsidRPr="002D5869" w:rsidRDefault="002D5869" w:rsidP="002D5869"/>
    <w:p w:rsidR="002D5869" w:rsidRPr="002D5869" w:rsidRDefault="002D5869" w:rsidP="002D5869"/>
    <w:sectPr w:rsidR="002D5869" w:rsidRPr="002D5869" w:rsidSect="00E91068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53F" w:rsidRDefault="00CA153F" w:rsidP="00657AD0">
      <w:pPr>
        <w:spacing w:line="240" w:lineRule="auto"/>
      </w:pPr>
      <w:r>
        <w:separator/>
      </w:r>
    </w:p>
  </w:endnote>
  <w:endnote w:type="continuationSeparator" w:id="0">
    <w:p w:rsidR="00CA153F" w:rsidRDefault="00CA153F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6A5ACC">
          <w:rPr>
            <w:noProof/>
            <w:color w:val="05336E"/>
          </w:rPr>
          <w:t>8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53F" w:rsidRDefault="00CA153F" w:rsidP="00657AD0">
      <w:pPr>
        <w:spacing w:line="240" w:lineRule="auto"/>
      </w:pPr>
      <w:r>
        <w:separator/>
      </w:r>
    </w:p>
  </w:footnote>
  <w:footnote w:type="continuationSeparator" w:id="0">
    <w:p w:rsidR="00CA153F" w:rsidRDefault="00CA153F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27E"/>
    <w:multiLevelType w:val="hybridMultilevel"/>
    <w:tmpl w:val="CAAE25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225604E2"/>
    <w:multiLevelType w:val="multilevel"/>
    <w:tmpl w:val="A916251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69C24E1"/>
    <w:multiLevelType w:val="hybridMultilevel"/>
    <w:tmpl w:val="2098E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07428F7"/>
    <w:multiLevelType w:val="hybridMultilevel"/>
    <w:tmpl w:val="6526F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1675F"/>
    <w:multiLevelType w:val="hybridMultilevel"/>
    <w:tmpl w:val="CE0A0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D7F2884"/>
    <w:multiLevelType w:val="hybridMultilevel"/>
    <w:tmpl w:val="1C066648"/>
    <w:lvl w:ilvl="0" w:tplc="735C0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166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834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1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E7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6E2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34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B45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835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5181A94"/>
    <w:multiLevelType w:val="hybridMultilevel"/>
    <w:tmpl w:val="BC40615E"/>
    <w:lvl w:ilvl="0" w:tplc="735C0AE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BB64A9D"/>
    <w:multiLevelType w:val="hybridMultilevel"/>
    <w:tmpl w:val="5DAAC3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BC8095D"/>
    <w:multiLevelType w:val="hybridMultilevel"/>
    <w:tmpl w:val="A65EFC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9"/>
  </w:num>
  <w:num w:numId="3">
    <w:abstractNumId w:val="2"/>
  </w:num>
  <w:num w:numId="4">
    <w:abstractNumId w:val="12"/>
  </w:num>
  <w:num w:numId="5">
    <w:abstractNumId w:val="4"/>
  </w:num>
  <w:num w:numId="6">
    <w:abstractNumId w:val="15"/>
  </w:num>
  <w:num w:numId="7">
    <w:abstractNumId w:val="1"/>
  </w:num>
  <w:num w:numId="8">
    <w:abstractNumId w:val="14"/>
  </w:num>
  <w:num w:numId="9">
    <w:abstractNumId w:val="18"/>
  </w:num>
  <w:num w:numId="10">
    <w:abstractNumId w:val="11"/>
  </w:num>
  <w:num w:numId="11">
    <w:abstractNumId w:val="10"/>
  </w:num>
  <w:num w:numId="12">
    <w:abstractNumId w:val="6"/>
  </w:num>
  <w:num w:numId="13">
    <w:abstractNumId w:val="8"/>
  </w:num>
  <w:num w:numId="14">
    <w:abstractNumId w:val="0"/>
  </w:num>
  <w:num w:numId="15">
    <w:abstractNumId w:val="16"/>
  </w:num>
  <w:num w:numId="16">
    <w:abstractNumId w:val="9"/>
  </w:num>
  <w:num w:numId="17">
    <w:abstractNumId w:val="5"/>
  </w:num>
  <w:num w:numId="18">
    <w:abstractNumId w:val="13"/>
  </w:num>
  <w:num w:numId="19">
    <w:abstractNumId w:val="1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1000BB"/>
    <w:rsid w:val="00100267"/>
    <w:rsid w:val="00121989"/>
    <w:rsid w:val="0014445C"/>
    <w:rsid w:val="00160D01"/>
    <w:rsid w:val="001816E6"/>
    <w:rsid w:val="001E0700"/>
    <w:rsid w:val="001F21B9"/>
    <w:rsid w:val="0023234D"/>
    <w:rsid w:val="002524F4"/>
    <w:rsid w:val="00253938"/>
    <w:rsid w:val="0025395C"/>
    <w:rsid w:val="002A3F8A"/>
    <w:rsid w:val="002D5869"/>
    <w:rsid w:val="002F70F5"/>
    <w:rsid w:val="00302C3E"/>
    <w:rsid w:val="003D70D4"/>
    <w:rsid w:val="003F1A44"/>
    <w:rsid w:val="003F2354"/>
    <w:rsid w:val="004654BC"/>
    <w:rsid w:val="004A479B"/>
    <w:rsid w:val="004C3C38"/>
    <w:rsid w:val="005319C7"/>
    <w:rsid w:val="00544BC4"/>
    <w:rsid w:val="00566E63"/>
    <w:rsid w:val="005803F0"/>
    <w:rsid w:val="005B19DD"/>
    <w:rsid w:val="005D20EC"/>
    <w:rsid w:val="005F283E"/>
    <w:rsid w:val="005F6140"/>
    <w:rsid w:val="006516AB"/>
    <w:rsid w:val="00655107"/>
    <w:rsid w:val="00657AD0"/>
    <w:rsid w:val="006670CD"/>
    <w:rsid w:val="00680547"/>
    <w:rsid w:val="006A5ACC"/>
    <w:rsid w:val="00714E51"/>
    <w:rsid w:val="00731470"/>
    <w:rsid w:val="008077C5"/>
    <w:rsid w:val="008448AD"/>
    <w:rsid w:val="008852FF"/>
    <w:rsid w:val="008A1234"/>
    <w:rsid w:val="008E0F50"/>
    <w:rsid w:val="008E7BF1"/>
    <w:rsid w:val="008F1AC6"/>
    <w:rsid w:val="00925778"/>
    <w:rsid w:val="009844F5"/>
    <w:rsid w:val="0098480C"/>
    <w:rsid w:val="009A7405"/>
    <w:rsid w:val="009B7EDD"/>
    <w:rsid w:val="00A62A09"/>
    <w:rsid w:val="00A720E0"/>
    <w:rsid w:val="00AE522B"/>
    <w:rsid w:val="00B038B2"/>
    <w:rsid w:val="00B10EDB"/>
    <w:rsid w:val="00B576B7"/>
    <w:rsid w:val="00B6558F"/>
    <w:rsid w:val="00BA0509"/>
    <w:rsid w:val="00BC58ED"/>
    <w:rsid w:val="00BD09EB"/>
    <w:rsid w:val="00BD6090"/>
    <w:rsid w:val="00BE325F"/>
    <w:rsid w:val="00C27902"/>
    <w:rsid w:val="00C65FE3"/>
    <w:rsid w:val="00CA153F"/>
    <w:rsid w:val="00D609D9"/>
    <w:rsid w:val="00D649A8"/>
    <w:rsid w:val="00DA3AED"/>
    <w:rsid w:val="00DB217B"/>
    <w:rsid w:val="00DD04E3"/>
    <w:rsid w:val="00E3643D"/>
    <w:rsid w:val="00E50349"/>
    <w:rsid w:val="00E704A5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AD417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E3643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41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5C385-2013-408C-AFF7-994C3C500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0</TotalTime>
  <Pages>8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2</cp:revision>
  <cp:lastPrinted>2021-12-13T14:17:00Z</cp:lastPrinted>
  <dcterms:created xsi:type="dcterms:W3CDTF">2022-04-14T10:23:00Z</dcterms:created>
  <dcterms:modified xsi:type="dcterms:W3CDTF">2022-04-14T10:23:00Z</dcterms:modified>
</cp:coreProperties>
</file>