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140" w:rsidRDefault="001F21B9" w:rsidP="00D609D9">
      <w:r>
        <w:rPr>
          <w:noProof/>
        </w:rPr>
        <mc:AlternateContent>
          <mc:Choice Requires="wps">
            <w:drawing>
              <wp:anchor distT="0" distB="0" distL="114300" distR="114300" simplePos="0" relativeHeight="251663360" behindDoc="0" locked="0" layoutInCell="1" allowOverlap="1" wp14:editId="36B11C9B">
                <wp:simplePos x="0" y="0"/>
                <wp:positionH relativeFrom="column">
                  <wp:posOffset>578731</wp:posOffset>
                </wp:positionH>
                <wp:positionV relativeFrom="paragraph">
                  <wp:posOffset>6478601</wp:posOffset>
                </wp:positionV>
                <wp:extent cx="5349771" cy="818865"/>
                <wp:effectExtent l="0" t="0" r="0" b="63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771" cy="818865"/>
                        </a:xfrm>
                        <a:prstGeom prst="rect">
                          <a:avLst/>
                        </a:prstGeom>
                        <a:noFill/>
                        <a:ln w="9525">
                          <a:noFill/>
                          <a:miter lim="800000"/>
                          <a:headEnd/>
                          <a:tailEnd/>
                        </a:ln>
                      </wps:spPr>
                      <wps:txbx>
                        <w:txbxContent>
                          <w:p w:rsidR="00831C31" w:rsidRPr="00831C31" w:rsidRDefault="00831C31" w:rsidP="00831C31">
                            <w:pPr>
                              <w:pStyle w:val="af"/>
                              <w:rPr>
                                <w:sz w:val="40"/>
                                <w:szCs w:val="40"/>
                              </w:rPr>
                            </w:pPr>
                            <w:r w:rsidRPr="00831C31">
                              <w:rPr>
                                <w:sz w:val="40"/>
                                <w:szCs w:val="40"/>
                              </w:rPr>
                              <w:t>Конспект лекций</w:t>
                            </w:r>
                          </w:p>
                          <w:p w:rsidR="001F21B9" w:rsidRDefault="001F21B9" w:rsidP="001F21B9">
                            <w:pPr>
                              <w:pStyle w:val="af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5.55pt;margin-top:510.15pt;width:421.2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" filled="f" stroked="f">
                <v:textbox>
                  <w:txbxContent>
                    <w:p w:rsidR="00831C31" w:rsidRPr="00831C31" w:rsidRDefault="00831C31" w:rsidP="00831C31">
                      <w:pPr>
                        <w:pStyle w:val="af"/>
                        <w:rPr>
                          <w:sz w:val="40"/>
                          <w:szCs w:val="40"/>
                        </w:rPr>
                      </w:pPr>
                      <w:r w:rsidRPr="00831C31">
                        <w:rPr>
                          <w:sz w:val="40"/>
                          <w:szCs w:val="40"/>
                        </w:rPr>
                        <w:t>Конспект лекций</w:t>
                      </w:r>
                    </w:p>
                    <w:p w:rsidR="001F21B9" w:rsidRDefault="001F21B9" w:rsidP="001F21B9">
                      <w:pPr>
                        <w:pStyle w:val="af1"/>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EFC5709" wp14:editId="01A3C08D">
                <wp:simplePos x="0" y="0"/>
                <wp:positionH relativeFrom="column">
                  <wp:posOffset>808355</wp:posOffset>
                </wp:positionH>
                <wp:positionV relativeFrom="paragraph">
                  <wp:posOffset>2639373</wp:posOffset>
                </wp:positionV>
                <wp:extent cx="4912995" cy="832485"/>
                <wp:effectExtent l="0" t="0" r="0" b="571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832485"/>
                        </a:xfrm>
                        <a:prstGeom prst="rect">
                          <a:avLst/>
                        </a:prstGeom>
                        <a:noFill/>
                        <a:ln w="9525">
                          <a:noFill/>
                          <a:miter lim="800000"/>
                          <a:headEnd/>
                          <a:tailEnd/>
                        </a:ln>
                      </wps:spPr>
                      <wps:txbx>
                        <w:txbxContent>
                          <w:p w:rsidR="00A62A09" w:rsidRPr="001F21B9" w:rsidRDefault="00831C31" w:rsidP="001F21B9">
                            <w:pPr>
                              <w:pStyle w:val="af1"/>
                            </w:pPr>
                            <w:r>
                              <w:t>С.В. Родионов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3.65pt;margin-top:207.8pt;width:386.85pt;height:6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" filled="f" stroked="f">
                <v:textbox>
                  <w:txbxContent>
                    <w:p w:rsidR="00A62A09" w:rsidRPr="001F21B9" w:rsidRDefault="00831C31" w:rsidP="001F21B9">
                      <w:pPr>
                        <w:pStyle w:val="af1"/>
                      </w:pPr>
                      <w:r>
                        <w:t>С.В. Родионов</w:t>
                      </w:r>
                    </w:p>
                  </w:txbxContent>
                </v:textbox>
              </v:shape>
            </w:pict>
          </mc:Fallback>
        </mc:AlternateContent>
      </w:r>
      <w:r w:rsidR="00A62A09">
        <w:rPr>
          <w:noProof/>
        </w:rPr>
        <mc:AlternateContent>
          <mc:Choice Requires="wps">
            <w:drawing>
              <wp:anchor distT="0" distB="0" distL="114300" distR="114300" simplePos="0" relativeHeight="251659264" behindDoc="0" locked="0" layoutInCell="1" allowOverlap="1" wp14:anchorId="7C100A6F" wp14:editId="0E6D37A4">
                <wp:simplePos x="0" y="0"/>
                <wp:positionH relativeFrom="margin">
                  <wp:posOffset>384175</wp:posOffset>
                </wp:positionH>
                <wp:positionV relativeFrom="margin">
                  <wp:posOffset>4095115</wp:posOffset>
                </wp:positionV>
                <wp:extent cx="5758815" cy="2197100"/>
                <wp:effectExtent l="0" t="0" r="0"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197100"/>
                        </a:xfrm>
                        <a:prstGeom prst="rect">
                          <a:avLst/>
                        </a:prstGeom>
                        <a:noFill/>
                        <a:ln w="9525">
                          <a:noFill/>
                          <a:miter lim="800000"/>
                          <a:headEnd/>
                          <a:tailEnd/>
                        </a:ln>
                      </wps:spPr>
                      <wps:txbx>
                        <w:txbxContent>
                          <w:p w:rsidR="00831C31" w:rsidRPr="00A62A09" w:rsidRDefault="00831C31" w:rsidP="00A62A09">
                            <w:pPr>
                              <w:pStyle w:val="af"/>
                            </w:pPr>
                            <w:r>
                              <w:t>Представление знаний в системах искусственного интеллекта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0.25pt;margin-top:322.45pt;width:453.45pt;height:1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" filled="f" stroked="f">
                <v:textbox>
                  <w:txbxContent>
                    <w:p w:rsidR="00831C31" w:rsidRPr="00A62A09" w:rsidRDefault="00831C31" w:rsidP="00A62A09">
                      <w:pPr>
                        <w:pStyle w:val="af"/>
                      </w:pPr>
                      <w:r>
                        <w:t>Представление знаний в системах искусственного интеллекта</w:t>
                      </w:r>
                    </w:p>
                  </w:txbxContent>
                </v:textbox>
                <w10:wrap type="square" anchorx="margin" anchory="margin"/>
              </v:shape>
            </w:pict>
          </mc:Fallback>
        </mc:AlternateContent>
      </w:r>
      <w:r w:rsidR="00657AD0">
        <w:br w:type="page"/>
      </w:r>
    </w:p>
    <w:p w:rsidR="00B6558F" w:rsidRPr="00B6558F" w:rsidRDefault="00B6558F" w:rsidP="00B6558F">
      <w:pPr>
        <w:rPr>
          <w:sz w:val="24"/>
          <w:szCs w:val="24"/>
        </w:rPr>
      </w:pPr>
    </w:p>
    <w:p w:rsidR="00831C31" w:rsidRDefault="00831C31" w:rsidP="00292E82">
      <w:bookmarkStart w:id="0" w:name="_GoBack"/>
      <w:bookmarkEnd w:id="0"/>
    </w:p>
    <w:p w:rsidR="00831C31" w:rsidRPr="007B38F5" w:rsidRDefault="00831C31" w:rsidP="00831C31">
      <w:pPr>
        <w:jc w:val="center"/>
        <w:rPr>
          <w:b/>
          <w:szCs w:val="28"/>
        </w:rPr>
      </w:pPr>
      <w:r w:rsidRPr="007B38F5">
        <w:rPr>
          <w:b/>
          <w:szCs w:val="28"/>
        </w:rPr>
        <w:t xml:space="preserve">Лекция 1. Введение. Эволюция систем искусственного интеллекта </w:t>
      </w:r>
    </w:p>
    <w:p w:rsidR="00831C31" w:rsidRPr="007B38F5" w:rsidRDefault="00831C31" w:rsidP="00831C31">
      <w:pPr>
        <w:spacing w:line="360" w:lineRule="auto"/>
        <w:jc w:val="center"/>
        <w:rPr>
          <w:b/>
          <w:szCs w:val="28"/>
        </w:rPr>
      </w:pPr>
    </w:p>
    <w:p w:rsidR="00831C31" w:rsidRPr="007B38F5" w:rsidRDefault="00831C31" w:rsidP="00831C31">
      <w:pPr>
        <w:shd w:val="clear" w:color="auto" w:fill="FFFFFF"/>
        <w:spacing w:line="360" w:lineRule="auto"/>
        <w:ind w:left="29" w:right="43" w:firstLine="538"/>
        <w:rPr>
          <w:b/>
          <w:color w:val="000000"/>
          <w:spacing w:val="-7"/>
          <w:szCs w:val="28"/>
        </w:rPr>
      </w:pPr>
      <w:r w:rsidRPr="007B38F5">
        <w:rPr>
          <w:b/>
          <w:color w:val="000000"/>
          <w:spacing w:val="-7"/>
          <w:szCs w:val="28"/>
        </w:rPr>
        <w:t>Ранний этап – использование ЭВМ для решения нечисловых</w:t>
      </w:r>
      <w:r w:rsidRPr="007B38F5">
        <w:rPr>
          <w:b/>
          <w:color w:val="000000"/>
          <w:spacing w:val="-7"/>
          <w:szCs w:val="28"/>
          <w:u w:val="single"/>
        </w:rPr>
        <w:t xml:space="preserve"> </w:t>
      </w:r>
      <w:r w:rsidRPr="007B38F5">
        <w:rPr>
          <w:b/>
          <w:color w:val="000000"/>
          <w:spacing w:val="-7"/>
          <w:szCs w:val="28"/>
        </w:rPr>
        <w:t>задач</w:t>
      </w:r>
    </w:p>
    <w:p w:rsidR="00831C31" w:rsidRPr="007B38F5" w:rsidRDefault="00831C31" w:rsidP="00831C31">
      <w:pPr>
        <w:shd w:val="clear" w:color="auto" w:fill="FFFFFF"/>
        <w:ind w:left="28" w:right="45" w:firstLine="539"/>
        <w:rPr>
          <w:b/>
          <w:color w:val="000000"/>
          <w:spacing w:val="-7"/>
          <w:szCs w:val="28"/>
        </w:rPr>
      </w:pPr>
    </w:p>
    <w:p w:rsidR="00831C31" w:rsidRPr="007B38F5" w:rsidRDefault="00831C31" w:rsidP="00831C31">
      <w:pPr>
        <w:shd w:val="clear" w:color="auto" w:fill="FFFFFF"/>
        <w:spacing w:line="360" w:lineRule="auto"/>
        <w:ind w:left="29" w:right="43" w:firstLine="538"/>
        <w:rPr>
          <w:color w:val="000000"/>
          <w:spacing w:val="-7"/>
          <w:szCs w:val="28"/>
        </w:rPr>
      </w:pPr>
      <w:r w:rsidRPr="007B38F5">
        <w:rPr>
          <w:b/>
          <w:color w:val="000000"/>
          <w:spacing w:val="-7"/>
          <w:szCs w:val="28"/>
        </w:rPr>
        <w:t>Машинный перевод:</w:t>
      </w:r>
      <w:r w:rsidRPr="007B38F5">
        <w:rPr>
          <w:color w:val="000000"/>
          <w:spacing w:val="-7"/>
          <w:szCs w:val="28"/>
        </w:rPr>
        <w:t xml:space="preserve"> </w:t>
      </w:r>
    </w:p>
    <w:p w:rsidR="00831C31" w:rsidRPr="007B38F5" w:rsidRDefault="00831C31" w:rsidP="00831C31">
      <w:pPr>
        <w:shd w:val="clear" w:color="auto" w:fill="FFFFFF"/>
        <w:spacing w:before="5"/>
        <w:ind w:left="29" w:right="43" w:firstLine="254"/>
        <w:rPr>
          <w:color w:val="000000"/>
          <w:spacing w:val="-8"/>
          <w:szCs w:val="28"/>
        </w:rPr>
      </w:pPr>
      <w:r w:rsidRPr="007B38F5">
        <w:rPr>
          <w:color w:val="000000"/>
          <w:spacing w:val="-8"/>
          <w:szCs w:val="28"/>
        </w:rPr>
        <w:t>1954 г. "</w:t>
      </w:r>
      <w:proofErr w:type="spellStart"/>
      <w:r w:rsidRPr="007B38F5">
        <w:rPr>
          <w:color w:val="000000"/>
          <w:spacing w:val="-8"/>
          <w:szCs w:val="28"/>
        </w:rPr>
        <w:t>Джорджтаунский</w:t>
      </w:r>
      <w:proofErr w:type="spellEnd"/>
      <w:r w:rsidRPr="007B38F5">
        <w:rPr>
          <w:color w:val="000000"/>
          <w:spacing w:val="-8"/>
          <w:szCs w:val="28"/>
        </w:rPr>
        <w:t xml:space="preserve"> экспе</w:t>
      </w:r>
      <w:r w:rsidRPr="007B38F5">
        <w:rPr>
          <w:color w:val="000000"/>
          <w:spacing w:val="-7"/>
          <w:szCs w:val="28"/>
        </w:rPr>
        <w:t xml:space="preserve">римент" </w:t>
      </w:r>
      <w:r w:rsidRPr="007B38F5">
        <w:rPr>
          <w:color w:val="000000"/>
          <w:spacing w:val="-8"/>
          <w:szCs w:val="28"/>
        </w:rPr>
        <w:t xml:space="preserve">– переведено 60 фраз. </w:t>
      </w:r>
    </w:p>
    <w:p w:rsidR="00831C31" w:rsidRPr="007B38F5" w:rsidRDefault="00831C31" w:rsidP="00831C31">
      <w:pPr>
        <w:numPr>
          <w:ilvl w:val="0"/>
          <w:numId w:val="30"/>
        </w:numPr>
        <w:shd w:val="clear" w:color="auto" w:fill="FFFFFF"/>
        <w:tabs>
          <w:tab w:val="clear" w:pos="1985"/>
          <w:tab w:val="num" w:pos="851"/>
        </w:tabs>
        <w:spacing w:line="360" w:lineRule="auto"/>
        <w:ind w:left="0" w:right="43"/>
        <w:rPr>
          <w:szCs w:val="28"/>
        </w:rPr>
      </w:pPr>
      <w:r w:rsidRPr="007B38F5">
        <w:rPr>
          <w:color w:val="000000"/>
          <w:spacing w:val="-7"/>
          <w:szCs w:val="28"/>
        </w:rPr>
        <w:t xml:space="preserve">1-й этап - информация о языках, между </w:t>
      </w:r>
      <w:r w:rsidRPr="007B38F5">
        <w:rPr>
          <w:color w:val="000000"/>
          <w:spacing w:val="-8"/>
          <w:szCs w:val="28"/>
        </w:rPr>
        <w:t xml:space="preserve">которыми выполнялся перевод, и описание самих правил перевода – </w:t>
      </w:r>
      <w:r w:rsidRPr="007B38F5">
        <w:rPr>
          <w:color w:val="000000"/>
          <w:spacing w:val="-7"/>
          <w:szCs w:val="28"/>
        </w:rPr>
        <w:t>в едином алгоритме;</w:t>
      </w:r>
    </w:p>
    <w:p w:rsidR="00831C31" w:rsidRPr="007B38F5" w:rsidRDefault="00831C31" w:rsidP="00831C31">
      <w:pPr>
        <w:numPr>
          <w:ilvl w:val="0"/>
          <w:numId w:val="30"/>
        </w:numPr>
        <w:shd w:val="clear" w:color="auto" w:fill="FFFFFF"/>
        <w:tabs>
          <w:tab w:val="clear" w:pos="1985"/>
          <w:tab w:val="num" w:pos="851"/>
        </w:tabs>
        <w:spacing w:line="360" w:lineRule="auto"/>
        <w:ind w:left="0" w:right="43"/>
        <w:rPr>
          <w:szCs w:val="28"/>
        </w:rPr>
      </w:pPr>
      <w:r w:rsidRPr="007B38F5">
        <w:rPr>
          <w:color w:val="000000"/>
          <w:spacing w:val="-7"/>
          <w:szCs w:val="28"/>
        </w:rPr>
        <w:t xml:space="preserve">2-й </w:t>
      </w:r>
      <w:r w:rsidRPr="007B38F5">
        <w:rPr>
          <w:color w:val="000000"/>
          <w:spacing w:val="-8"/>
          <w:szCs w:val="28"/>
        </w:rPr>
        <w:t>этап (60-е годы) – вводится специальный язык-посредник, облегчающий сопоставление конструкций языков</w:t>
      </w:r>
      <w:r w:rsidRPr="007B38F5">
        <w:rPr>
          <w:color w:val="000000"/>
          <w:spacing w:val="-7"/>
          <w:szCs w:val="28"/>
        </w:rPr>
        <w:t>;</w:t>
      </w:r>
    </w:p>
    <w:p w:rsidR="00831C31" w:rsidRPr="007B38F5" w:rsidRDefault="00831C31" w:rsidP="00831C31">
      <w:pPr>
        <w:numPr>
          <w:ilvl w:val="0"/>
          <w:numId w:val="30"/>
        </w:numPr>
        <w:shd w:val="clear" w:color="auto" w:fill="FFFFFF"/>
        <w:tabs>
          <w:tab w:val="clear" w:pos="1985"/>
          <w:tab w:val="num" w:pos="851"/>
        </w:tabs>
        <w:spacing w:line="360" w:lineRule="auto"/>
        <w:ind w:left="0" w:right="43"/>
        <w:rPr>
          <w:szCs w:val="28"/>
        </w:rPr>
      </w:pPr>
      <w:r w:rsidRPr="007B38F5">
        <w:rPr>
          <w:color w:val="000000"/>
          <w:spacing w:val="-8"/>
          <w:szCs w:val="28"/>
        </w:rPr>
        <w:t xml:space="preserve">3-й этап (2-я половина 70-х) – </w:t>
      </w:r>
      <w:r w:rsidRPr="007B38F5">
        <w:rPr>
          <w:color w:val="000000"/>
          <w:spacing w:val="-7"/>
          <w:szCs w:val="28"/>
        </w:rPr>
        <w:t xml:space="preserve">язык-посредник преобразуется </w:t>
      </w:r>
      <w:r w:rsidRPr="007B38F5">
        <w:rPr>
          <w:color w:val="000000"/>
          <w:spacing w:val="-6"/>
          <w:szCs w:val="28"/>
        </w:rPr>
        <w:t xml:space="preserve">в </w:t>
      </w:r>
      <w:r w:rsidRPr="007B38F5">
        <w:rPr>
          <w:color w:val="000000"/>
          <w:spacing w:val="-6"/>
          <w:szCs w:val="28"/>
          <w:u w:val="single"/>
        </w:rPr>
        <w:t>модель глубинной семантики</w:t>
      </w:r>
      <w:r w:rsidRPr="007B38F5">
        <w:rPr>
          <w:color w:val="000000"/>
          <w:spacing w:val="-6"/>
          <w:szCs w:val="28"/>
        </w:rPr>
        <w:t xml:space="preserve">, описывающей семантические инварианты, </w:t>
      </w:r>
      <w:r w:rsidRPr="007B38F5">
        <w:rPr>
          <w:color w:val="000000"/>
          <w:spacing w:val="-8"/>
          <w:szCs w:val="28"/>
        </w:rPr>
        <w:t>присущие всем естественным языкам.</w:t>
      </w:r>
    </w:p>
    <w:p w:rsidR="00831C31" w:rsidRPr="007B38F5" w:rsidRDefault="00831C31" w:rsidP="00831C31">
      <w:pPr>
        <w:shd w:val="clear" w:color="auto" w:fill="FFFFFF"/>
        <w:spacing w:before="120" w:line="360" w:lineRule="auto"/>
        <w:ind w:right="6" w:firstLine="567"/>
        <w:rPr>
          <w:color w:val="000000"/>
          <w:spacing w:val="-8"/>
          <w:szCs w:val="28"/>
        </w:rPr>
      </w:pPr>
      <w:r w:rsidRPr="007B38F5">
        <w:rPr>
          <w:b/>
          <w:color w:val="000000"/>
          <w:szCs w:val="28"/>
        </w:rPr>
        <w:t>Автоматизированное реферирование и информационный поиск:</w:t>
      </w:r>
    </w:p>
    <w:p w:rsidR="00831C31" w:rsidRPr="007B38F5" w:rsidRDefault="00831C31" w:rsidP="00831C31">
      <w:pPr>
        <w:numPr>
          <w:ilvl w:val="0"/>
          <w:numId w:val="30"/>
        </w:numPr>
        <w:shd w:val="clear" w:color="auto" w:fill="FFFFFF"/>
        <w:tabs>
          <w:tab w:val="clear" w:pos="1985"/>
          <w:tab w:val="num" w:pos="851"/>
        </w:tabs>
        <w:spacing w:line="360" w:lineRule="auto"/>
        <w:ind w:left="0" w:right="43"/>
        <w:rPr>
          <w:color w:val="000000"/>
          <w:spacing w:val="-2"/>
          <w:szCs w:val="28"/>
        </w:rPr>
      </w:pPr>
      <w:r w:rsidRPr="007B38F5">
        <w:rPr>
          <w:color w:val="000000"/>
          <w:spacing w:val="-4"/>
          <w:szCs w:val="28"/>
        </w:rPr>
        <w:t>п</w:t>
      </w:r>
      <w:r w:rsidRPr="007B38F5">
        <w:rPr>
          <w:color w:val="000000"/>
          <w:spacing w:val="-7"/>
          <w:szCs w:val="28"/>
        </w:rPr>
        <w:t>одходы, основанные на выявлении статистических закономер</w:t>
      </w:r>
      <w:r w:rsidRPr="007B38F5">
        <w:rPr>
          <w:color w:val="000000"/>
          <w:spacing w:val="-3"/>
          <w:szCs w:val="28"/>
        </w:rPr>
        <w:t>ностей распределения терминов в тексте или их взаимного расположения в нем;</w:t>
      </w:r>
    </w:p>
    <w:p w:rsidR="00831C31" w:rsidRPr="007B38F5" w:rsidRDefault="00831C31" w:rsidP="00831C31">
      <w:pPr>
        <w:numPr>
          <w:ilvl w:val="0"/>
          <w:numId w:val="30"/>
        </w:numPr>
        <w:shd w:val="clear" w:color="auto" w:fill="FFFFFF"/>
        <w:tabs>
          <w:tab w:val="clear" w:pos="1985"/>
          <w:tab w:val="num" w:pos="851"/>
        </w:tabs>
        <w:spacing w:line="360" w:lineRule="auto"/>
        <w:ind w:left="0" w:right="43"/>
        <w:rPr>
          <w:color w:val="000000"/>
          <w:spacing w:val="-2"/>
          <w:szCs w:val="28"/>
        </w:rPr>
      </w:pPr>
      <w:r w:rsidRPr="007B38F5">
        <w:rPr>
          <w:color w:val="000000"/>
          <w:spacing w:val="-5"/>
          <w:szCs w:val="28"/>
        </w:rPr>
        <w:t xml:space="preserve">использование внутренних структур текста, выявление </w:t>
      </w:r>
      <w:r w:rsidRPr="007B38F5">
        <w:rPr>
          <w:color w:val="000000"/>
          <w:spacing w:val="-2"/>
          <w:szCs w:val="28"/>
        </w:rPr>
        <w:t>информационной основы, организующей весь текст.</w:t>
      </w:r>
    </w:p>
    <w:p w:rsidR="00831C31" w:rsidRPr="007B38F5" w:rsidRDefault="00831C31" w:rsidP="00831C31">
      <w:pPr>
        <w:shd w:val="clear" w:color="auto" w:fill="FFFFFF"/>
        <w:spacing w:before="120" w:line="360" w:lineRule="auto"/>
        <w:ind w:firstLine="272"/>
        <w:rPr>
          <w:b/>
          <w:color w:val="000000"/>
          <w:spacing w:val="-6"/>
          <w:szCs w:val="28"/>
        </w:rPr>
      </w:pPr>
      <w:r w:rsidRPr="007B38F5">
        <w:rPr>
          <w:b/>
          <w:color w:val="000000"/>
          <w:spacing w:val="-6"/>
          <w:szCs w:val="28"/>
        </w:rPr>
        <w:t>Доказательство теорем:</w:t>
      </w:r>
    </w:p>
    <w:p w:rsidR="00831C31" w:rsidRPr="007B38F5" w:rsidRDefault="00831C31" w:rsidP="00831C31">
      <w:pPr>
        <w:numPr>
          <w:ilvl w:val="0"/>
          <w:numId w:val="30"/>
        </w:numPr>
        <w:shd w:val="clear" w:color="auto" w:fill="FFFFFF"/>
        <w:tabs>
          <w:tab w:val="clear" w:pos="1985"/>
          <w:tab w:val="num" w:pos="851"/>
        </w:tabs>
        <w:spacing w:line="360" w:lineRule="auto"/>
        <w:ind w:left="0" w:right="43"/>
        <w:rPr>
          <w:color w:val="000000"/>
          <w:spacing w:val="-4"/>
          <w:szCs w:val="28"/>
        </w:rPr>
      </w:pPr>
      <w:r w:rsidRPr="007B38F5">
        <w:rPr>
          <w:color w:val="000000"/>
          <w:spacing w:val="-4"/>
          <w:szCs w:val="28"/>
        </w:rPr>
        <w:t xml:space="preserve">середина 50-х г. – с помощью ЭВМ доказаны </w:t>
      </w:r>
      <w:r w:rsidRPr="007B38F5">
        <w:rPr>
          <w:color w:val="000000"/>
          <w:spacing w:val="-7"/>
          <w:szCs w:val="28"/>
        </w:rPr>
        <w:t>первые теоремы</w:t>
      </w:r>
      <w:r w:rsidRPr="007B38F5">
        <w:rPr>
          <w:color w:val="000000"/>
          <w:spacing w:val="-4"/>
          <w:szCs w:val="28"/>
        </w:rPr>
        <w:t xml:space="preserve"> </w:t>
      </w:r>
      <w:r w:rsidRPr="007B38F5">
        <w:rPr>
          <w:color w:val="000000"/>
          <w:szCs w:val="28"/>
        </w:rPr>
        <w:t>исчисления высказываний и (чуть позже) исчисления предикатов</w:t>
      </w:r>
      <w:r w:rsidRPr="007B38F5">
        <w:rPr>
          <w:color w:val="000000"/>
          <w:spacing w:val="-7"/>
          <w:szCs w:val="28"/>
        </w:rPr>
        <w:t>;</w:t>
      </w:r>
    </w:p>
    <w:p w:rsidR="00831C31" w:rsidRPr="007B38F5" w:rsidRDefault="00831C31" w:rsidP="00831C31">
      <w:pPr>
        <w:numPr>
          <w:ilvl w:val="0"/>
          <w:numId w:val="30"/>
        </w:numPr>
        <w:shd w:val="clear" w:color="auto" w:fill="FFFFFF"/>
        <w:tabs>
          <w:tab w:val="clear" w:pos="1985"/>
          <w:tab w:val="num" w:pos="851"/>
        </w:tabs>
        <w:spacing w:line="240" w:lineRule="auto"/>
        <w:ind w:left="0" w:right="45"/>
        <w:rPr>
          <w:color w:val="000000"/>
          <w:spacing w:val="-4"/>
          <w:szCs w:val="28"/>
        </w:rPr>
      </w:pPr>
      <w:r w:rsidRPr="007B38F5">
        <w:rPr>
          <w:color w:val="000000"/>
          <w:spacing w:val="-6"/>
          <w:szCs w:val="28"/>
        </w:rPr>
        <w:t>1965 г. Дж. Робин</w:t>
      </w:r>
      <w:r w:rsidRPr="007B38F5">
        <w:rPr>
          <w:color w:val="000000"/>
          <w:spacing w:val="-4"/>
          <w:szCs w:val="28"/>
        </w:rPr>
        <w:t>сон (США) – метод</w:t>
      </w:r>
      <w:r w:rsidRPr="007B38F5">
        <w:rPr>
          <w:color w:val="000000"/>
          <w:spacing w:val="-6"/>
          <w:szCs w:val="28"/>
        </w:rPr>
        <w:t xml:space="preserve"> резолюций;</w:t>
      </w:r>
    </w:p>
    <w:p w:rsidR="00831C31" w:rsidRPr="007B38F5" w:rsidRDefault="00831C31" w:rsidP="00831C31">
      <w:pPr>
        <w:numPr>
          <w:ilvl w:val="0"/>
          <w:numId w:val="30"/>
        </w:numPr>
        <w:shd w:val="clear" w:color="auto" w:fill="FFFFFF"/>
        <w:tabs>
          <w:tab w:val="clear" w:pos="1985"/>
          <w:tab w:val="num" w:pos="851"/>
        </w:tabs>
        <w:spacing w:line="240" w:lineRule="auto"/>
        <w:ind w:left="0" w:right="45"/>
        <w:rPr>
          <w:color w:val="000000"/>
          <w:spacing w:val="-4"/>
          <w:szCs w:val="28"/>
        </w:rPr>
      </w:pPr>
      <w:r w:rsidRPr="007B38F5">
        <w:rPr>
          <w:color w:val="000000"/>
          <w:spacing w:val="-4"/>
          <w:szCs w:val="28"/>
        </w:rPr>
        <w:t xml:space="preserve">1967 г. – </w:t>
      </w:r>
      <w:proofErr w:type="spellStart"/>
      <w:r w:rsidRPr="007B38F5">
        <w:rPr>
          <w:color w:val="000000"/>
          <w:spacing w:val="-4"/>
          <w:szCs w:val="28"/>
        </w:rPr>
        <w:t>С.Ю.Маслов</w:t>
      </w:r>
      <w:proofErr w:type="spellEnd"/>
      <w:r w:rsidRPr="007B38F5">
        <w:rPr>
          <w:color w:val="000000"/>
          <w:spacing w:val="-4"/>
          <w:szCs w:val="28"/>
        </w:rPr>
        <w:t xml:space="preserve"> (СССР) – обратный метод, предназначенный для построения машинных алгоритмов поиска логического вывода;</w:t>
      </w:r>
    </w:p>
    <w:p w:rsidR="00831C31" w:rsidRPr="007B38F5" w:rsidRDefault="00831C31" w:rsidP="00831C31">
      <w:pPr>
        <w:numPr>
          <w:ilvl w:val="0"/>
          <w:numId w:val="30"/>
        </w:numPr>
        <w:shd w:val="clear" w:color="auto" w:fill="FFFFFF"/>
        <w:tabs>
          <w:tab w:val="clear" w:pos="1985"/>
          <w:tab w:val="num" w:pos="851"/>
        </w:tabs>
        <w:spacing w:line="240" w:lineRule="auto"/>
        <w:ind w:left="0" w:right="45"/>
        <w:rPr>
          <w:color w:val="000000"/>
          <w:spacing w:val="-5"/>
          <w:szCs w:val="28"/>
        </w:rPr>
      </w:pPr>
      <w:r w:rsidRPr="007B38F5">
        <w:rPr>
          <w:color w:val="000000"/>
          <w:spacing w:val="-6"/>
          <w:szCs w:val="28"/>
        </w:rPr>
        <w:t>Эвристиче</w:t>
      </w:r>
      <w:r w:rsidRPr="007B38F5">
        <w:rPr>
          <w:color w:val="000000"/>
          <w:spacing w:val="-5"/>
          <w:szCs w:val="28"/>
        </w:rPr>
        <w:t>ское программирование.</w:t>
      </w:r>
    </w:p>
    <w:p w:rsidR="00831C31" w:rsidRPr="007B38F5" w:rsidRDefault="00831C31" w:rsidP="00831C31">
      <w:pPr>
        <w:shd w:val="clear" w:color="auto" w:fill="FFFFFF"/>
        <w:ind w:right="45"/>
        <w:rPr>
          <w:color w:val="000000"/>
          <w:sz w:val="24"/>
          <w:szCs w:val="24"/>
        </w:rPr>
      </w:pPr>
      <w:r w:rsidRPr="007B38F5">
        <w:rPr>
          <w:color w:val="000000"/>
          <w:sz w:val="24"/>
          <w:szCs w:val="24"/>
        </w:rPr>
        <w:t xml:space="preserve">Эвристическим программированием названы такие методы поиска оптимальных решений, основу которых составляют </w:t>
      </w:r>
      <w:r w:rsidRPr="007B38F5">
        <w:rPr>
          <w:color w:val="000000"/>
          <w:sz w:val="24"/>
          <w:szCs w:val="24"/>
          <w:u w:val="single"/>
        </w:rPr>
        <w:t>формализованные</w:t>
      </w:r>
      <w:r w:rsidRPr="007B38F5">
        <w:rPr>
          <w:color w:val="000000"/>
          <w:sz w:val="24"/>
          <w:szCs w:val="24"/>
        </w:rPr>
        <w:t xml:space="preserve"> (т.е. представленные в виде конечного алгоритма) </w:t>
      </w:r>
      <w:r w:rsidRPr="007B38F5">
        <w:rPr>
          <w:color w:val="000000"/>
          <w:sz w:val="24"/>
          <w:szCs w:val="24"/>
          <w:u w:val="single"/>
        </w:rPr>
        <w:t>эвристики</w:t>
      </w:r>
      <w:r w:rsidRPr="007B38F5">
        <w:rPr>
          <w:color w:val="000000"/>
          <w:sz w:val="24"/>
          <w:szCs w:val="24"/>
        </w:rPr>
        <w:t>, причем под эвристикой понимаются методы отыскания нового.</w:t>
      </w:r>
    </w:p>
    <w:p w:rsidR="00831C31" w:rsidRPr="0018076A" w:rsidRDefault="00831C31" w:rsidP="00831C31">
      <w:pPr>
        <w:shd w:val="clear" w:color="auto" w:fill="FFFFFF"/>
        <w:ind w:right="45"/>
        <w:rPr>
          <w:color w:val="000000"/>
        </w:rPr>
      </w:pPr>
      <w:r w:rsidRPr="007B38F5">
        <w:rPr>
          <w:color w:val="000000"/>
          <w:sz w:val="24"/>
          <w:szCs w:val="24"/>
        </w:rPr>
        <w:lastRenderedPageBreak/>
        <w:t xml:space="preserve">Под </w:t>
      </w:r>
      <w:r w:rsidRPr="007B38F5">
        <w:rPr>
          <w:color w:val="000000"/>
          <w:sz w:val="24"/>
          <w:szCs w:val="24"/>
          <w:u w:val="single"/>
        </w:rPr>
        <w:t>эвристикой</w:t>
      </w:r>
      <w:r w:rsidRPr="007B38F5">
        <w:rPr>
          <w:color w:val="000000"/>
          <w:sz w:val="24"/>
          <w:szCs w:val="24"/>
        </w:rPr>
        <w:t xml:space="preserve"> принято понимать правило, стратегию или просто ловкий прием, найденные человеком на основе своего опыта, имеющихся знаний и интуиции и позволяющие наиболее эффективно решать некоторый класс слабоструктурированных задач</w:t>
      </w:r>
    </w:p>
    <w:p w:rsidR="00831C31" w:rsidRPr="007B38F5" w:rsidRDefault="00831C31" w:rsidP="00831C31">
      <w:pPr>
        <w:shd w:val="clear" w:color="auto" w:fill="FFFFFF"/>
        <w:spacing w:before="120"/>
        <w:ind w:right="11" w:firstLine="567"/>
        <w:rPr>
          <w:szCs w:val="28"/>
        </w:rPr>
      </w:pPr>
      <w:r w:rsidRPr="007B38F5">
        <w:rPr>
          <w:b/>
          <w:color w:val="000000"/>
          <w:spacing w:val="-2"/>
          <w:szCs w:val="28"/>
        </w:rPr>
        <w:t>Распознавание образов:</w:t>
      </w:r>
    </w:p>
    <w:p w:rsidR="00831C31" w:rsidRPr="007B38F5" w:rsidRDefault="00831C31" w:rsidP="00831C31">
      <w:pPr>
        <w:numPr>
          <w:ilvl w:val="0"/>
          <w:numId w:val="30"/>
        </w:numPr>
        <w:shd w:val="clear" w:color="auto" w:fill="FFFFFF"/>
        <w:tabs>
          <w:tab w:val="clear" w:pos="1985"/>
          <w:tab w:val="num" w:pos="851"/>
        </w:tabs>
        <w:spacing w:line="240" w:lineRule="auto"/>
        <w:ind w:left="0" w:right="43"/>
        <w:rPr>
          <w:color w:val="000000"/>
          <w:spacing w:val="-8"/>
          <w:szCs w:val="28"/>
        </w:rPr>
      </w:pPr>
      <w:r w:rsidRPr="007B38F5">
        <w:rPr>
          <w:color w:val="000000"/>
          <w:spacing w:val="-8"/>
          <w:szCs w:val="28"/>
        </w:rPr>
        <w:t>обучение нахождению решающего правила на множе</w:t>
      </w:r>
      <w:r w:rsidRPr="007B38F5">
        <w:rPr>
          <w:color w:val="000000"/>
          <w:spacing w:val="-4"/>
          <w:szCs w:val="28"/>
        </w:rPr>
        <w:t>стве положительных и отрицательных примеров</w:t>
      </w:r>
      <w:r w:rsidRPr="007B38F5">
        <w:rPr>
          <w:color w:val="000000"/>
          <w:spacing w:val="-7"/>
          <w:szCs w:val="28"/>
        </w:rPr>
        <w:t>;</w:t>
      </w:r>
    </w:p>
    <w:p w:rsidR="00831C31" w:rsidRPr="007B38F5" w:rsidRDefault="00831C31" w:rsidP="00831C31">
      <w:pPr>
        <w:numPr>
          <w:ilvl w:val="0"/>
          <w:numId w:val="30"/>
        </w:numPr>
        <w:shd w:val="clear" w:color="auto" w:fill="FFFFFF"/>
        <w:tabs>
          <w:tab w:val="clear" w:pos="1985"/>
          <w:tab w:val="num" w:pos="851"/>
        </w:tabs>
        <w:spacing w:line="240" w:lineRule="auto"/>
        <w:ind w:left="0" w:right="43"/>
        <w:rPr>
          <w:color w:val="000000"/>
          <w:spacing w:val="-8"/>
          <w:szCs w:val="28"/>
        </w:rPr>
      </w:pPr>
      <w:r w:rsidRPr="007B38F5">
        <w:rPr>
          <w:color w:val="000000"/>
          <w:spacing w:val="-7"/>
          <w:szCs w:val="28"/>
        </w:rPr>
        <w:t>логико-лингви</w:t>
      </w:r>
      <w:r w:rsidRPr="007B38F5">
        <w:rPr>
          <w:color w:val="000000"/>
          <w:spacing w:val="-8"/>
          <w:szCs w:val="28"/>
        </w:rPr>
        <w:t>стические методы распознавания.</w:t>
      </w:r>
    </w:p>
    <w:p w:rsidR="00831C31" w:rsidRPr="007B38F5" w:rsidRDefault="00831C31" w:rsidP="00831C31">
      <w:pPr>
        <w:shd w:val="clear" w:color="auto" w:fill="FFFFFF"/>
        <w:spacing w:before="120"/>
        <w:ind w:left="6" w:right="6" w:firstLine="561"/>
        <w:rPr>
          <w:b/>
          <w:color w:val="000000"/>
          <w:spacing w:val="-8"/>
          <w:szCs w:val="28"/>
        </w:rPr>
      </w:pPr>
      <w:r w:rsidRPr="007B38F5">
        <w:rPr>
          <w:b/>
          <w:color w:val="000000"/>
          <w:spacing w:val="-8"/>
          <w:szCs w:val="28"/>
        </w:rPr>
        <w:t>Игровые программы:</w:t>
      </w:r>
    </w:p>
    <w:p w:rsidR="00831C31" w:rsidRPr="007B38F5" w:rsidRDefault="00831C31" w:rsidP="00831C31">
      <w:pPr>
        <w:numPr>
          <w:ilvl w:val="0"/>
          <w:numId w:val="30"/>
        </w:numPr>
        <w:shd w:val="clear" w:color="auto" w:fill="FFFFFF"/>
        <w:tabs>
          <w:tab w:val="clear" w:pos="1985"/>
          <w:tab w:val="num" w:pos="851"/>
        </w:tabs>
        <w:spacing w:line="240" w:lineRule="auto"/>
        <w:ind w:left="0" w:right="43"/>
        <w:rPr>
          <w:color w:val="000000"/>
          <w:spacing w:val="-5"/>
          <w:szCs w:val="28"/>
        </w:rPr>
      </w:pPr>
      <w:r w:rsidRPr="007B38F5">
        <w:rPr>
          <w:color w:val="000000"/>
          <w:spacing w:val="-3"/>
          <w:szCs w:val="28"/>
        </w:rPr>
        <w:t>конец 40-х годов – п</w:t>
      </w:r>
      <w:r w:rsidRPr="007B38F5">
        <w:rPr>
          <w:color w:val="000000"/>
          <w:spacing w:val="-6"/>
          <w:szCs w:val="28"/>
        </w:rPr>
        <w:t>рограммы для простых игр типа "крести</w:t>
      </w:r>
      <w:r w:rsidRPr="007B38F5">
        <w:rPr>
          <w:color w:val="000000"/>
          <w:spacing w:val="-3"/>
          <w:szCs w:val="28"/>
        </w:rPr>
        <w:t>ки-нолики", "ханойская башня"</w:t>
      </w:r>
      <w:r w:rsidRPr="007B38F5">
        <w:rPr>
          <w:color w:val="000000"/>
          <w:spacing w:val="-7"/>
          <w:szCs w:val="28"/>
        </w:rPr>
        <w:t>;</w:t>
      </w:r>
    </w:p>
    <w:p w:rsidR="00831C31" w:rsidRPr="007B38F5" w:rsidRDefault="00831C31" w:rsidP="00831C31">
      <w:pPr>
        <w:numPr>
          <w:ilvl w:val="0"/>
          <w:numId w:val="30"/>
        </w:numPr>
        <w:shd w:val="clear" w:color="auto" w:fill="FFFFFF"/>
        <w:tabs>
          <w:tab w:val="clear" w:pos="1985"/>
          <w:tab w:val="num" w:pos="851"/>
        </w:tabs>
        <w:spacing w:line="240" w:lineRule="auto"/>
        <w:ind w:left="0" w:right="43"/>
        <w:rPr>
          <w:color w:val="000000"/>
          <w:spacing w:val="-3"/>
          <w:szCs w:val="28"/>
        </w:rPr>
      </w:pPr>
      <w:r w:rsidRPr="007B38F5">
        <w:rPr>
          <w:color w:val="000000"/>
          <w:spacing w:val="-3"/>
          <w:szCs w:val="28"/>
        </w:rPr>
        <w:t xml:space="preserve">Программы для игры в домино, шашки, шахматы, карточные игры и </w:t>
      </w:r>
      <w:r w:rsidRPr="007B38F5">
        <w:rPr>
          <w:color w:val="000000"/>
          <w:spacing w:val="-8"/>
          <w:szCs w:val="28"/>
        </w:rPr>
        <w:t xml:space="preserve">др. – </w:t>
      </w:r>
      <w:r w:rsidRPr="007B38F5">
        <w:rPr>
          <w:i/>
          <w:color w:val="000000"/>
          <w:spacing w:val="-8"/>
          <w:szCs w:val="28"/>
        </w:rPr>
        <w:t>н</w:t>
      </w:r>
      <w:r w:rsidRPr="007B38F5">
        <w:rPr>
          <w:i/>
          <w:color w:val="000000"/>
          <w:spacing w:val="-6"/>
          <w:szCs w:val="28"/>
        </w:rPr>
        <w:t>ахож</w:t>
      </w:r>
      <w:r w:rsidRPr="007B38F5">
        <w:rPr>
          <w:i/>
          <w:color w:val="000000"/>
          <w:spacing w:val="-2"/>
          <w:szCs w:val="28"/>
        </w:rPr>
        <w:t>дение эффективных стратегий поиска по дереву игры</w:t>
      </w:r>
    </w:p>
    <w:p w:rsidR="00831C31" w:rsidRPr="007B38F5" w:rsidRDefault="00831C31" w:rsidP="00831C31">
      <w:pPr>
        <w:shd w:val="clear" w:color="auto" w:fill="FFFFFF"/>
        <w:ind w:right="43" w:firstLine="567"/>
        <w:rPr>
          <w:b/>
          <w:color w:val="000000"/>
          <w:spacing w:val="-3"/>
          <w:szCs w:val="28"/>
        </w:rPr>
      </w:pPr>
      <w:r w:rsidRPr="007B38F5">
        <w:rPr>
          <w:b/>
          <w:color w:val="000000"/>
          <w:spacing w:val="-3"/>
          <w:szCs w:val="28"/>
        </w:rPr>
        <w:t>Сочинение музыки и текстов.</w:t>
      </w:r>
    </w:p>
    <w:p w:rsidR="00831C31" w:rsidRPr="007B38F5" w:rsidRDefault="00831C31" w:rsidP="00831C31">
      <w:pPr>
        <w:shd w:val="clear" w:color="auto" w:fill="FFFFFF"/>
        <w:spacing w:line="360" w:lineRule="auto"/>
        <w:ind w:firstLine="567"/>
        <w:rPr>
          <w:b/>
          <w:color w:val="000000"/>
          <w:spacing w:val="-8"/>
          <w:szCs w:val="28"/>
        </w:rPr>
      </w:pPr>
    </w:p>
    <w:p w:rsidR="00831C31" w:rsidRPr="007B38F5" w:rsidRDefault="00831C31" w:rsidP="00831C31">
      <w:pPr>
        <w:shd w:val="clear" w:color="auto" w:fill="FFFFFF"/>
        <w:spacing w:line="360" w:lineRule="auto"/>
        <w:ind w:firstLine="567"/>
        <w:rPr>
          <w:b/>
          <w:szCs w:val="28"/>
        </w:rPr>
      </w:pPr>
      <w:proofErr w:type="gramStart"/>
      <w:r w:rsidRPr="007B38F5">
        <w:rPr>
          <w:b/>
          <w:color w:val="000000"/>
          <w:spacing w:val="-8"/>
          <w:szCs w:val="28"/>
        </w:rPr>
        <w:t>1956 г. - п</w:t>
      </w:r>
      <w:r w:rsidRPr="007B38F5">
        <w:rPr>
          <w:b/>
          <w:szCs w:val="28"/>
        </w:rPr>
        <w:t xml:space="preserve">оявление ИИ как научного направления </w:t>
      </w:r>
      <w:r w:rsidRPr="007B38F5">
        <w:rPr>
          <w:szCs w:val="28"/>
        </w:rPr>
        <w:t>(</w:t>
      </w:r>
      <w:r w:rsidRPr="007B38F5">
        <w:rPr>
          <w:color w:val="000000"/>
          <w:spacing w:val="-8"/>
          <w:szCs w:val="28"/>
        </w:rPr>
        <w:t xml:space="preserve">конференция в </w:t>
      </w:r>
      <w:proofErr w:type="spellStart"/>
      <w:r w:rsidRPr="007B38F5">
        <w:rPr>
          <w:color w:val="000000"/>
          <w:spacing w:val="-5"/>
          <w:szCs w:val="28"/>
        </w:rPr>
        <w:t>Дартмуте</w:t>
      </w:r>
      <w:proofErr w:type="spellEnd"/>
      <w:r w:rsidRPr="007B38F5">
        <w:rPr>
          <w:color w:val="000000"/>
          <w:spacing w:val="-5"/>
          <w:szCs w:val="28"/>
        </w:rPr>
        <w:t xml:space="preserve"> (США)</w:t>
      </w:r>
      <w:proofErr w:type="gramEnd"/>
    </w:p>
    <w:p w:rsidR="00831C31" w:rsidRPr="007B38F5" w:rsidRDefault="00831C31" w:rsidP="00831C31">
      <w:pPr>
        <w:shd w:val="clear" w:color="auto" w:fill="FFFFFF"/>
        <w:spacing w:line="360" w:lineRule="auto"/>
        <w:ind w:left="19" w:firstLine="548"/>
        <w:rPr>
          <w:b/>
          <w:color w:val="000000"/>
          <w:spacing w:val="-6"/>
          <w:szCs w:val="28"/>
        </w:rPr>
      </w:pPr>
      <w:r w:rsidRPr="007B38F5">
        <w:rPr>
          <w:b/>
          <w:color w:val="000000"/>
          <w:spacing w:val="-6"/>
          <w:szCs w:val="28"/>
        </w:rPr>
        <w:t>Начальный этап развития:</w:t>
      </w:r>
    </w:p>
    <w:p w:rsidR="00831C31" w:rsidRPr="007B38F5" w:rsidRDefault="00831C31" w:rsidP="00831C31">
      <w:pPr>
        <w:numPr>
          <w:ilvl w:val="0"/>
          <w:numId w:val="30"/>
        </w:numPr>
        <w:shd w:val="clear" w:color="auto" w:fill="FFFFFF"/>
        <w:tabs>
          <w:tab w:val="clear" w:pos="1985"/>
          <w:tab w:val="num" w:pos="851"/>
        </w:tabs>
        <w:spacing w:line="360" w:lineRule="auto"/>
        <w:ind w:left="0" w:right="43"/>
        <w:rPr>
          <w:i/>
          <w:color w:val="000000"/>
          <w:spacing w:val="-6"/>
          <w:szCs w:val="28"/>
        </w:rPr>
      </w:pPr>
      <w:r w:rsidRPr="007B38F5">
        <w:rPr>
          <w:color w:val="000000"/>
          <w:spacing w:val="-1"/>
          <w:szCs w:val="28"/>
        </w:rPr>
        <w:t>Лабиринтная модель решения задач.</w:t>
      </w:r>
    </w:p>
    <w:p w:rsidR="00831C31" w:rsidRPr="007B38F5" w:rsidRDefault="00831C31" w:rsidP="00831C31">
      <w:pPr>
        <w:numPr>
          <w:ilvl w:val="0"/>
          <w:numId w:val="30"/>
        </w:numPr>
        <w:shd w:val="clear" w:color="auto" w:fill="FFFFFF"/>
        <w:tabs>
          <w:tab w:val="clear" w:pos="1985"/>
          <w:tab w:val="num" w:pos="851"/>
        </w:tabs>
        <w:spacing w:line="360" w:lineRule="auto"/>
        <w:ind w:left="0" w:right="43"/>
        <w:rPr>
          <w:i/>
          <w:color w:val="000000"/>
          <w:spacing w:val="-6"/>
          <w:szCs w:val="28"/>
        </w:rPr>
      </w:pPr>
      <w:r w:rsidRPr="007B38F5">
        <w:rPr>
          <w:color w:val="000000"/>
          <w:spacing w:val="-6"/>
          <w:szCs w:val="28"/>
        </w:rPr>
        <w:t>Ситуационное управление</w:t>
      </w:r>
      <w:r w:rsidRPr="007B38F5">
        <w:rPr>
          <w:i/>
          <w:color w:val="000000"/>
          <w:spacing w:val="-6"/>
          <w:szCs w:val="28"/>
        </w:rPr>
        <w:t>.</w:t>
      </w:r>
    </w:p>
    <w:p w:rsidR="00831C31" w:rsidRPr="007B38F5" w:rsidRDefault="00831C31" w:rsidP="00831C31">
      <w:pPr>
        <w:numPr>
          <w:ilvl w:val="0"/>
          <w:numId w:val="30"/>
        </w:numPr>
        <w:tabs>
          <w:tab w:val="clear" w:pos="1985"/>
          <w:tab w:val="num" w:pos="2127"/>
        </w:tabs>
        <w:spacing w:before="100" w:beforeAutospacing="1" w:after="100" w:afterAutospacing="1" w:line="240" w:lineRule="auto"/>
        <w:jc w:val="left"/>
        <w:rPr>
          <w:color w:val="333333"/>
          <w:sz w:val="24"/>
          <w:szCs w:val="24"/>
        </w:rPr>
      </w:pPr>
      <w:r w:rsidRPr="007B38F5">
        <w:rPr>
          <w:color w:val="333333"/>
          <w:sz w:val="24"/>
          <w:szCs w:val="24"/>
        </w:rPr>
        <w:t>Не существует какого-либо универсального подхода к управлению. Разные проблемные ситуации требуют различных подходов к их разрешению.</w:t>
      </w:r>
    </w:p>
    <w:p w:rsidR="00831C31" w:rsidRPr="007B38F5" w:rsidRDefault="00831C31" w:rsidP="00831C31">
      <w:pPr>
        <w:numPr>
          <w:ilvl w:val="0"/>
          <w:numId w:val="30"/>
        </w:numPr>
        <w:tabs>
          <w:tab w:val="clear" w:pos="1985"/>
          <w:tab w:val="num" w:pos="2127"/>
        </w:tabs>
        <w:spacing w:before="100" w:beforeAutospacing="1" w:after="100" w:afterAutospacing="1" w:line="240" w:lineRule="auto"/>
        <w:jc w:val="left"/>
        <w:rPr>
          <w:color w:val="333333"/>
          <w:sz w:val="24"/>
          <w:szCs w:val="24"/>
        </w:rPr>
      </w:pPr>
      <w:r w:rsidRPr="007B38F5">
        <w:rPr>
          <w:color w:val="333333"/>
          <w:sz w:val="24"/>
          <w:szCs w:val="24"/>
        </w:rPr>
        <w:t>Ситуационные вероятностные факторы учитываются в стратегиях, структурах и процессах, благодаря чему достигается эффективное принятие решений.</w:t>
      </w:r>
    </w:p>
    <w:p w:rsidR="00831C31" w:rsidRPr="007B38F5" w:rsidRDefault="00831C31" w:rsidP="00831C31">
      <w:pPr>
        <w:numPr>
          <w:ilvl w:val="0"/>
          <w:numId w:val="30"/>
        </w:numPr>
        <w:tabs>
          <w:tab w:val="clear" w:pos="1985"/>
          <w:tab w:val="num" w:pos="2127"/>
        </w:tabs>
        <w:spacing w:before="100" w:beforeAutospacing="1" w:after="100" w:afterAutospacing="1" w:line="240" w:lineRule="auto"/>
        <w:jc w:val="left"/>
        <w:rPr>
          <w:color w:val="333333"/>
          <w:sz w:val="24"/>
          <w:szCs w:val="24"/>
        </w:rPr>
      </w:pPr>
      <w:r w:rsidRPr="007B38F5">
        <w:rPr>
          <w:color w:val="333333"/>
          <w:sz w:val="24"/>
          <w:szCs w:val="24"/>
        </w:rPr>
        <w:t>Существует более одного пути достижения цели.</w:t>
      </w:r>
    </w:p>
    <w:p w:rsidR="00831C31" w:rsidRPr="007B38F5" w:rsidRDefault="00831C31" w:rsidP="00831C31">
      <w:pPr>
        <w:numPr>
          <w:ilvl w:val="0"/>
          <w:numId w:val="30"/>
        </w:numPr>
        <w:tabs>
          <w:tab w:val="clear" w:pos="1985"/>
          <w:tab w:val="num" w:pos="2127"/>
        </w:tabs>
        <w:spacing w:before="100" w:beforeAutospacing="1" w:after="100" w:afterAutospacing="1" w:line="240" w:lineRule="auto"/>
        <w:jc w:val="left"/>
        <w:rPr>
          <w:color w:val="333333"/>
          <w:sz w:val="24"/>
          <w:szCs w:val="24"/>
        </w:rPr>
      </w:pPr>
      <w:r w:rsidRPr="007B38F5">
        <w:rPr>
          <w:color w:val="333333"/>
          <w:sz w:val="24"/>
          <w:szCs w:val="24"/>
        </w:rPr>
        <w:t>Результаты одних и тех же управленческих решений могут существенно отличаться друг от друга.</w:t>
      </w:r>
    </w:p>
    <w:p w:rsidR="00831C31" w:rsidRPr="007B38F5" w:rsidRDefault="00831C31" w:rsidP="00831C31">
      <w:pPr>
        <w:numPr>
          <w:ilvl w:val="0"/>
          <w:numId w:val="30"/>
        </w:numPr>
        <w:tabs>
          <w:tab w:val="clear" w:pos="1985"/>
          <w:tab w:val="num" w:pos="2127"/>
        </w:tabs>
        <w:spacing w:before="100" w:beforeAutospacing="1" w:after="100" w:afterAutospacing="1" w:line="240" w:lineRule="auto"/>
        <w:jc w:val="left"/>
        <w:rPr>
          <w:color w:val="333333"/>
          <w:sz w:val="24"/>
          <w:szCs w:val="24"/>
        </w:rPr>
      </w:pPr>
      <w:r w:rsidRPr="007B38F5">
        <w:rPr>
          <w:color w:val="333333"/>
          <w:sz w:val="24"/>
          <w:szCs w:val="24"/>
        </w:rPr>
        <w:t>Всякая управленческая проблема должна рассматриваться только в тесной связи с другими проблемами.</w:t>
      </w:r>
    </w:p>
    <w:p w:rsidR="00831C31" w:rsidRPr="007B38F5" w:rsidRDefault="00831C31" w:rsidP="00831C31">
      <w:pPr>
        <w:numPr>
          <w:ilvl w:val="0"/>
          <w:numId w:val="30"/>
        </w:numPr>
        <w:tabs>
          <w:tab w:val="clear" w:pos="1985"/>
          <w:tab w:val="num" w:pos="2127"/>
        </w:tabs>
        <w:spacing w:before="100" w:beforeAutospacing="1" w:after="100" w:afterAutospacing="1" w:line="240" w:lineRule="auto"/>
        <w:jc w:val="left"/>
        <w:rPr>
          <w:color w:val="333333"/>
          <w:sz w:val="24"/>
          <w:szCs w:val="24"/>
        </w:rPr>
      </w:pPr>
      <w:r w:rsidRPr="007B38F5">
        <w:rPr>
          <w:color w:val="333333"/>
          <w:sz w:val="24"/>
          <w:szCs w:val="24"/>
        </w:rPr>
        <w:t>Менеджеры могут приспосабливать свои организации к ситуации или изменять ситуацию согласно требованию организации.</w:t>
      </w:r>
    </w:p>
    <w:p w:rsidR="00831C31" w:rsidRPr="007B38F5" w:rsidRDefault="00831C31" w:rsidP="00831C31">
      <w:pPr>
        <w:numPr>
          <w:ilvl w:val="0"/>
          <w:numId w:val="30"/>
        </w:numPr>
        <w:tabs>
          <w:tab w:val="clear" w:pos="1985"/>
          <w:tab w:val="num" w:pos="2127"/>
        </w:tabs>
        <w:spacing w:before="100" w:beforeAutospacing="1" w:after="100" w:afterAutospacing="1" w:line="240" w:lineRule="auto"/>
        <w:jc w:val="left"/>
        <w:rPr>
          <w:color w:val="333333"/>
          <w:sz w:val="24"/>
          <w:szCs w:val="24"/>
        </w:rPr>
      </w:pPr>
      <w:r w:rsidRPr="007B38F5">
        <w:rPr>
          <w:color w:val="333333"/>
          <w:sz w:val="24"/>
          <w:szCs w:val="24"/>
        </w:rPr>
        <w:t xml:space="preserve">Управление — </w:t>
      </w:r>
      <w:proofErr w:type="gramStart"/>
      <w:r w:rsidRPr="007B38F5">
        <w:rPr>
          <w:color w:val="333333"/>
          <w:sz w:val="24"/>
          <w:szCs w:val="24"/>
        </w:rPr>
        <w:t>это</w:t>
      </w:r>
      <w:proofErr w:type="gramEnd"/>
      <w:r w:rsidRPr="007B38F5">
        <w:rPr>
          <w:color w:val="333333"/>
          <w:sz w:val="24"/>
          <w:szCs w:val="24"/>
        </w:rPr>
        <w:t xml:space="preserve"> прежде всего искусство менеджера правильно определить и оценить ситуацию и выбрать наиболее эффективные методы управления, наилучшим образом отвечающие возникшей ситуации.</w:t>
      </w:r>
    </w:p>
    <w:p w:rsidR="00831C31" w:rsidRPr="0020007B" w:rsidRDefault="00831C31" w:rsidP="00831C31">
      <w:pPr>
        <w:shd w:val="clear" w:color="auto" w:fill="FFFFFF"/>
        <w:tabs>
          <w:tab w:val="num" w:pos="851"/>
        </w:tabs>
        <w:spacing w:before="240" w:line="360" w:lineRule="auto"/>
        <w:ind w:right="45"/>
        <w:rPr>
          <w:i/>
          <w:color w:val="000000"/>
          <w:spacing w:val="-8"/>
          <w:sz w:val="32"/>
          <w:szCs w:val="32"/>
        </w:rPr>
      </w:pPr>
      <w:r w:rsidRPr="003243DB">
        <w:rPr>
          <w:i/>
          <w:color w:val="000000"/>
          <w:spacing w:val="-6"/>
          <w:sz w:val="32"/>
          <w:szCs w:val="32"/>
        </w:rPr>
        <w:t xml:space="preserve"> </w:t>
      </w:r>
      <w:r w:rsidRPr="003243DB">
        <w:rPr>
          <w:color w:val="000000"/>
          <w:spacing w:val="-6"/>
          <w:sz w:val="32"/>
          <w:szCs w:val="32"/>
        </w:rPr>
        <w:t>Ассоциативная модель.</w:t>
      </w:r>
    </w:p>
    <w:p w:rsidR="00831C31" w:rsidRPr="00D13213" w:rsidRDefault="00831C31" w:rsidP="00831C31">
      <w:pPr>
        <w:pStyle w:val="afb"/>
        <w:numPr>
          <w:ilvl w:val="0"/>
          <w:numId w:val="30"/>
        </w:numPr>
        <w:tabs>
          <w:tab w:val="left" w:pos="2268"/>
        </w:tabs>
        <w:jc w:val="both"/>
        <w:rPr>
          <w:color w:val="000000"/>
        </w:rPr>
      </w:pPr>
      <w:r>
        <w:rPr>
          <w:color w:val="000000"/>
        </w:rPr>
        <w:t xml:space="preserve"> Э</w:t>
      </w:r>
      <w:r w:rsidRPr="00D13213">
        <w:rPr>
          <w:color w:val="000000"/>
        </w:rPr>
        <w:t xml:space="preserve">то предложенная </w:t>
      </w:r>
      <w:proofErr w:type="spellStart"/>
      <w:r w:rsidRPr="00D13213">
        <w:rPr>
          <w:color w:val="000000"/>
        </w:rPr>
        <w:t>Саймоном</w:t>
      </w:r>
      <w:proofErr w:type="spellEnd"/>
      <w:r w:rsidRPr="00D13213">
        <w:rPr>
          <w:color w:val="000000"/>
        </w:rPr>
        <w:t xml:space="preserve"> Уильямсом модель представления данных, в которой база данных состоит из двух типов структур данных — </w:t>
      </w:r>
      <w:r w:rsidRPr="00D13213">
        <w:rPr>
          <w:color w:val="000000"/>
          <w:u w:val="single"/>
        </w:rPr>
        <w:t>элементов и ссылок</w:t>
      </w:r>
      <w:r w:rsidRPr="00D13213">
        <w:rPr>
          <w:color w:val="000000"/>
        </w:rPr>
        <w:t xml:space="preserve">, </w:t>
      </w:r>
      <w:r w:rsidRPr="00D13213">
        <w:rPr>
          <w:color w:val="000000"/>
        </w:rPr>
        <w:lastRenderedPageBreak/>
        <w:t xml:space="preserve">хранимых в единой однородной общей структуре в качестве альтернативы </w:t>
      </w:r>
      <w:hyperlink r:id="rId9" w:history="1">
        <w:r w:rsidRPr="00D13213">
          <w:rPr>
            <w:rStyle w:val="af7"/>
            <w:rFonts w:eastAsiaTheme="majorEastAsia"/>
          </w:rPr>
          <w:t>реляци</w:t>
        </w:r>
        <w:r w:rsidRPr="00D13213">
          <w:rPr>
            <w:rStyle w:val="af7"/>
            <w:rFonts w:eastAsiaTheme="majorEastAsia"/>
          </w:rPr>
          <w:t>о</w:t>
        </w:r>
        <w:r w:rsidRPr="00D13213">
          <w:rPr>
            <w:rStyle w:val="af7"/>
            <w:rFonts w:eastAsiaTheme="majorEastAsia"/>
          </w:rPr>
          <w:t>нной</w:t>
        </w:r>
      </w:hyperlink>
      <w:r w:rsidRPr="00D13213">
        <w:rPr>
          <w:color w:val="000000"/>
        </w:rPr>
        <w:t xml:space="preserve"> и объектной моделям данных. Близка к модели данных </w:t>
      </w:r>
      <w:hyperlink r:id="rId10" w:history="1">
        <w:proofErr w:type="spellStart"/>
        <w:proofErr w:type="gramStart"/>
        <w:r w:rsidRPr="00D13213">
          <w:rPr>
            <w:rStyle w:val="af7"/>
            <w:rFonts w:eastAsiaTheme="majorEastAsia"/>
          </w:rPr>
          <w:t>c</w:t>
        </w:r>
        <w:proofErr w:type="gramEnd"/>
        <w:r w:rsidRPr="00D13213">
          <w:rPr>
            <w:rStyle w:val="af7"/>
            <w:rFonts w:eastAsiaTheme="majorEastAsia"/>
          </w:rPr>
          <w:t>ущность</w:t>
        </w:r>
        <w:proofErr w:type="spellEnd"/>
        <w:r w:rsidRPr="00D13213">
          <w:rPr>
            <w:rStyle w:val="af7"/>
            <w:rFonts w:eastAsiaTheme="majorEastAsia"/>
          </w:rPr>
          <w:t>-связь</w:t>
        </w:r>
      </w:hyperlink>
      <w:r w:rsidRPr="00D13213">
        <w:rPr>
          <w:color w:val="000000"/>
        </w:rPr>
        <w:t>.</w:t>
      </w:r>
    </w:p>
    <w:p w:rsidR="00831C31" w:rsidRPr="00D13213" w:rsidRDefault="00831C31" w:rsidP="00831C31">
      <w:pPr>
        <w:pStyle w:val="2"/>
        <w:tabs>
          <w:tab w:val="left" w:pos="2268"/>
        </w:tabs>
        <w:ind w:left="1122" w:firstLine="153"/>
        <w:rPr>
          <w:color w:val="000000"/>
          <w:sz w:val="24"/>
          <w:szCs w:val="24"/>
        </w:rPr>
      </w:pPr>
      <w:r w:rsidRPr="00D13213">
        <w:rPr>
          <w:rStyle w:val="mw-headline"/>
          <w:color w:val="000000"/>
          <w:sz w:val="24"/>
          <w:szCs w:val="24"/>
        </w:rPr>
        <w:t>Существо модели</w:t>
      </w:r>
    </w:p>
    <w:p w:rsidR="00831C31" w:rsidRPr="00D13213" w:rsidRDefault="00831C31" w:rsidP="00831C31">
      <w:pPr>
        <w:pStyle w:val="afb"/>
        <w:numPr>
          <w:ilvl w:val="0"/>
          <w:numId w:val="30"/>
        </w:numPr>
        <w:tabs>
          <w:tab w:val="left" w:pos="2268"/>
        </w:tabs>
        <w:rPr>
          <w:color w:val="000000"/>
        </w:rPr>
      </w:pPr>
      <w:r w:rsidRPr="00D13213">
        <w:rPr>
          <w:color w:val="000000"/>
        </w:rPr>
        <w:t xml:space="preserve"> Реальный мир моделируется компонентами двух сортов: </w:t>
      </w:r>
      <w:r w:rsidRPr="00D13213">
        <w:rPr>
          <w:i/>
          <w:iCs/>
          <w:color w:val="000000"/>
        </w:rPr>
        <w:t>сущностями</w:t>
      </w:r>
      <w:r w:rsidRPr="00D13213">
        <w:rPr>
          <w:color w:val="000000"/>
        </w:rPr>
        <w:t xml:space="preserve"> (элементами) и </w:t>
      </w:r>
      <w:r w:rsidRPr="00D13213">
        <w:rPr>
          <w:i/>
          <w:iCs/>
          <w:color w:val="000000"/>
        </w:rPr>
        <w:t>ассоциациями</w:t>
      </w:r>
      <w:r w:rsidRPr="00D13213">
        <w:rPr>
          <w:color w:val="000000"/>
        </w:rPr>
        <w:t xml:space="preserve"> (связями). </w:t>
      </w:r>
      <w:r w:rsidRPr="00D13213">
        <w:rPr>
          <w:color w:val="000000"/>
          <w:u w:val="single"/>
        </w:rPr>
        <w:t>Сущность</w:t>
      </w:r>
      <w:r w:rsidRPr="00D13213">
        <w:rPr>
          <w:color w:val="000000"/>
        </w:rPr>
        <w:t xml:space="preserve"> - это нечто, существующее отдельно и самостоятельно. </w:t>
      </w:r>
      <w:r w:rsidRPr="00D13213">
        <w:rPr>
          <w:color w:val="000000"/>
          <w:u w:val="single"/>
        </w:rPr>
        <w:t>Ассоциация</w:t>
      </w:r>
      <w:r w:rsidRPr="00D13213">
        <w:rPr>
          <w:color w:val="000000"/>
        </w:rPr>
        <w:t xml:space="preserve"> - это нечто, существующее только в связи с какими-то другими вещами, и которое не имеет смысла в отрыве от них</w:t>
      </w:r>
    </w:p>
    <w:p w:rsidR="00831C31" w:rsidRPr="00614C98" w:rsidRDefault="00831C31" w:rsidP="00831C31">
      <w:pPr>
        <w:numPr>
          <w:ilvl w:val="0"/>
          <w:numId w:val="30"/>
        </w:numPr>
        <w:shd w:val="clear" w:color="auto" w:fill="FFFFFF"/>
        <w:tabs>
          <w:tab w:val="clear" w:pos="1985"/>
          <w:tab w:val="num" w:pos="851"/>
        </w:tabs>
        <w:spacing w:before="240" w:line="360" w:lineRule="auto"/>
        <w:ind w:left="0" w:right="45"/>
        <w:rPr>
          <w:i/>
          <w:color w:val="000000"/>
          <w:spacing w:val="-8"/>
          <w:sz w:val="32"/>
          <w:szCs w:val="32"/>
        </w:rPr>
      </w:pPr>
      <w:proofErr w:type="spellStart"/>
      <w:r w:rsidRPr="003243DB">
        <w:rPr>
          <w:color w:val="000000"/>
          <w:spacing w:val="-8"/>
          <w:sz w:val="32"/>
          <w:szCs w:val="32"/>
        </w:rPr>
        <w:t>Нейробионический</w:t>
      </w:r>
      <w:proofErr w:type="spellEnd"/>
      <w:r w:rsidRPr="003243DB">
        <w:rPr>
          <w:color w:val="000000"/>
          <w:spacing w:val="-8"/>
          <w:sz w:val="32"/>
          <w:szCs w:val="32"/>
        </w:rPr>
        <w:t xml:space="preserve"> подход</w:t>
      </w:r>
    </w:p>
    <w:p w:rsidR="00831C31" w:rsidRPr="00D13213" w:rsidRDefault="00831C31" w:rsidP="00831C31">
      <w:pPr>
        <w:shd w:val="clear" w:color="auto" w:fill="FFFFFF"/>
        <w:spacing w:after="240"/>
        <w:ind w:left="1276" w:right="45"/>
        <w:rPr>
          <w:i/>
          <w:color w:val="000000"/>
          <w:spacing w:val="-8"/>
          <w:sz w:val="24"/>
          <w:szCs w:val="24"/>
        </w:rPr>
      </w:pPr>
      <w:r w:rsidRPr="00D13213">
        <w:rPr>
          <w:color w:val="2A2A2A"/>
          <w:sz w:val="24"/>
          <w:szCs w:val="24"/>
        </w:rPr>
        <w:t>В его основе лежат системы элементов, способные подобно нейронам головного мозга воспроизводить некоторые интеллектуальные функции. Прикладные системы, разработанные на основе этого подхода, называются нейронными сетями</w:t>
      </w:r>
    </w:p>
    <w:p w:rsidR="00831C31" w:rsidRPr="00D13213" w:rsidRDefault="00831C31" w:rsidP="00831C31">
      <w:pPr>
        <w:shd w:val="clear" w:color="auto" w:fill="FFFFFF"/>
        <w:spacing w:before="120" w:line="360" w:lineRule="auto"/>
        <w:ind w:firstLine="567"/>
        <w:rPr>
          <w:b/>
          <w:szCs w:val="28"/>
        </w:rPr>
      </w:pPr>
      <w:r w:rsidRPr="00D13213">
        <w:rPr>
          <w:b/>
          <w:color w:val="000000"/>
          <w:spacing w:val="-7"/>
          <w:szCs w:val="28"/>
        </w:rPr>
        <w:t>Создание теоретической базы</w:t>
      </w:r>
    </w:p>
    <w:p w:rsidR="00831C31" w:rsidRPr="00D13213" w:rsidRDefault="00831C31" w:rsidP="00831C31">
      <w:pPr>
        <w:shd w:val="clear" w:color="auto" w:fill="FFFFFF"/>
        <w:spacing w:line="360" w:lineRule="auto"/>
        <w:ind w:left="14" w:right="5" w:firstLine="269"/>
        <w:rPr>
          <w:b/>
          <w:szCs w:val="28"/>
        </w:rPr>
      </w:pPr>
      <w:r w:rsidRPr="00D13213">
        <w:rPr>
          <w:i/>
          <w:szCs w:val="28"/>
        </w:rPr>
        <w:t>Представление знаний.</w:t>
      </w:r>
      <w:r w:rsidRPr="00D13213">
        <w:rPr>
          <w:szCs w:val="28"/>
        </w:rPr>
        <w:t xml:space="preserve"> Основные задачи</w:t>
      </w:r>
      <w:r w:rsidRPr="00D13213">
        <w:rPr>
          <w:b/>
          <w:szCs w:val="28"/>
        </w:rPr>
        <w:t>:</w:t>
      </w:r>
    </w:p>
    <w:p w:rsidR="00831C31" w:rsidRPr="00D13213" w:rsidRDefault="00831C31" w:rsidP="00831C31">
      <w:pPr>
        <w:numPr>
          <w:ilvl w:val="0"/>
          <w:numId w:val="29"/>
        </w:numPr>
        <w:shd w:val="clear" w:color="auto" w:fill="FFFFFF"/>
        <w:tabs>
          <w:tab w:val="clear" w:pos="1701"/>
          <w:tab w:val="num" w:pos="900"/>
        </w:tabs>
        <w:spacing w:line="360" w:lineRule="auto"/>
        <w:ind w:left="0" w:right="5"/>
        <w:rPr>
          <w:szCs w:val="28"/>
        </w:rPr>
      </w:pPr>
      <w:r w:rsidRPr="00D13213">
        <w:rPr>
          <w:szCs w:val="28"/>
        </w:rPr>
        <w:t xml:space="preserve">методы сбора знаний о проблемной области </w:t>
      </w:r>
    </w:p>
    <w:p w:rsidR="00831C31" w:rsidRPr="00D13213" w:rsidRDefault="00831C31" w:rsidP="00831C31">
      <w:pPr>
        <w:numPr>
          <w:ilvl w:val="0"/>
          <w:numId w:val="29"/>
        </w:numPr>
        <w:shd w:val="clear" w:color="auto" w:fill="FFFFFF"/>
        <w:tabs>
          <w:tab w:val="clear" w:pos="1701"/>
          <w:tab w:val="num" w:pos="900"/>
        </w:tabs>
        <w:spacing w:line="360" w:lineRule="auto"/>
        <w:ind w:left="0" w:right="5"/>
        <w:rPr>
          <w:szCs w:val="28"/>
        </w:rPr>
      </w:pPr>
      <w:r w:rsidRPr="00D13213">
        <w:rPr>
          <w:szCs w:val="28"/>
        </w:rPr>
        <w:t>методы представления знаний в базе знаний в форме, удобной для обработки на ЭВМ;</w:t>
      </w:r>
    </w:p>
    <w:p w:rsidR="00831C31" w:rsidRPr="00D13213" w:rsidRDefault="00831C31" w:rsidP="00831C31">
      <w:pPr>
        <w:numPr>
          <w:ilvl w:val="0"/>
          <w:numId w:val="29"/>
        </w:numPr>
        <w:shd w:val="clear" w:color="auto" w:fill="FFFFFF"/>
        <w:tabs>
          <w:tab w:val="clear" w:pos="1701"/>
          <w:tab w:val="num" w:pos="900"/>
        </w:tabs>
        <w:spacing w:line="360" w:lineRule="auto"/>
        <w:ind w:left="0" w:right="5"/>
        <w:rPr>
          <w:szCs w:val="28"/>
        </w:rPr>
      </w:pPr>
      <w:r w:rsidRPr="00D13213">
        <w:rPr>
          <w:szCs w:val="28"/>
        </w:rPr>
        <w:t>методы сохранения непротиворечивости и достижения полноты знаний при объединении знаний, получаемых из различных источников;</w:t>
      </w:r>
    </w:p>
    <w:p w:rsidR="00831C31" w:rsidRPr="00D13213" w:rsidRDefault="00831C31" w:rsidP="00831C31">
      <w:pPr>
        <w:numPr>
          <w:ilvl w:val="0"/>
          <w:numId w:val="29"/>
        </w:numPr>
        <w:shd w:val="clear" w:color="auto" w:fill="FFFFFF"/>
        <w:tabs>
          <w:tab w:val="clear" w:pos="1701"/>
          <w:tab w:val="num" w:pos="900"/>
        </w:tabs>
        <w:spacing w:line="360" w:lineRule="auto"/>
        <w:ind w:left="0" w:right="5"/>
        <w:rPr>
          <w:szCs w:val="28"/>
        </w:rPr>
      </w:pPr>
      <w:r w:rsidRPr="00D13213">
        <w:rPr>
          <w:szCs w:val="28"/>
        </w:rPr>
        <w:t>методы классификации собранных знаний и их обобщения в процессе накопления;</w:t>
      </w:r>
    </w:p>
    <w:p w:rsidR="00831C31" w:rsidRPr="00D13213" w:rsidRDefault="00831C31" w:rsidP="00831C31">
      <w:pPr>
        <w:numPr>
          <w:ilvl w:val="0"/>
          <w:numId w:val="29"/>
        </w:numPr>
        <w:shd w:val="clear" w:color="auto" w:fill="FFFFFF"/>
        <w:tabs>
          <w:tab w:val="clear" w:pos="1701"/>
          <w:tab w:val="num" w:pos="900"/>
        </w:tabs>
        <w:spacing w:line="360" w:lineRule="auto"/>
        <w:ind w:left="0" w:right="5"/>
        <w:rPr>
          <w:szCs w:val="28"/>
        </w:rPr>
      </w:pPr>
      <w:r w:rsidRPr="00D13213">
        <w:rPr>
          <w:szCs w:val="28"/>
        </w:rPr>
        <w:t>методы использования знаний при решении различных задач.</w:t>
      </w:r>
    </w:p>
    <w:p w:rsidR="00831C31" w:rsidRPr="00D13213" w:rsidRDefault="00831C31" w:rsidP="00831C31">
      <w:pPr>
        <w:shd w:val="clear" w:color="auto" w:fill="FFFFFF"/>
        <w:spacing w:before="120" w:line="360" w:lineRule="auto"/>
        <w:ind w:left="17" w:firstLine="284"/>
        <w:rPr>
          <w:szCs w:val="28"/>
        </w:rPr>
      </w:pPr>
      <w:r w:rsidRPr="00D13213">
        <w:rPr>
          <w:i/>
          <w:szCs w:val="28"/>
        </w:rPr>
        <w:t>Общение.</w:t>
      </w:r>
      <w:r w:rsidRPr="00D13213">
        <w:rPr>
          <w:szCs w:val="28"/>
        </w:rPr>
        <w:t xml:space="preserve"> Методы организации интеллектуального человеко-машинного взаимодействия.</w:t>
      </w:r>
    </w:p>
    <w:p w:rsidR="00831C31" w:rsidRPr="00D13213" w:rsidRDefault="00831C31" w:rsidP="00831C31">
      <w:pPr>
        <w:shd w:val="clear" w:color="auto" w:fill="FFFFFF"/>
        <w:spacing w:before="120" w:line="360" w:lineRule="auto"/>
        <w:ind w:left="17" w:firstLine="284"/>
        <w:rPr>
          <w:i/>
          <w:szCs w:val="28"/>
        </w:rPr>
      </w:pPr>
      <w:r w:rsidRPr="00D13213">
        <w:rPr>
          <w:i/>
          <w:szCs w:val="28"/>
        </w:rPr>
        <w:t>Рассуждения и планирование.</w:t>
      </w:r>
    </w:p>
    <w:p w:rsidR="00831C31" w:rsidRPr="00D13213" w:rsidRDefault="00831C31" w:rsidP="00831C31">
      <w:pPr>
        <w:numPr>
          <w:ilvl w:val="0"/>
          <w:numId w:val="29"/>
        </w:numPr>
        <w:shd w:val="clear" w:color="auto" w:fill="FFFFFF"/>
        <w:tabs>
          <w:tab w:val="clear" w:pos="1701"/>
          <w:tab w:val="num" w:pos="900"/>
        </w:tabs>
        <w:spacing w:line="360" w:lineRule="auto"/>
        <w:ind w:left="0" w:right="5"/>
        <w:rPr>
          <w:szCs w:val="28"/>
        </w:rPr>
      </w:pPr>
      <w:r w:rsidRPr="00D13213">
        <w:rPr>
          <w:szCs w:val="28"/>
        </w:rPr>
        <w:t>принятие решений в альтернативных ситуациях;</w:t>
      </w:r>
    </w:p>
    <w:p w:rsidR="00831C31" w:rsidRPr="00D13213" w:rsidRDefault="00831C31" w:rsidP="00831C31">
      <w:pPr>
        <w:numPr>
          <w:ilvl w:val="0"/>
          <w:numId w:val="29"/>
        </w:numPr>
        <w:shd w:val="clear" w:color="auto" w:fill="FFFFFF"/>
        <w:tabs>
          <w:tab w:val="clear" w:pos="1701"/>
          <w:tab w:val="num" w:pos="900"/>
        </w:tabs>
        <w:spacing w:line="360" w:lineRule="auto"/>
        <w:ind w:left="0" w:right="5"/>
        <w:rPr>
          <w:szCs w:val="28"/>
        </w:rPr>
      </w:pPr>
      <w:r w:rsidRPr="00D13213">
        <w:rPr>
          <w:szCs w:val="28"/>
        </w:rPr>
        <w:t>нахождение и обоснование планов целесообразной деятельности.</w:t>
      </w:r>
    </w:p>
    <w:p w:rsidR="00831C31" w:rsidRPr="00D13213" w:rsidRDefault="00831C31" w:rsidP="00831C31">
      <w:pPr>
        <w:shd w:val="clear" w:color="auto" w:fill="FFFFFF"/>
        <w:spacing w:before="120" w:line="360" w:lineRule="auto"/>
        <w:ind w:right="6" w:firstLine="567"/>
        <w:rPr>
          <w:szCs w:val="28"/>
        </w:rPr>
      </w:pPr>
      <w:r w:rsidRPr="00D13213">
        <w:rPr>
          <w:i/>
          <w:szCs w:val="28"/>
        </w:rPr>
        <w:t>Восприятие.</w:t>
      </w:r>
      <w:r w:rsidRPr="00D13213">
        <w:rPr>
          <w:szCs w:val="28"/>
        </w:rPr>
        <w:t xml:space="preserve"> Задачи обработки образов, требующие использования знаний.</w:t>
      </w:r>
    </w:p>
    <w:p w:rsidR="00831C31" w:rsidRPr="00D13213" w:rsidRDefault="00831C31" w:rsidP="00831C31">
      <w:pPr>
        <w:shd w:val="clear" w:color="auto" w:fill="FFFFFF"/>
        <w:spacing w:before="120" w:line="360" w:lineRule="auto"/>
        <w:ind w:right="6" w:firstLine="567"/>
        <w:rPr>
          <w:color w:val="000000"/>
          <w:spacing w:val="-6"/>
          <w:szCs w:val="28"/>
        </w:rPr>
      </w:pPr>
      <w:r w:rsidRPr="00D13213">
        <w:rPr>
          <w:i/>
          <w:szCs w:val="28"/>
        </w:rPr>
        <w:lastRenderedPageBreak/>
        <w:t>Обучение.</w:t>
      </w:r>
      <w:r w:rsidRPr="00D13213">
        <w:rPr>
          <w:szCs w:val="28"/>
        </w:rPr>
        <w:t xml:space="preserve"> И</w:t>
      </w:r>
      <w:r w:rsidRPr="00D13213">
        <w:rPr>
          <w:color w:val="000000"/>
          <w:spacing w:val="-2"/>
          <w:szCs w:val="28"/>
        </w:rPr>
        <w:t xml:space="preserve">спользование информации о подтверждении или </w:t>
      </w:r>
      <w:proofErr w:type="spellStart"/>
      <w:r w:rsidRPr="00D13213">
        <w:rPr>
          <w:color w:val="000000"/>
          <w:spacing w:val="-7"/>
          <w:szCs w:val="28"/>
        </w:rPr>
        <w:t>неподтверждении</w:t>
      </w:r>
      <w:proofErr w:type="spellEnd"/>
      <w:r w:rsidRPr="00D13213">
        <w:rPr>
          <w:color w:val="000000"/>
          <w:spacing w:val="-7"/>
          <w:szCs w:val="28"/>
        </w:rPr>
        <w:t xml:space="preserve"> некоторых гипотез фактами, хранящимися в базе знаний ИС</w:t>
      </w:r>
      <w:r w:rsidRPr="00D13213">
        <w:rPr>
          <w:color w:val="000000"/>
          <w:spacing w:val="-6"/>
          <w:szCs w:val="28"/>
        </w:rPr>
        <w:t>.</w:t>
      </w:r>
    </w:p>
    <w:p w:rsidR="00831C31" w:rsidRPr="00D13213" w:rsidRDefault="00831C31" w:rsidP="00831C31">
      <w:pPr>
        <w:shd w:val="clear" w:color="auto" w:fill="FFFFFF"/>
        <w:spacing w:line="360" w:lineRule="auto"/>
        <w:ind w:left="5" w:firstLine="274"/>
        <w:rPr>
          <w:color w:val="000000"/>
          <w:spacing w:val="-6"/>
          <w:szCs w:val="28"/>
        </w:rPr>
      </w:pPr>
    </w:p>
    <w:p w:rsidR="00831C31" w:rsidRPr="00D13213" w:rsidRDefault="00831C31" w:rsidP="00831C31">
      <w:pPr>
        <w:shd w:val="clear" w:color="auto" w:fill="FFFFFF"/>
        <w:spacing w:line="360" w:lineRule="auto"/>
        <w:ind w:left="5" w:firstLine="274"/>
        <w:rPr>
          <w:color w:val="000000"/>
          <w:spacing w:val="-6"/>
          <w:szCs w:val="28"/>
        </w:rPr>
      </w:pPr>
      <w:r w:rsidRPr="00D13213">
        <w:rPr>
          <w:b/>
          <w:color w:val="000000"/>
          <w:spacing w:val="-7"/>
          <w:szCs w:val="28"/>
        </w:rPr>
        <w:t>Переход к промышленным образцам</w:t>
      </w:r>
    </w:p>
    <w:p w:rsidR="00831C31" w:rsidRPr="00D13213" w:rsidRDefault="00831C31" w:rsidP="00831C31">
      <w:pPr>
        <w:shd w:val="clear" w:color="auto" w:fill="FFFFFF"/>
        <w:spacing w:line="360" w:lineRule="auto"/>
        <w:ind w:left="5" w:firstLine="274"/>
        <w:rPr>
          <w:color w:val="000000"/>
          <w:spacing w:val="-6"/>
          <w:szCs w:val="28"/>
        </w:rPr>
      </w:pPr>
    </w:p>
    <w:p w:rsidR="00831C31" w:rsidRPr="00D13213" w:rsidRDefault="00831C31" w:rsidP="00831C31">
      <w:pPr>
        <w:shd w:val="clear" w:color="auto" w:fill="FFFFFF"/>
        <w:spacing w:line="360" w:lineRule="auto"/>
        <w:ind w:left="5" w:firstLine="274"/>
        <w:rPr>
          <w:color w:val="000000"/>
          <w:spacing w:val="-7"/>
          <w:szCs w:val="28"/>
        </w:rPr>
      </w:pPr>
      <w:r w:rsidRPr="00D13213">
        <w:rPr>
          <w:color w:val="000000"/>
          <w:spacing w:val="-5"/>
          <w:szCs w:val="28"/>
        </w:rPr>
        <w:t xml:space="preserve">Начало 80-х годов характеризуется изменением взгляда на ИИ. </w:t>
      </w:r>
      <w:r w:rsidRPr="00D13213">
        <w:rPr>
          <w:color w:val="000000"/>
          <w:spacing w:val="-8"/>
          <w:szCs w:val="28"/>
        </w:rPr>
        <w:t>На смену "игрушечным" моделям и чисто демонстрационным интеллектуальным програм</w:t>
      </w:r>
      <w:r w:rsidRPr="00D13213">
        <w:rPr>
          <w:color w:val="000000"/>
          <w:spacing w:val="-8"/>
          <w:szCs w:val="28"/>
        </w:rPr>
        <w:softHyphen/>
        <w:t>мам стали приходить системы, интересные и важные для решения трудных практи</w:t>
      </w:r>
      <w:r w:rsidRPr="00D13213">
        <w:rPr>
          <w:color w:val="000000"/>
          <w:spacing w:val="-8"/>
          <w:szCs w:val="28"/>
        </w:rPr>
        <w:softHyphen/>
      </w:r>
      <w:r w:rsidRPr="00D13213">
        <w:rPr>
          <w:color w:val="000000"/>
          <w:spacing w:val="-7"/>
          <w:szCs w:val="28"/>
        </w:rPr>
        <w:t>ческих задач, которые не могли быть решены ранее известными методами.</w:t>
      </w:r>
    </w:p>
    <w:p w:rsidR="00831C31" w:rsidRPr="00D13213" w:rsidRDefault="00831C31" w:rsidP="00831C31">
      <w:pPr>
        <w:shd w:val="clear" w:color="auto" w:fill="FFFFFF"/>
        <w:spacing w:line="360" w:lineRule="auto"/>
        <w:ind w:left="5" w:firstLine="274"/>
        <w:rPr>
          <w:color w:val="000000"/>
          <w:spacing w:val="-7"/>
          <w:szCs w:val="28"/>
        </w:rPr>
      </w:pPr>
      <w:r w:rsidRPr="00D13213">
        <w:rPr>
          <w:color w:val="000000"/>
          <w:spacing w:val="-4"/>
          <w:szCs w:val="28"/>
        </w:rPr>
        <w:t xml:space="preserve">Появилось семейство языков программирования, не </w:t>
      </w:r>
      <w:r w:rsidRPr="00D13213">
        <w:rPr>
          <w:color w:val="000000"/>
          <w:spacing w:val="-7"/>
          <w:szCs w:val="28"/>
        </w:rPr>
        <w:t xml:space="preserve">ориентированных на решение чисто вычислительных задач (ЛИСП и ПРОЛОГ). </w:t>
      </w:r>
    </w:p>
    <w:p w:rsidR="00831C31" w:rsidRPr="00D13213" w:rsidRDefault="00831C31" w:rsidP="00831C31">
      <w:pPr>
        <w:shd w:val="clear" w:color="auto" w:fill="FFFFFF"/>
        <w:spacing w:line="360" w:lineRule="auto"/>
        <w:ind w:left="5" w:firstLine="274"/>
        <w:rPr>
          <w:color w:val="000000"/>
          <w:spacing w:val="-7"/>
          <w:szCs w:val="28"/>
        </w:rPr>
      </w:pPr>
      <w:r w:rsidRPr="00D13213">
        <w:rPr>
          <w:color w:val="000000"/>
          <w:spacing w:val="-9"/>
          <w:szCs w:val="28"/>
        </w:rPr>
        <w:t xml:space="preserve">Стали активно развиваться различные </w:t>
      </w:r>
      <w:r w:rsidRPr="00D13213">
        <w:rPr>
          <w:i/>
          <w:color w:val="000000"/>
          <w:spacing w:val="-9"/>
          <w:szCs w:val="28"/>
        </w:rPr>
        <w:t>инстру</w:t>
      </w:r>
      <w:r w:rsidRPr="00D13213">
        <w:rPr>
          <w:i/>
          <w:color w:val="000000"/>
          <w:spacing w:val="-9"/>
          <w:szCs w:val="28"/>
        </w:rPr>
        <w:softHyphen/>
      </w:r>
      <w:r w:rsidRPr="00D13213">
        <w:rPr>
          <w:i/>
          <w:color w:val="000000"/>
          <w:spacing w:val="-4"/>
          <w:szCs w:val="28"/>
        </w:rPr>
        <w:t xml:space="preserve">ментальные системы поддержки разработок интеллектуальных систем, </w:t>
      </w:r>
      <w:r w:rsidRPr="00D13213">
        <w:rPr>
          <w:color w:val="000000"/>
          <w:spacing w:val="-4"/>
          <w:szCs w:val="28"/>
        </w:rPr>
        <w:t>даю</w:t>
      </w:r>
      <w:r w:rsidRPr="00D13213">
        <w:rPr>
          <w:color w:val="000000"/>
          <w:spacing w:val="-4"/>
          <w:szCs w:val="28"/>
        </w:rPr>
        <w:softHyphen/>
      </w:r>
      <w:r w:rsidRPr="00D13213">
        <w:rPr>
          <w:color w:val="000000"/>
          <w:spacing w:val="-9"/>
          <w:szCs w:val="28"/>
        </w:rPr>
        <w:t xml:space="preserve">щие программистам возможность автоматизировать свою деятельность при создании </w:t>
      </w:r>
      <w:r w:rsidRPr="00D13213">
        <w:rPr>
          <w:color w:val="000000"/>
          <w:spacing w:val="-7"/>
          <w:szCs w:val="28"/>
        </w:rPr>
        <w:t>новых интеллектуальных программ и систем.</w:t>
      </w:r>
    </w:p>
    <w:p w:rsidR="00831C31" w:rsidRPr="00D13213" w:rsidRDefault="00831C31" w:rsidP="00831C31">
      <w:pPr>
        <w:shd w:val="clear" w:color="auto" w:fill="FFFFFF"/>
        <w:spacing w:line="360" w:lineRule="auto"/>
        <w:ind w:left="5" w:firstLine="274"/>
        <w:rPr>
          <w:b/>
          <w:color w:val="000000"/>
          <w:spacing w:val="-7"/>
          <w:szCs w:val="28"/>
        </w:rPr>
      </w:pPr>
      <w:r w:rsidRPr="00D13213">
        <w:rPr>
          <w:b/>
          <w:color w:val="000000"/>
          <w:spacing w:val="-7"/>
          <w:szCs w:val="28"/>
        </w:rPr>
        <w:t>Области практического приложения интеллекту</w:t>
      </w:r>
      <w:r w:rsidRPr="00D13213">
        <w:rPr>
          <w:b/>
          <w:color w:val="000000"/>
          <w:spacing w:val="-7"/>
          <w:szCs w:val="28"/>
        </w:rPr>
        <w:softHyphen/>
        <w:t>альных систем, созданных в первой половине 80-х годов:</w:t>
      </w:r>
    </w:p>
    <w:p w:rsidR="00831C31" w:rsidRPr="00D13213" w:rsidRDefault="00831C31" w:rsidP="00831C31">
      <w:pPr>
        <w:numPr>
          <w:ilvl w:val="0"/>
          <w:numId w:val="31"/>
        </w:numPr>
        <w:shd w:val="clear" w:color="auto" w:fill="FFFFFF"/>
        <w:spacing w:line="360" w:lineRule="auto"/>
        <w:rPr>
          <w:color w:val="000000"/>
          <w:spacing w:val="-7"/>
          <w:szCs w:val="28"/>
          <w:u w:val="single"/>
        </w:rPr>
      </w:pPr>
      <w:r w:rsidRPr="00D13213">
        <w:rPr>
          <w:color w:val="000000"/>
          <w:spacing w:val="-4"/>
          <w:szCs w:val="28"/>
          <w:u w:val="single"/>
        </w:rPr>
        <w:t xml:space="preserve">Традиционные системы управления. </w:t>
      </w:r>
    </w:p>
    <w:p w:rsidR="00831C31" w:rsidRPr="00D13213" w:rsidRDefault="00831C31" w:rsidP="00831C31">
      <w:pPr>
        <w:numPr>
          <w:ilvl w:val="0"/>
          <w:numId w:val="32"/>
        </w:numPr>
        <w:shd w:val="clear" w:color="auto" w:fill="FFFFFF"/>
        <w:spacing w:line="360" w:lineRule="auto"/>
        <w:rPr>
          <w:color w:val="000000"/>
          <w:spacing w:val="-7"/>
          <w:szCs w:val="28"/>
        </w:rPr>
      </w:pPr>
      <w:r w:rsidRPr="00D13213">
        <w:rPr>
          <w:color w:val="000000"/>
          <w:spacing w:val="-7"/>
          <w:szCs w:val="28"/>
        </w:rPr>
        <w:t>роботизированные производства с гибкой технологией,</w:t>
      </w:r>
    </w:p>
    <w:p w:rsidR="00831C31" w:rsidRPr="00D13213" w:rsidRDefault="00831C31" w:rsidP="00831C31">
      <w:pPr>
        <w:numPr>
          <w:ilvl w:val="0"/>
          <w:numId w:val="32"/>
        </w:numPr>
        <w:shd w:val="clear" w:color="auto" w:fill="FFFFFF"/>
        <w:spacing w:line="360" w:lineRule="auto"/>
        <w:rPr>
          <w:color w:val="000000"/>
          <w:spacing w:val="-7"/>
          <w:szCs w:val="28"/>
        </w:rPr>
      </w:pPr>
      <w:r w:rsidRPr="00D13213">
        <w:rPr>
          <w:color w:val="000000"/>
          <w:spacing w:val="-6"/>
          <w:szCs w:val="28"/>
        </w:rPr>
        <w:t xml:space="preserve">распределенные интеллектуальные системы (пример - </w:t>
      </w:r>
      <w:r w:rsidRPr="00D13213">
        <w:rPr>
          <w:color w:val="000000"/>
          <w:spacing w:val="-2"/>
          <w:szCs w:val="28"/>
        </w:rPr>
        <w:t xml:space="preserve">отраслевое </w:t>
      </w:r>
      <w:r w:rsidRPr="00D13213">
        <w:rPr>
          <w:color w:val="000000"/>
          <w:spacing w:val="-6"/>
          <w:szCs w:val="28"/>
        </w:rPr>
        <w:t>планирование).</w:t>
      </w:r>
    </w:p>
    <w:p w:rsidR="00831C31" w:rsidRPr="00D13213" w:rsidRDefault="00831C31" w:rsidP="00831C31">
      <w:pPr>
        <w:shd w:val="clear" w:color="auto" w:fill="FFFFFF"/>
        <w:spacing w:line="360" w:lineRule="auto"/>
        <w:ind w:left="5" w:firstLine="274"/>
        <w:rPr>
          <w:color w:val="000000"/>
          <w:spacing w:val="-2"/>
          <w:szCs w:val="28"/>
          <w:u w:val="single"/>
        </w:rPr>
      </w:pPr>
      <w:r w:rsidRPr="00D13213">
        <w:rPr>
          <w:color w:val="000000"/>
          <w:spacing w:val="-6"/>
          <w:szCs w:val="28"/>
          <w:u w:val="single"/>
        </w:rPr>
        <w:t xml:space="preserve">– </w:t>
      </w:r>
      <w:r w:rsidRPr="00D13213">
        <w:rPr>
          <w:color w:val="000000"/>
          <w:spacing w:val="-2"/>
          <w:szCs w:val="28"/>
          <w:u w:val="single"/>
        </w:rPr>
        <w:t xml:space="preserve">Автоматизация научной и инженерной деятельности. </w:t>
      </w:r>
    </w:p>
    <w:p w:rsidR="00831C31" w:rsidRPr="00D13213" w:rsidRDefault="00831C31" w:rsidP="00831C31">
      <w:pPr>
        <w:numPr>
          <w:ilvl w:val="0"/>
          <w:numId w:val="33"/>
        </w:numPr>
        <w:shd w:val="clear" w:color="auto" w:fill="FFFFFF"/>
        <w:spacing w:line="360" w:lineRule="auto"/>
        <w:rPr>
          <w:color w:val="000000"/>
          <w:spacing w:val="-7"/>
          <w:szCs w:val="28"/>
        </w:rPr>
      </w:pPr>
      <w:r w:rsidRPr="00D13213">
        <w:rPr>
          <w:color w:val="000000"/>
          <w:spacing w:val="-5"/>
          <w:szCs w:val="28"/>
        </w:rPr>
        <w:t xml:space="preserve">Расчетно-логические системы с </w:t>
      </w:r>
      <w:r w:rsidRPr="00D13213">
        <w:rPr>
          <w:color w:val="000000"/>
          <w:spacing w:val="-7"/>
          <w:szCs w:val="28"/>
        </w:rPr>
        <w:t>развитой графической системой общения,</w:t>
      </w:r>
    </w:p>
    <w:p w:rsidR="00831C31" w:rsidRPr="00D13213" w:rsidRDefault="00831C31" w:rsidP="00831C31">
      <w:pPr>
        <w:numPr>
          <w:ilvl w:val="0"/>
          <w:numId w:val="33"/>
        </w:numPr>
        <w:shd w:val="clear" w:color="auto" w:fill="FFFFFF"/>
        <w:spacing w:line="360" w:lineRule="auto"/>
        <w:rPr>
          <w:color w:val="000000"/>
          <w:spacing w:val="-1"/>
          <w:szCs w:val="28"/>
        </w:rPr>
      </w:pPr>
      <w:r w:rsidRPr="00D13213">
        <w:rPr>
          <w:color w:val="000000"/>
          <w:spacing w:val="-1"/>
          <w:szCs w:val="28"/>
        </w:rPr>
        <w:t>Обучающие системы (</w:t>
      </w:r>
      <w:proofErr w:type="spellStart"/>
      <w:r w:rsidRPr="00D13213">
        <w:rPr>
          <w:color w:val="000000"/>
          <w:spacing w:val="-1"/>
          <w:szCs w:val="28"/>
        </w:rPr>
        <w:t>тьюторы</w:t>
      </w:r>
      <w:proofErr w:type="spellEnd"/>
      <w:r w:rsidRPr="00D13213">
        <w:rPr>
          <w:color w:val="000000"/>
          <w:spacing w:val="-1"/>
          <w:szCs w:val="28"/>
        </w:rPr>
        <w:t>),</w:t>
      </w:r>
    </w:p>
    <w:p w:rsidR="00831C31" w:rsidRPr="00D13213" w:rsidRDefault="00831C31" w:rsidP="00831C31">
      <w:pPr>
        <w:numPr>
          <w:ilvl w:val="0"/>
          <w:numId w:val="33"/>
        </w:numPr>
        <w:shd w:val="clear" w:color="auto" w:fill="FFFFFF"/>
        <w:spacing w:line="360" w:lineRule="auto"/>
        <w:rPr>
          <w:color w:val="000000"/>
          <w:spacing w:val="-5"/>
          <w:szCs w:val="28"/>
        </w:rPr>
      </w:pPr>
      <w:r w:rsidRPr="00D13213">
        <w:rPr>
          <w:color w:val="000000"/>
          <w:spacing w:val="-5"/>
          <w:szCs w:val="28"/>
        </w:rPr>
        <w:t>Экспертные системы,</w:t>
      </w:r>
    </w:p>
    <w:p w:rsidR="00831C31" w:rsidRPr="00D13213" w:rsidRDefault="00831C31" w:rsidP="00831C31">
      <w:pPr>
        <w:numPr>
          <w:ilvl w:val="0"/>
          <w:numId w:val="33"/>
        </w:numPr>
        <w:shd w:val="clear" w:color="auto" w:fill="FFFFFF"/>
        <w:spacing w:line="360" w:lineRule="auto"/>
        <w:rPr>
          <w:color w:val="000000"/>
          <w:spacing w:val="-6"/>
          <w:szCs w:val="28"/>
        </w:rPr>
      </w:pPr>
      <w:r w:rsidRPr="00D13213">
        <w:rPr>
          <w:color w:val="000000"/>
          <w:szCs w:val="28"/>
        </w:rPr>
        <w:t>Производство ЭВМ новых поколений (</w:t>
      </w:r>
      <w:r w:rsidRPr="00D13213">
        <w:rPr>
          <w:color w:val="000000"/>
          <w:spacing w:val="-1"/>
          <w:szCs w:val="28"/>
        </w:rPr>
        <w:t xml:space="preserve">ЭВМ 5-го поколения должны быть такими, чтобы </w:t>
      </w:r>
      <w:r w:rsidRPr="00D13213">
        <w:rPr>
          <w:color w:val="000000"/>
          <w:szCs w:val="28"/>
        </w:rPr>
        <w:t xml:space="preserve">пользователь мог их применять с такой же </w:t>
      </w:r>
      <w:r w:rsidRPr="00D13213">
        <w:rPr>
          <w:color w:val="000000"/>
          <w:szCs w:val="28"/>
        </w:rPr>
        <w:lastRenderedPageBreak/>
        <w:t xml:space="preserve">легкостью, с какой он пользуется </w:t>
      </w:r>
      <w:r w:rsidRPr="00D13213">
        <w:rPr>
          <w:color w:val="000000"/>
          <w:spacing w:val="-8"/>
          <w:szCs w:val="28"/>
        </w:rPr>
        <w:t>другими приборами, носящими название бытовых).</w:t>
      </w:r>
    </w:p>
    <w:p w:rsidR="00831C31" w:rsidRPr="00D13213" w:rsidRDefault="00831C31" w:rsidP="00831C31">
      <w:pPr>
        <w:shd w:val="clear" w:color="auto" w:fill="FFFFFF"/>
        <w:spacing w:line="360" w:lineRule="auto"/>
        <w:ind w:left="279"/>
        <w:rPr>
          <w:color w:val="000000"/>
          <w:spacing w:val="-6"/>
          <w:szCs w:val="28"/>
        </w:rPr>
      </w:pPr>
    </w:p>
    <w:p w:rsidR="00831C31" w:rsidRPr="00D13213" w:rsidRDefault="00831C31" w:rsidP="00831C31">
      <w:pPr>
        <w:pStyle w:val="DISERTEXT"/>
        <w:rPr>
          <w:spacing w:val="-3"/>
          <w:sz w:val="28"/>
          <w:szCs w:val="28"/>
        </w:rPr>
      </w:pPr>
      <w:r w:rsidRPr="00D13213">
        <w:rPr>
          <w:spacing w:val="-3"/>
          <w:sz w:val="28"/>
          <w:szCs w:val="28"/>
        </w:rPr>
        <w:t xml:space="preserve">К началу 90-х годов на центральное место в исследованиях по ИИ выдвинулась концепция </w:t>
      </w:r>
      <w:r w:rsidRPr="00D13213">
        <w:rPr>
          <w:i/>
          <w:spacing w:val="-3"/>
          <w:sz w:val="28"/>
          <w:szCs w:val="28"/>
        </w:rPr>
        <w:t>интеллектуального агента</w:t>
      </w:r>
      <w:r w:rsidRPr="00D13213">
        <w:rPr>
          <w:spacing w:val="-3"/>
          <w:sz w:val="28"/>
          <w:szCs w:val="28"/>
        </w:rPr>
        <w:t xml:space="preserve"> (ИА). </w:t>
      </w:r>
    </w:p>
    <w:p w:rsidR="00831C31" w:rsidRPr="00D13213" w:rsidRDefault="00831C31" w:rsidP="00831C31">
      <w:pPr>
        <w:pStyle w:val="DISERTEXT"/>
        <w:rPr>
          <w:spacing w:val="-3"/>
          <w:sz w:val="28"/>
          <w:szCs w:val="28"/>
        </w:rPr>
      </w:pPr>
      <w:r w:rsidRPr="00D13213">
        <w:rPr>
          <w:spacing w:val="-3"/>
          <w:sz w:val="28"/>
          <w:szCs w:val="28"/>
        </w:rPr>
        <w:t>Определения ИА:</w:t>
      </w:r>
    </w:p>
    <w:p w:rsidR="00831C31" w:rsidRPr="00D13213" w:rsidRDefault="00831C31" w:rsidP="00831C31">
      <w:pPr>
        <w:numPr>
          <w:ilvl w:val="0"/>
          <w:numId w:val="30"/>
        </w:numPr>
        <w:shd w:val="clear" w:color="auto" w:fill="FFFFFF"/>
        <w:tabs>
          <w:tab w:val="clear" w:pos="1985"/>
          <w:tab w:val="num" w:pos="851"/>
        </w:tabs>
        <w:spacing w:line="360" w:lineRule="auto"/>
        <w:ind w:left="0" w:right="43"/>
        <w:rPr>
          <w:szCs w:val="28"/>
        </w:rPr>
      </w:pPr>
      <w:r w:rsidRPr="00D13213">
        <w:rPr>
          <w:szCs w:val="28"/>
        </w:rPr>
        <w:t xml:space="preserve">любая </w:t>
      </w:r>
      <w:r w:rsidRPr="00D13213">
        <w:rPr>
          <w:i/>
          <w:szCs w:val="28"/>
        </w:rPr>
        <w:t>сущность</w:t>
      </w:r>
      <w:r w:rsidRPr="00D13213">
        <w:rPr>
          <w:szCs w:val="28"/>
        </w:rPr>
        <w:t xml:space="preserve">, </w:t>
      </w:r>
      <w:r w:rsidRPr="00D13213">
        <w:rPr>
          <w:i/>
          <w:szCs w:val="28"/>
        </w:rPr>
        <w:t>воспринимающая</w:t>
      </w:r>
      <w:r w:rsidRPr="00D13213">
        <w:rPr>
          <w:szCs w:val="28"/>
        </w:rPr>
        <w:t xml:space="preserve"> свою </w:t>
      </w:r>
      <w:r w:rsidRPr="00D13213">
        <w:rPr>
          <w:i/>
          <w:szCs w:val="28"/>
        </w:rPr>
        <w:t>среду</w:t>
      </w:r>
      <w:r w:rsidRPr="00D13213">
        <w:rPr>
          <w:szCs w:val="28"/>
        </w:rPr>
        <w:t xml:space="preserve"> посредством сенсоров и </w:t>
      </w:r>
      <w:r w:rsidRPr="00D13213">
        <w:rPr>
          <w:i/>
          <w:szCs w:val="28"/>
        </w:rPr>
        <w:t>воздействующая на нее</w:t>
      </w:r>
      <w:r w:rsidRPr="00D13213">
        <w:rPr>
          <w:szCs w:val="28"/>
        </w:rPr>
        <w:t xml:space="preserve"> посредством эффекторов [</w:t>
      </w:r>
      <w:proofErr w:type="spellStart"/>
      <w:r w:rsidRPr="00D13213">
        <w:rPr>
          <w:szCs w:val="28"/>
        </w:rPr>
        <w:t>Russell</w:t>
      </w:r>
      <w:proofErr w:type="spellEnd"/>
      <w:r w:rsidRPr="00D13213">
        <w:rPr>
          <w:szCs w:val="28"/>
        </w:rPr>
        <w:t xml:space="preserve"> </w:t>
      </w:r>
      <w:proofErr w:type="spellStart"/>
      <w:r w:rsidRPr="00D13213">
        <w:rPr>
          <w:szCs w:val="28"/>
        </w:rPr>
        <w:t>and</w:t>
      </w:r>
      <w:proofErr w:type="spellEnd"/>
      <w:r w:rsidRPr="00D13213">
        <w:rPr>
          <w:szCs w:val="28"/>
        </w:rPr>
        <w:t xml:space="preserve"> </w:t>
      </w:r>
      <w:proofErr w:type="spellStart"/>
      <w:r w:rsidRPr="00D13213">
        <w:rPr>
          <w:szCs w:val="28"/>
        </w:rPr>
        <w:t>Norvig</w:t>
      </w:r>
      <w:proofErr w:type="spellEnd"/>
      <w:r w:rsidRPr="00D13213">
        <w:rPr>
          <w:szCs w:val="28"/>
        </w:rPr>
        <w:t>, 1995].</w:t>
      </w:r>
    </w:p>
    <w:p w:rsidR="00831C31" w:rsidRPr="00D13213" w:rsidRDefault="00831C31" w:rsidP="00831C31">
      <w:pPr>
        <w:numPr>
          <w:ilvl w:val="0"/>
          <w:numId w:val="30"/>
        </w:numPr>
        <w:shd w:val="clear" w:color="auto" w:fill="FFFFFF"/>
        <w:tabs>
          <w:tab w:val="clear" w:pos="1985"/>
          <w:tab w:val="num" w:pos="851"/>
        </w:tabs>
        <w:spacing w:line="360" w:lineRule="auto"/>
        <w:ind w:left="0" w:right="43"/>
        <w:rPr>
          <w:szCs w:val="28"/>
        </w:rPr>
      </w:pPr>
      <w:r w:rsidRPr="00D13213">
        <w:rPr>
          <w:i/>
          <w:szCs w:val="28"/>
        </w:rPr>
        <w:t>система</w:t>
      </w:r>
      <w:r w:rsidRPr="00D13213">
        <w:rPr>
          <w:szCs w:val="28"/>
        </w:rPr>
        <w:t xml:space="preserve">, </w:t>
      </w:r>
      <w:r w:rsidRPr="00D13213">
        <w:rPr>
          <w:i/>
          <w:szCs w:val="28"/>
        </w:rPr>
        <w:t>помещенная в</w:t>
      </w:r>
      <w:r w:rsidRPr="00D13213">
        <w:rPr>
          <w:szCs w:val="28"/>
        </w:rPr>
        <w:t xml:space="preserve"> некоторую </w:t>
      </w:r>
      <w:r w:rsidRPr="00D13213">
        <w:rPr>
          <w:i/>
          <w:szCs w:val="28"/>
        </w:rPr>
        <w:t>среду</w:t>
      </w:r>
      <w:r w:rsidRPr="00D13213">
        <w:rPr>
          <w:szCs w:val="28"/>
        </w:rPr>
        <w:t xml:space="preserve"> и </w:t>
      </w:r>
      <w:r w:rsidRPr="00D13213">
        <w:rPr>
          <w:i/>
          <w:szCs w:val="28"/>
        </w:rPr>
        <w:t>являющаяся ее частью</w:t>
      </w:r>
      <w:r w:rsidRPr="00D13213">
        <w:rPr>
          <w:szCs w:val="28"/>
        </w:rPr>
        <w:t xml:space="preserve">, постоянно </w:t>
      </w:r>
      <w:r w:rsidRPr="00D13213">
        <w:rPr>
          <w:i/>
          <w:szCs w:val="28"/>
        </w:rPr>
        <w:t>воспринимающая</w:t>
      </w:r>
      <w:r w:rsidRPr="00D13213">
        <w:rPr>
          <w:szCs w:val="28"/>
        </w:rPr>
        <w:t xml:space="preserve"> эту </w:t>
      </w:r>
      <w:r w:rsidRPr="00D13213">
        <w:rPr>
          <w:i/>
          <w:szCs w:val="28"/>
        </w:rPr>
        <w:t>среду</w:t>
      </w:r>
      <w:r w:rsidRPr="00D13213">
        <w:rPr>
          <w:szCs w:val="28"/>
        </w:rPr>
        <w:t xml:space="preserve">, </w:t>
      </w:r>
      <w:r w:rsidRPr="00D13213">
        <w:rPr>
          <w:i/>
          <w:szCs w:val="28"/>
        </w:rPr>
        <w:t>воздействующая на нее</w:t>
      </w:r>
      <w:r w:rsidRPr="00D13213">
        <w:rPr>
          <w:szCs w:val="28"/>
        </w:rPr>
        <w:t xml:space="preserve"> для решения своих задач и </w:t>
      </w:r>
      <w:r w:rsidRPr="00D13213">
        <w:rPr>
          <w:i/>
          <w:szCs w:val="28"/>
        </w:rPr>
        <w:t>определяющая</w:t>
      </w:r>
      <w:r w:rsidRPr="00D13213">
        <w:rPr>
          <w:szCs w:val="28"/>
        </w:rPr>
        <w:t xml:space="preserve">, </w:t>
      </w:r>
      <w:r w:rsidRPr="00D13213">
        <w:rPr>
          <w:i/>
          <w:szCs w:val="28"/>
        </w:rPr>
        <w:t xml:space="preserve">что </w:t>
      </w:r>
      <w:r w:rsidRPr="00D13213">
        <w:rPr>
          <w:szCs w:val="28"/>
        </w:rPr>
        <w:t>ей</w:t>
      </w:r>
      <w:r w:rsidRPr="00D13213">
        <w:rPr>
          <w:i/>
          <w:szCs w:val="28"/>
        </w:rPr>
        <w:t xml:space="preserve"> воспринимать в будущем</w:t>
      </w:r>
      <w:r w:rsidRPr="00D13213">
        <w:rPr>
          <w:szCs w:val="28"/>
        </w:rPr>
        <w:t xml:space="preserve"> [</w:t>
      </w:r>
      <w:proofErr w:type="spellStart"/>
      <w:r w:rsidRPr="00D13213">
        <w:rPr>
          <w:szCs w:val="28"/>
        </w:rPr>
        <w:t>Franklin</w:t>
      </w:r>
      <w:proofErr w:type="spellEnd"/>
      <w:r w:rsidRPr="00D13213">
        <w:rPr>
          <w:szCs w:val="28"/>
        </w:rPr>
        <w:t xml:space="preserve"> </w:t>
      </w:r>
      <w:proofErr w:type="spellStart"/>
      <w:r w:rsidRPr="00D13213">
        <w:rPr>
          <w:szCs w:val="28"/>
        </w:rPr>
        <w:t>and</w:t>
      </w:r>
      <w:proofErr w:type="spellEnd"/>
      <w:r w:rsidRPr="00D13213">
        <w:rPr>
          <w:szCs w:val="28"/>
        </w:rPr>
        <w:t xml:space="preserve"> </w:t>
      </w:r>
      <w:proofErr w:type="spellStart"/>
      <w:r w:rsidRPr="00D13213">
        <w:rPr>
          <w:szCs w:val="28"/>
        </w:rPr>
        <w:t>Graesser</w:t>
      </w:r>
      <w:proofErr w:type="spellEnd"/>
      <w:r w:rsidRPr="00D13213">
        <w:rPr>
          <w:szCs w:val="28"/>
        </w:rPr>
        <w:t>, 1996].</w:t>
      </w:r>
    </w:p>
    <w:p w:rsidR="00831C31" w:rsidRPr="00D13213" w:rsidRDefault="00831C31" w:rsidP="00831C31">
      <w:pPr>
        <w:numPr>
          <w:ilvl w:val="0"/>
          <w:numId w:val="30"/>
        </w:numPr>
        <w:shd w:val="clear" w:color="auto" w:fill="FFFFFF"/>
        <w:tabs>
          <w:tab w:val="clear" w:pos="1985"/>
          <w:tab w:val="num" w:pos="851"/>
        </w:tabs>
        <w:spacing w:line="360" w:lineRule="auto"/>
        <w:ind w:left="0" w:right="43"/>
        <w:rPr>
          <w:szCs w:val="28"/>
        </w:rPr>
      </w:pPr>
      <w:r w:rsidRPr="00D13213">
        <w:rPr>
          <w:szCs w:val="28"/>
        </w:rPr>
        <w:t xml:space="preserve">системы, непрерывно реализующие </w:t>
      </w:r>
      <w:r w:rsidRPr="00D13213">
        <w:rPr>
          <w:i/>
          <w:szCs w:val="28"/>
          <w:u w:val="single"/>
        </w:rPr>
        <w:t>три функции</w:t>
      </w:r>
      <w:r w:rsidRPr="00D13213">
        <w:rPr>
          <w:i/>
          <w:szCs w:val="28"/>
        </w:rPr>
        <w:t xml:space="preserve"> </w:t>
      </w:r>
      <w:r w:rsidRPr="00D13213">
        <w:rPr>
          <w:szCs w:val="28"/>
        </w:rPr>
        <w:t>[</w:t>
      </w:r>
      <w:r w:rsidRPr="00D13213">
        <w:rPr>
          <w:snapToGrid w:val="0"/>
          <w:szCs w:val="28"/>
          <w:lang w:val="en-AU" w:eastAsia="en-US"/>
        </w:rPr>
        <w:t>Hayes</w:t>
      </w:r>
      <w:r w:rsidRPr="00D13213">
        <w:rPr>
          <w:snapToGrid w:val="0"/>
          <w:szCs w:val="28"/>
          <w:lang w:eastAsia="en-US"/>
        </w:rPr>
        <w:t>-</w:t>
      </w:r>
      <w:r w:rsidRPr="00D13213">
        <w:rPr>
          <w:snapToGrid w:val="0"/>
          <w:szCs w:val="28"/>
          <w:lang w:val="en-AU" w:eastAsia="en-US"/>
        </w:rPr>
        <w:t>Roth</w:t>
      </w:r>
      <w:r w:rsidRPr="00D13213">
        <w:rPr>
          <w:szCs w:val="28"/>
        </w:rPr>
        <w:t>, 1995]:</w:t>
      </w:r>
    </w:p>
    <w:p w:rsidR="00831C31" w:rsidRPr="00D13213" w:rsidRDefault="00831C31" w:rsidP="00831C31">
      <w:pPr>
        <w:numPr>
          <w:ilvl w:val="1"/>
          <w:numId w:val="30"/>
        </w:numPr>
        <w:shd w:val="clear" w:color="auto" w:fill="FFFFFF"/>
        <w:tabs>
          <w:tab w:val="clear" w:pos="2007"/>
          <w:tab w:val="num" w:pos="1134"/>
        </w:tabs>
        <w:spacing w:line="360" w:lineRule="auto"/>
        <w:ind w:left="1134" w:right="43" w:hanging="283"/>
        <w:rPr>
          <w:szCs w:val="28"/>
        </w:rPr>
      </w:pPr>
      <w:r w:rsidRPr="00D13213">
        <w:rPr>
          <w:i/>
          <w:szCs w:val="28"/>
        </w:rPr>
        <w:t>восприятие</w:t>
      </w:r>
      <w:r w:rsidRPr="00D13213">
        <w:rPr>
          <w:szCs w:val="28"/>
        </w:rPr>
        <w:t xml:space="preserve"> динамически меняющегося состояния внешней среды;</w:t>
      </w:r>
    </w:p>
    <w:p w:rsidR="00831C31" w:rsidRPr="00D13213" w:rsidRDefault="00831C31" w:rsidP="00831C31">
      <w:pPr>
        <w:numPr>
          <w:ilvl w:val="1"/>
          <w:numId w:val="30"/>
        </w:numPr>
        <w:shd w:val="clear" w:color="auto" w:fill="FFFFFF"/>
        <w:tabs>
          <w:tab w:val="clear" w:pos="2007"/>
          <w:tab w:val="num" w:pos="1134"/>
        </w:tabs>
        <w:spacing w:line="360" w:lineRule="auto"/>
        <w:ind w:left="1134" w:right="43" w:hanging="283"/>
        <w:rPr>
          <w:szCs w:val="28"/>
        </w:rPr>
      </w:pPr>
      <w:r w:rsidRPr="00D13213">
        <w:rPr>
          <w:i/>
          <w:szCs w:val="28"/>
        </w:rPr>
        <w:t>рассуждения</w:t>
      </w:r>
      <w:r w:rsidRPr="00D13213">
        <w:rPr>
          <w:szCs w:val="28"/>
        </w:rPr>
        <w:t xml:space="preserve"> для интерпретации воспринимаемой информации, решения</w:t>
      </w:r>
      <w:r w:rsidRPr="00D13213">
        <w:rPr>
          <w:i/>
          <w:szCs w:val="28"/>
        </w:rPr>
        <w:t xml:space="preserve"> </w:t>
      </w:r>
      <w:r w:rsidRPr="00D13213">
        <w:rPr>
          <w:szCs w:val="28"/>
        </w:rPr>
        <w:t>задач, реализации вывода и определения</w:t>
      </w:r>
      <w:r w:rsidRPr="00D13213">
        <w:rPr>
          <w:i/>
          <w:szCs w:val="28"/>
        </w:rPr>
        <w:t xml:space="preserve"> </w:t>
      </w:r>
      <w:r w:rsidRPr="00D13213">
        <w:rPr>
          <w:szCs w:val="28"/>
        </w:rPr>
        <w:t>действий;</w:t>
      </w:r>
    </w:p>
    <w:p w:rsidR="00831C31" w:rsidRPr="00D13213" w:rsidRDefault="00831C31" w:rsidP="00831C31">
      <w:pPr>
        <w:numPr>
          <w:ilvl w:val="1"/>
          <w:numId w:val="30"/>
        </w:numPr>
        <w:shd w:val="clear" w:color="auto" w:fill="FFFFFF"/>
        <w:tabs>
          <w:tab w:val="clear" w:pos="2007"/>
          <w:tab w:val="num" w:pos="1134"/>
        </w:tabs>
        <w:spacing w:line="360" w:lineRule="auto"/>
        <w:ind w:left="1134" w:right="43" w:hanging="283"/>
        <w:rPr>
          <w:szCs w:val="28"/>
        </w:rPr>
      </w:pPr>
      <w:r w:rsidRPr="00D13213">
        <w:rPr>
          <w:i/>
          <w:szCs w:val="28"/>
        </w:rPr>
        <w:t>воздействие на среду</w:t>
      </w:r>
      <w:r w:rsidRPr="00D13213">
        <w:rPr>
          <w:szCs w:val="28"/>
        </w:rPr>
        <w:t xml:space="preserve"> с целью изменения ее состояния </w:t>
      </w:r>
    </w:p>
    <w:p w:rsidR="00831C31" w:rsidRPr="00D13213" w:rsidRDefault="00831C31" w:rsidP="00831C31">
      <w:pPr>
        <w:numPr>
          <w:ilvl w:val="0"/>
          <w:numId w:val="30"/>
        </w:numPr>
        <w:shd w:val="clear" w:color="auto" w:fill="FFFFFF"/>
        <w:tabs>
          <w:tab w:val="clear" w:pos="1985"/>
          <w:tab w:val="num" w:pos="851"/>
        </w:tabs>
        <w:spacing w:line="360" w:lineRule="auto"/>
        <w:ind w:left="0" w:right="43"/>
        <w:rPr>
          <w:szCs w:val="28"/>
        </w:rPr>
      </w:pPr>
      <w:r w:rsidRPr="00D13213">
        <w:rPr>
          <w:szCs w:val="28"/>
        </w:rPr>
        <w:t>программные сущности, выполняющие некоторое множество операций в интересах пользователя или других программ с определенной степенью независимости или автономности и использующие для этого знания или представления о целях и желаниях пользователя.</w:t>
      </w:r>
    </w:p>
    <w:p w:rsidR="00831C31" w:rsidRPr="00D13213" w:rsidRDefault="00831C31" w:rsidP="00831C31">
      <w:pPr>
        <w:numPr>
          <w:ilvl w:val="0"/>
          <w:numId w:val="30"/>
        </w:numPr>
        <w:shd w:val="clear" w:color="auto" w:fill="FFFFFF"/>
        <w:tabs>
          <w:tab w:val="clear" w:pos="1985"/>
          <w:tab w:val="num" w:pos="851"/>
        </w:tabs>
        <w:spacing w:line="360" w:lineRule="auto"/>
        <w:ind w:left="0" w:right="43"/>
        <w:rPr>
          <w:szCs w:val="28"/>
        </w:rPr>
      </w:pPr>
      <w:r w:rsidRPr="00D13213">
        <w:rPr>
          <w:szCs w:val="28"/>
        </w:rPr>
        <w:t>вычислительная система, обитающая в некоторой сложной динамической среде, воспринимающая ее, и действующая автономно, чтобы реализовать множество целей или задач, для которых она создана [</w:t>
      </w:r>
      <w:proofErr w:type="spellStart"/>
      <w:r w:rsidRPr="00D13213">
        <w:rPr>
          <w:szCs w:val="28"/>
        </w:rPr>
        <w:t>Maes</w:t>
      </w:r>
      <w:proofErr w:type="spellEnd"/>
      <w:r w:rsidRPr="00D13213">
        <w:rPr>
          <w:szCs w:val="28"/>
        </w:rPr>
        <w:t>, 1995].</w:t>
      </w:r>
    </w:p>
    <w:p w:rsidR="00831C31" w:rsidRPr="00D13213" w:rsidRDefault="00831C31" w:rsidP="00831C31">
      <w:pPr>
        <w:pStyle w:val="DISERTEXT"/>
        <w:rPr>
          <w:sz w:val="28"/>
          <w:szCs w:val="28"/>
          <w:u w:val="single"/>
        </w:rPr>
      </w:pPr>
      <w:r w:rsidRPr="00D13213">
        <w:rPr>
          <w:sz w:val="28"/>
          <w:szCs w:val="28"/>
        </w:rPr>
        <w:t xml:space="preserve">Общее: </w:t>
      </w:r>
      <w:r w:rsidRPr="00D13213">
        <w:rPr>
          <w:i/>
          <w:sz w:val="28"/>
          <w:szCs w:val="28"/>
          <w:u w:val="single"/>
        </w:rPr>
        <w:t>активное взаимодействие со средой</w:t>
      </w:r>
      <w:r w:rsidRPr="00D13213">
        <w:rPr>
          <w:sz w:val="28"/>
          <w:szCs w:val="28"/>
          <w:u w:val="single"/>
        </w:rPr>
        <w:t xml:space="preserve"> и </w:t>
      </w:r>
      <w:r w:rsidRPr="00D13213">
        <w:rPr>
          <w:i/>
          <w:sz w:val="28"/>
          <w:szCs w:val="28"/>
          <w:u w:val="single"/>
        </w:rPr>
        <w:t>целенаправленное поведение</w:t>
      </w:r>
      <w:r w:rsidRPr="00D13213">
        <w:rPr>
          <w:sz w:val="28"/>
          <w:szCs w:val="28"/>
          <w:u w:val="single"/>
        </w:rPr>
        <w:t>.</w:t>
      </w:r>
    </w:p>
    <w:p w:rsidR="00831C31" w:rsidRPr="00D13213" w:rsidRDefault="00831C31" w:rsidP="00831C31">
      <w:pPr>
        <w:pStyle w:val="DISERTEXT"/>
        <w:rPr>
          <w:sz w:val="28"/>
          <w:szCs w:val="28"/>
        </w:rPr>
      </w:pPr>
    </w:p>
    <w:p w:rsidR="00831C31" w:rsidRPr="00D13213" w:rsidRDefault="00831C31" w:rsidP="00831C31">
      <w:pPr>
        <w:pStyle w:val="DISERTEXT"/>
        <w:rPr>
          <w:sz w:val="28"/>
          <w:szCs w:val="28"/>
        </w:rPr>
      </w:pPr>
      <w:r w:rsidRPr="00D13213">
        <w:rPr>
          <w:sz w:val="28"/>
          <w:szCs w:val="28"/>
        </w:rPr>
        <w:t>Наиболее распространенное определение ИА [</w:t>
      </w:r>
      <w:r w:rsidRPr="00D13213">
        <w:rPr>
          <w:sz w:val="28"/>
          <w:szCs w:val="28"/>
          <w:lang w:val="en-US"/>
        </w:rPr>
        <w:t>Wooldridge</w:t>
      </w:r>
      <w:r w:rsidRPr="00D13213">
        <w:rPr>
          <w:sz w:val="28"/>
          <w:szCs w:val="28"/>
        </w:rPr>
        <w:t xml:space="preserve"> </w:t>
      </w:r>
      <w:proofErr w:type="spellStart"/>
      <w:r w:rsidRPr="00D13213">
        <w:rPr>
          <w:sz w:val="28"/>
          <w:szCs w:val="28"/>
        </w:rPr>
        <w:t>and</w:t>
      </w:r>
      <w:proofErr w:type="spellEnd"/>
      <w:r w:rsidRPr="00D13213">
        <w:rPr>
          <w:sz w:val="28"/>
          <w:szCs w:val="28"/>
        </w:rPr>
        <w:t xml:space="preserve"> </w:t>
      </w:r>
      <w:r w:rsidRPr="00D13213">
        <w:rPr>
          <w:sz w:val="28"/>
          <w:szCs w:val="28"/>
          <w:lang w:val="en-US"/>
        </w:rPr>
        <w:t>Jennings</w:t>
      </w:r>
      <w:r w:rsidRPr="00D13213">
        <w:rPr>
          <w:sz w:val="28"/>
          <w:szCs w:val="28"/>
        </w:rPr>
        <w:t>, 1995]:</w:t>
      </w:r>
    </w:p>
    <w:p w:rsidR="00831C31" w:rsidRPr="00D13213" w:rsidRDefault="00831C31" w:rsidP="00831C31">
      <w:pPr>
        <w:pStyle w:val="DISERTEXT"/>
        <w:rPr>
          <w:sz w:val="28"/>
          <w:szCs w:val="28"/>
        </w:rPr>
      </w:pPr>
      <w:r w:rsidRPr="00D13213">
        <w:rPr>
          <w:sz w:val="28"/>
          <w:szCs w:val="28"/>
        </w:rPr>
        <w:lastRenderedPageBreak/>
        <w:t>Система, обладающая следующим набором свойств:</w:t>
      </w:r>
    </w:p>
    <w:p w:rsidR="00831C31" w:rsidRPr="00D13213" w:rsidRDefault="00831C31" w:rsidP="00831C31">
      <w:pPr>
        <w:pStyle w:val="DISERTEXT"/>
        <w:numPr>
          <w:ilvl w:val="0"/>
          <w:numId w:val="28"/>
        </w:numPr>
        <w:tabs>
          <w:tab w:val="clear" w:pos="927"/>
          <w:tab w:val="num" w:pos="851"/>
        </w:tabs>
        <w:rPr>
          <w:sz w:val="28"/>
          <w:szCs w:val="28"/>
        </w:rPr>
      </w:pPr>
      <w:r w:rsidRPr="00D13213">
        <w:rPr>
          <w:i/>
          <w:sz w:val="28"/>
          <w:szCs w:val="28"/>
        </w:rPr>
        <w:t>автономность</w:t>
      </w:r>
      <w:r w:rsidRPr="00D13213">
        <w:rPr>
          <w:sz w:val="28"/>
          <w:szCs w:val="28"/>
        </w:rPr>
        <w:t xml:space="preserve"> – способность действовать (решать задачи) без прямого вмешательства человека или других агентов, самостоятельно управляя своими действиями и внутренним состоянием;</w:t>
      </w:r>
    </w:p>
    <w:p w:rsidR="00831C31" w:rsidRPr="00D13213" w:rsidRDefault="00831C31" w:rsidP="00831C31">
      <w:pPr>
        <w:pStyle w:val="DISERTEXT"/>
        <w:numPr>
          <w:ilvl w:val="0"/>
          <w:numId w:val="28"/>
        </w:numPr>
        <w:tabs>
          <w:tab w:val="clear" w:pos="927"/>
          <w:tab w:val="num" w:pos="851"/>
        </w:tabs>
        <w:rPr>
          <w:sz w:val="28"/>
          <w:szCs w:val="28"/>
        </w:rPr>
      </w:pPr>
      <w:r w:rsidRPr="00D13213">
        <w:rPr>
          <w:i/>
          <w:sz w:val="28"/>
          <w:szCs w:val="28"/>
        </w:rPr>
        <w:t>реактивность</w:t>
      </w:r>
      <w:r w:rsidRPr="00D13213">
        <w:rPr>
          <w:sz w:val="28"/>
          <w:szCs w:val="28"/>
        </w:rPr>
        <w:t xml:space="preserve"> – способность к активному восприятию внешней среды и своевременному отклику на происходящие в ней события (внешняя среда агента может быть физическим миром, пользователем, совокупностью других агентов или их комбинацией);</w:t>
      </w:r>
    </w:p>
    <w:p w:rsidR="00831C31" w:rsidRPr="00D13213" w:rsidRDefault="00831C31" w:rsidP="00831C31">
      <w:pPr>
        <w:pStyle w:val="DISERTEXT"/>
        <w:numPr>
          <w:ilvl w:val="0"/>
          <w:numId w:val="28"/>
        </w:numPr>
        <w:tabs>
          <w:tab w:val="clear" w:pos="927"/>
          <w:tab w:val="num" w:pos="851"/>
        </w:tabs>
        <w:rPr>
          <w:sz w:val="28"/>
          <w:szCs w:val="28"/>
        </w:rPr>
      </w:pPr>
      <w:r w:rsidRPr="00D13213">
        <w:rPr>
          <w:i/>
          <w:sz w:val="28"/>
          <w:szCs w:val="28"/>
        </w:rPr>
        <w:t>активность</w:t>
      </w:r>
      <w:r w:rsidRPr="00D13213">
        <w:rPr>
          <w:sz w:val="28"/>
          <w:szCs w:val="28"/>
        </w:rPr>
        <w:t xml:space="preserve"> – способность осуществлять целенаправленное поведение и проявлять инициативу, а не просто откликаться на внешние события;</w:t>
      </w:r>
    </w:p>
    <w:p w:rsidR="00831C31" w:rsidRPr="00D13213" w:rsidRDefault="00831C31" w:rsidP="00831C31">
      <w:pPr>
        <w:pStyle w:val="DISERTEXT"/>
        <w:numPr>
          <w:ilvl w:val="0"/>
          <w:numId w:val="28"/>
        </w:numPr>
        <w:tabs>
          <w:tab w:val="clear" w:pos="927"/>
          <w:tab w:val="num" w:pos="851"/>
        </w:tabs>
        <w:rPr>
          <w:sz w:val="28"/>
          <w:szCs w:val="28"/>
        </w:rPr>
      </w:pPr>
      <w:r w:rsidRPr="00D13213">
        <w:rPr>
          <w:i/>
          <w:sz w:val="28"/>
          <w:szCs w:val="28"/>
        </w:rPr>
        <w:t>социальность</w:t>
      </w:r>
      <w:r w:rsidRPr="00D13213">
        <w:rPr>
          <w:sz w:val="28"/>
          <w:szCs w:val="28"/>
        </w:rPr>
        <w:t xml:space="preserve"> – способность взаимодействовать с другими агентами и/или людьми, общаясь с ними посредством язык</w:t>
      </w:r>
      <w:proofErr w:type="gramStart"/>
      <w:r w:rsidRPr="00D13213">
        <w:rPr>
          <w:sz w:val="28"/>
          <w:szCs w:val="28"/>
        </w:rPr>
        <w:t>а(</w:t>
      </w:r>
      <w:proofErr w:type="spellStart"/>
      <w:proofErr w:type="gramEnd"/>
      <w:r w:rsidRPr="00D13213">
        <w:rPr>
          <w:sz w:val="28"/>
          <w:szCs w:val="28"/>
        </w:rPr>
        <w:t>ов</w:t>
      </w:r>
      <w:proofErr w:type="spellEnd"/>
      <w:r w:rsidRPr="00D13213">
        <w:rPr>
          <w:sz w:val="28"/>
          <w:szCs w:val="28"/>
        </w:rPr>
        <w:t xml:space="preserve">) </w:t>
      </w:r>
      <w:proofErr w:type="spellStart"/>
      <w:r w:rsidRPr="00D13213">
        <w:rPr>
          <w:sz w:val="28"/>
          <w:szCs w:val="28"/>
        </w:rPr>
        <w:t>межагентного</w:t>
      </w:r>
      <w:proofErr w:type="spellEnd"/>
      <w:r w:rsidRPr="00D13213">
        <w:rPr>
          <w:sz w:val="28"/>
          <w:szCs w:val="28"/>
        </w:rPr>
        <w:t xml:space="preserve"> общения.</w:t>
      </w:r>
    </w:p>
    <w:p w:rsidR="00831C31" w:rsidRPr="00D13213" w:rsidRDefault="00831C31" w:rsidP="00831C31">
      <w:pPr>
        <w:pStyle w:val="DISERTEXT"/>
        <w:rPr>
          <w:sz w:val="28"/>
          <w:szCs w:val="28"/>
        </w:rPr>
      </w:pPr>
      <w:r w:rsidRPr="00D13213">
        <w:rPr>
          <w:sz w:val="28"/>
          <w:szCs w:val="28"/>
        </w:rPr>
        <w:t xml:space="preserve">Это </w:t>
      </w:r>
      <w:r w:rsidRPr="00D13213">
        <w:rPr>
          <w:i/>
          <w:sz w:val="28"/>
          <w:szCs w:val="28"/>
        </w:rPr>
        <w:t xml:space="preserve">слабое </w:t>
      </w:r>
      <w:r w:rsidRPr="00D13213">
        <w:rPr>
          <w:sz w:val="28"/>
          <w:szCs w:val="28"/>
        </w:rPr>
        <w:t>определение, т.к. оно характеризует внешние свойства агента и ничего не говорит о его внутренней организации.</w:t>
      </w:r>
    </w:p>
    <w:p w:rsidR="00831C31" w:rsidRPr="00D13213" w:rsidRDefault="00831C31" w:rsidP="00831C31">
      <w:pPr>
        <w:pStyle w:val="DISERTEXT"/>
        <w:rPr>
          <w:sz w:val="28"/>
          <w:szCs w:val="28"/>
        </w:rPr>
      </w:pPr>
      <w:r w:rsidRPr="00D13213">
        <w:rPr>
          <w:i/>
          <w:sz w:val="28"/>
          <w:szCs w:val="28"/>
        </w:rPr>
        <w:t>Сильное определение</w:t>
      </w:r>
      <w:r w:rsidRPr="00D13213">
        <w:rPr>
          <w:sz w:val="28"/>
          <w:szCs w:val="28"/>
        </w:rPr>
        <w:t xml:space="preserve"> рассматривает агента как </w:t>
      </w:r>
      <w:r w:rsidRPr="00D13213">
        <w:rPr>
          <w:i/>
          <w:sz w:val="28"/>
          <w:szCs w:val="28"/>
        </w:rPr>
        <w:t>«</w:t>
      </w:r>
      <w:proofErr w:type="spellStart"/>
      <w:r w:rsidRPr="00D13213">
        <w:rPr>
          <w:i/>
          <w:sz w:val="28"/>
          <w:szCs w:val="28"/>
        </w:rPr>
        <w:t>интенсиональную</w:t>
      </w:r>
      <w:proofErr w:type="spellEnd"/>
      <w:r w:rsidRPr="00D13213">
        <w:rPr>
          <w:i/>
          <w:sz w:val="28"/>
          <w:szCs w:val="28"/>
        </w:rPr>
        <w:t xml:space="preserve"> систему»</w:t>
      </w:r>
      <w:r w:rsidRPr="00D13213">
        <w:rPr>
          <w:sz w:val="28"/>
          <w:szCs w:val="28"/>
        </w:rPr>
        <w:t xml:space="preserve">, т. е. систему, при описании внутреннего состояния и процесса </w:t>
      </w:r>
      <w:proofErr w:type="gramStart"/>
      <w:r w:rsidRPr="00D13213">
        <w:rPr>
          <w:sz w:val="28"/>
          <w:szCs w:val="28"/>
        </w:rPr>
        <w:t>переработки</w:t>
      </w:r>
      <w:proofErr w:type="gramEnd"/>
      <w:r w:rsidRPr="00D13213">
        <w:rPr>
          <w:sz w:val="28"/>
          <w:szCs w:val="28"/>
        </w:rPr>
        <w:t xml:space="preserve"> информации которой используются так называемых </w:t>
      </w:r>
      <w:r w:rsidRPr="00D13213">
        <w:rPr>
          <w:i/>
          <w:sz w:val="28"/>
          <w:szCs w:val="28"/>
        </w:rPr>
        <w:t>«ментальные категории»</w:t>
      </w:r>
      <w:r w:rsidRPr="00D13213">
        <w:rPr>
          <w:sz w:val="28"/>
          <w:szCs w:val="28"/>
        </w:rPr>
        <w:t xml:space="preserve">. </w:t>
      </w:r>
      <w:proofErr w:type="gramStart"/>
      <w:r w:rsidRPr="00D13213">
        <w:rPr>
          <w:sz w:val="28"/>
          <w:szCs w:val="28"/>
        </w:rPr>
        <w:t xml:space="preserve">К таким категориям принято относить: </w:t>
      </w:r>
      <w:r w:rsidRPr="00D13213">
        <w:rPr>
          <w:i/>
          <w:sz w:val="28"/>
          <w:szCs w:val="28"/>
        </w:rPr>
        <w:t>знания</w:t>
      </w:r>
      <w:r w:rsidRPr="00D13213">
        <w:rPr>
          <w:sz w:val="28"/>
          <w:szCs w:val="28"/>
        </w:rPr>
        <w:t xml:space="preserve"> (</w:t>
      </w:r>
      <w:proofErr w:type="spellStart"/>
      <w:r w:rsidRPr="00D13213">
        <w:rPr>
          <w:i/>
          <w:sz w:val="28"/>
          <w:szCs w:val="28"/>
        </w:rPr>
        <w:t>knowledge</w:t>
      </w:r>
      <w:proofErr w:type="spellEnd"/>
      <w:r w:rsidRPr="00D13213">
        <w:rPr>
          <w:sz w:val="28"/>
          <w:szCs w:val="28"/>
        </w:rPr>
        <w:t xml:space="preserve">), </w:t>
      </w:r>
      <w:r w:rsidRPr="00D13213">
        <w:rPr>
          <w:i/>
          <w:sz w:val="28"/>
          <w:szCs w:val="28"/>
        </w:rPr>
        <w:t>убеждения</w:t>
      </w:r>
      <w:r w:rsidRPr="00D13213">
        <w:rPr>
          <w:sz w:val="28"/>
          <w:szCs w:val="28"/>
        </w:rPr>
        <w:t xml:space="preserve"> (</w:t>
      </w:r>
      <w:proofErr w:type="spellStart"/>
      <w:r w:rsidRPr="00D13213">
        <w:rPr>
          <w:i/>
          <w:sz w:val="28"/>
          <w:szCs w:val="28"/>
        </w:rPr>
        <w:t>beliefs</w:t>
      </w:r>
      <w:proofErr w:type="spellEnd"/>
      <w:r w:rsidRPr="00D13213">
        <w:rPr>
          <w:sz w:val="28"/>
          <w:szCs w:val="28"/>
        </w:rPr>
        <w:t xml:space="preserve">), </w:t>
      </w:r>
      <w:r w:rsidRPr="00D13213">
        <w:rPr>
          <w:i/>
          <w:sz w:val="28"/>
          <w:szCs w:val="28"/>
        </w:rPr>
        <w:t>желания</w:t>
      </w:r>
      <w:r w:rsidRPr="00D13213">
        <w:rPr>
          <w:sz w:val="28"/>
          <w:szCs w:val="28"/>
        </w:rPr>
        <w:t xml:space="preserve"> (</w:t>
      </w:r>
      <w:proofErr w:type="spellStart"/>
      <w:r w:rsidRPr="00D13213">
        <w:rPr>
          <w:i/>
          <w:sz w:val="28"/>
          <w:szCs w:val="28"/>
        </w:rPr>
        <w:t>desires</w:t>
      </w:r>
      <w:proofErr w:type="spellEnd"/>
      <w:r w:rsidRPr="00D13213">
        <w:rPr>
          <w:sz w:val="28"/>
          <w:szCs w:val="28"/>
        </w:rPr>
        <w:t xml:space="preserve">), </w:t>
      </w:r>
      <w:r w:rsidRPr="00D13213">
        <w:rPr>
          <w:i/>
          <w:sz w:val="28"/>
          <w:szCs w:val="28"/>
        </w:rPr>
        <w:t xml:space="preserve">цели </w:t>
      </w:r>
      <w:r w:rsidRPr="00D13213">
        <w:rPr>
          <w:sz w:val="28"/>
          <w:szCs w:val="28"/>
        </w:rPr>
        <w:t>(</w:t>
      </w:r>
      <w:r w:rsidRPr="00D13213">
        <w:rPr>
          <w:i/>
          <w:sz w:val="28"/>
          <w:szCs w:val="28"/>
          <w:lang w:val="en-US"/>
        </w:rPr>
        <w:t>goals</w:t>
      </w:r>
      <w:r w:rsidRPr="00D13213">
        <w:rPr>
          <w:sz w:val="28"/>
          <w:szCs w:val="28"/>
        </w:rPr>
        <w:t xml:space="preserve">), </w:t>
      </w:r>
      <w:r w:rsidRPr="00D13213">
        <w:rPr>
          <w:i/>
          <w:sz w:val="28"/>
          <w:szCs w:val="28"/>
        </w:rPr>
        <w:t>намерения</w:t>
      </w:r>
      <w:r w:rsidRPr="00D13213">
        <w:rPr>
          <w:sz w:val="28"/>
          <w:szCs w:val="28"/>
        </w:rPr>
        <w:t xml:space="preserve"> (</w:t>
      </w:r>
      <w:proofErr w:type="spellStart"/>
      <w:r w:rsidRPr="00D13213">
        <w:rPr>
          <w:i/>
          <w:sz w:val="28"/>
          <w:szCs w:val="28"/>
        </w:rPr>
        <w:t>intentions</w:t>
      </w:r>
      <w:proofErr w:type="spellEnd"/>
      <w:r w:rsidRPr="00D13213">
        <w:rPr>
          <w:sz w:val="28"/>
          <w:szCs w:val="28"/>
        </w:rPr>
        <w:t xml:space="preserve">), </w:t>
      </w:r>
      <w:r w:rsidRPr="00D13213">
        <w:rPr>
          <w:i/>
          <w:sz w:val="28"/>
          <w:szCs w:val="28"/>
        </w:rPr>
        <w:t xml:space="preserve">планы </w:t>
      </w:r>
      <w:r w:rsidRPr="00D13213">
        <w:rPr>
          <w:sz w:val="28"/>
          <w:szCs w:val="28"/>
        </w:rPr>
        <w:t>(</w:t>
      </w:r>
      <w:r w:rsidRPr="00D13213">
        <w:rPr>
          <w:i/>
          <w:sz w:val="28"/>
          <w:szCs w:val="28"/>
          <w:lang w:val="en-US"/>
        </w:rPr>
        <w:t>plans</w:t>
      </w:r>
      <w:r w:rsidRPr="00D13213">
        <w:rPr>
          <w:sz w:val="28"/>
          <w:szCs w:val="28"/>
        </w:rPr>
        <w:t xml:space="preserve">), </w:t>
      </w:r>
      <w:r w:rsidRPr="00D13213">
        <w:rPr>
          <w:i/>
          <w:sz w:val="28"/>
          <w:szCs w:val="28"/>
        </w:rPr>
        <w:t xml:space="preserve">обязательства </w:t>
      </w:r>
      <w:r w:rsidRPr="00D13213">
        <w:rPr>
          <w:sz w:val="28"/>
          <w:szCs w:val="28"/>
        </w:rPr>
        <w:t>(</w:t>
      </w:r>
      <w:proofErr w:type="spellStart"/>
      <w:r w:rsidRPr="00D13213">
        <w:rPr>
          <w:i/>
          <w:sz w:val="28"/>
          <w:szCs w:val="28"/>
        </w:rPr>
        <w:t>commitments</w:t>
      </w:r>
      <w:proofErr w:type="spellEnd"/>
      <w:r w:rsidRPr="00D13213">
        <w:rPr>
          <w:sz w:val="28"/>
          <w:szCs w:val="28"/>
        </w:rPr>
        <w:t xml:space="preserve">) и т. п. </w:t>
      </w:r>
      <w:proofErr w:type="gramEnd"/>
    </w:p>
    <w:p w:rsidR="00831C31" w:rsidRPr="00D13213" w:rsidRDefault="00831C31" w:rsidP="00831C31">
      <w:pPr>
        <w:pStyle w:val="DISERTEXT"/>
        <w:rPr>
          <w:sz w:val="28"/>
          <w:szCs w:val="28"/>
        </w:rPr>
      </w:pPr>
      <w:r w:rsidRPr="00D13213">
        <w:rPr>
          <w:color w:val="000000"/>
          <w:sz w:val="28"/>
          <w:szCs w:val="28"/>
        </w:rPr>
        <w:t xml:space="preserve">Термин </w:t>
      </w:r>
      <w:r w:rsidRPr="00D13213">
        <w:rPr>
          <w:i/>
          <w:sz w:val="28"/>
          <w:szCs w:val="28"/>
        </w:rPr>
        <w:t>«</w:t>
      </w:r>
      <w:proofErr w:type="spellStart"/>
      <w:r w:rsidRPr="00D13213">
        <w:rPr>
          <w:i/>
          <w:sz w:val="28"/>
          <w:szCs w:val="28"/>
        </w:rPr>
        <w:t>интенсиональная</w:t>
      </w:r>
      <w:proofErr w:type="spellEnd"/>
      <w:r w:rsidRPr="00D13213">
        <w:rPr>
          <w:i/>
          <w:sz w:val="28"/>
          <w:szCs w:val="28"/>
        </w:rPr>
        <w:t xml:space="preserve"> система» </w:t>
      </w:r>
      <w:r w:rsidRPr="00D13213">
        <w:rPr>
          <w:sz w:val="28"/>
          <w:szCs w:val="28"/>
        </w:rPr>
        <w:t>(</w:t>
      </w:r>
      <w:proofErr w:type="spellStart"/>
      <w:r w:rsidRPr="00D13213">
        <w:rPr>
          <w:i/>
          <w:iCs/>
          <w:color w:val="000000"/>
          <w:sz w:val="28"/>
          <w:szCs w:val="28"/>
        </w:rPr>
        <w:t>intentional</w:t>
      </w:r>
      <w:proofErr w:type="spellEnd"/>
      <w:r w:rsidRPr="00D13213">
        <w:rPr>
          <w:i/>
          <w:iCs/>
          <w:color w:val="000000"/>
          <w:sz w:val="28"/>
          <w:szCs w:val="28"/>
        </w:rPr>
        <w:t xml:space="preserve"> </w:t>
      </w:r>
      <w:proofErr w:type="spellStart"/>
      <w:r w:rsidRPr="00D13213">
        <w:rPr>
          <w:i/>
          <w:iCs/>
          <w:color w:val="000000"/>
          <w:sz w:val="28"/>
          <w:szCs w:val="28"/>
        </w:rPr>
        <w:t>system</w:t>
      </w:r>
      <w:proofErr w:type="spellEnd"/>
      <w:r w:rsidRPr="00D13213">
        <w:rPr>
          <w:sz w:val="28"/>
          <w:szCs w:val="28"/>
        </w:rPr>
        <w:t>), широко используемый в теории агентов,</w:t>
      </w:r>
      <w:r w:rsidRPr="00D13213">
        <w:rPr>
          <w:i/>
          <w:sz w:val="28"/>
          <w:szCs w:val="28"/>
        </w:rPr>
        <w:t xml:space="preserve"> </w:t>
      </w:r>
      <w:r w:rsidRPr="00D13213">
        <w:rPr>
          <w:sz w:val="28"/>
          <w:szCs w:val="28"/>
        </w:rPr>
        <w:t xml:space="preserve">был введен философом Д. </w:t>
      </w:r>
      <w:proofErr w:type="spellStart"/>
      <w:r w:rsidRPr="00D13213">
        <w:rPr>
          <w:sz w:val="28"/>
          <w:szCs w:val="28"/>
        </w:rPr>
        <w:t>Деннетом</w:t>
      </w:r>
      <w:proofErr w:type="spellEnd"/>
      <w:r w:rsidRPr="00D13213">
        <w:rPr>
          <w:sz w:val="28"/>
          <w:szCs w:val="28"/>
        </w:rPr>
        <w:t xml:space="preserve"> [</w:t>
      </w:r>
      <w:proofErr w:type="spellStart"/>
      <w:r w:rsidRPr="00D13213">
        <w:rPr>
          <w:sz w:val="28"/>
          <w:szCs w:val="28"/>
        </w:rPr>
        <w:t>Dennett</w:t>
      </w:r>
      <w:proofErr w:type="spellEnd"/>
      <w:r w:rsidRPr="00D13213">
        <w:rPr>
          <w:sz w:val="28"/>
          <w:szCs w:val="28"/>
        </w:rPr>
        <w:t xml:space="preserve">, 1987] </w:t>
      </w:r>
      <w:r w:rsidRPr="00D13213">
        <w:rPr>
          <w:color w:val="000000"/>
          <w:sz w:val="28"/>
          <w:szCs w:val="28"/>
        </w:rPr>
        <w:t>для описания сущностей «поведение которых может быть предсказано путем приписывания им убеждений, желаний и целесообразности».</w:t>
      </w:r>
    </w:p>
    <w:p w:rsidR="00831C31" w:rsidRPr="00D13213" w:rsidRDefault="00831C31" w:rsidP="00831C31">
      <w:pPr>
        <w:pStyle w:val="DISERTEXT"/>
        <w:rPr>
          <w:sz w:val="28"/>
          <w:szCs w:val="28"/>
        </w:rPr>
      </w:pPr>
      <w:r w:rsidRPr="00D13213">
        <w:rPr>
          <w:sz w:val="28"/>
          <w:szCs w:val="28"/>
        </w:rPr>
        <w:t xml:space="preserve">Существенной особенностью ИА является способность осуществлять </w:t>
      </w:r>
      <w:r w:rsidRPr="00D13213">
        <w:rPr>
          <w:i/>
          <w:sz w:val="28"/>
          <w:szCs w:val="28"/>
        </w:rPr>
        <w:t>целенаправленное поведение</w:t>
      </w:r>
      <w:r w:rsidRPr="00D13213">
        <w:rPr>
          <w:sz w:val="28"/>
          <w:szCs w:val="28"/>
        </w:rPr>
        <w:t xml:space="preserve"> в </w:t>
      </w:r>
      <w:r w:rsidRPr="00D13213">
        <w:rPr>
          <w:i/>
          <w:sz w:val="28"/>
          <w:szCs w:val="28"/>
        </w:rPr>
        <w:t>открытых, динамических и неопределенных мирах</w:t>
      </w:r>
      <w:r w:rsidRPr="00D13213">
        <w:rPr>
          <w:sz w:val="28"/>
          <w:szCs w:val="28"/>
        </w:rPr>
        <w:t>.</w:t>
      </w:r>
    </w:p>
    <w:p w:rsidR="00831C31" w:rsidRPr="00D13213" w:rsidRDefault="00831C31" w:rsidP="00831C31">
      <w:pPr>
        <w:pStyle w:val="DISERTEXT"/>
        <w:rPr>
          <w:sz w:val="28"/>
          <w:szCs w:val="28"/>
        </w:rPr>
      </w:pPr>
      <w:r w:rsidRPr="00D13213">
        <w:rPr>
          <w:i/>
          <w:sz w:val="28"/>
          <w:szCs w:val="28"/>
        </w:rPr>
        <w:t>Открытые</w:t>
      </w:r>
      <w:r w:rsidRPr="00D13213">
        <w:rPr>
          <w:sz w:val="28"/>
          <w:szCs w:val="28"/>
        </w:rPr>
        <w:t xml:space="preserve"> миры, в отличие от замкнутых, не позволяют на этапе проектирования агента исчерпывающе полно описать среду его функционирования, т.к. неизвестно, сколько, каких сущностей агент обнаружит в окружающей среде. Агент должен обладать  общими знаниями, позволяющими ему распознавать </w:t>
      </w:r>
      <w:r w:rsidRPr="00D13213">
        <w:rPr>
          <w:sz w:val="28"/>
          <w:szCs w:val="28"/>
        </w:rPr>
        <w:lastRenderedPageBreak/>
        <w:t>различные типы сущностей, их поведение, намерения и динамически строить планы собственных действий.</w:t>
      </w:r>
    </w:p>
    <w:p w:rsidR="00831C31" w:rsidRPr="00D13213" w:rsidRDefault="00831C31" w:rsidP="00831C31">
      <w:pPr>
        <w:pStyle w:val="DISERTEXT"/>
        <w:rPr>
          <w:sz w:val="28"/>
          <w:szCs w:val="28"/>
        </w:rPr>
      </w:pPr>
      <w:r w:rsidRPr="00D13213">
        <w:rPr>
          <w:i/>
          <w:sz w:val="28"/>
          <w:szCs w:val="28"/>
        </w:rPr>
        <w:t>Динамичность</w:t>
      </w:r>
      <w:r w:rsidRPr="00D13213">
        <w:rPr>
          <w:sz w:val="28"/>
          <w:szCs w:val="28"/>
        </w:rPr>
        <w:t xml:space="preserve"> мира означает, что его состояние постоянно меняется. Источниками изменений мира быть как целенаправленные сущности (другие агенты), так и нецеленаправленные динамические объекты.</w:t>
      </w:r>
    </w:p>
    <w:p w:rsidR="00831C31" w:rsidRPr="00D13213" w:rsidRDefault="00831C31" w:rsidP="00831C31">
      <w:pPr>
        <w:pStyle w:val="DISERTEXT"/>
        <w:rPr>
          <w:sz w:val="28"/>
          <w:szCs w:val="28"/>
        </w:rPr>
      </w:pPr>
      <w:r w:rsidRPr="00D13213">
        <w:rPr>
          <w:i/>
          <w:sz w:val="28"/>
          <w:szCs w:val="28"/>
        </w:rPr>
        <w:t>Неопределенность</w:t>
      </w:r>
      <w:r w:rsidRPr="00D13213">
        <w:rPr>
          <w:sz w:val="28"/>
          <w:szCs w:val="28"/>
        </w:rPr>
        <w:t xml:space="preserve"> – означает принципиальную невозможность для агента исчерпывающе полно и точно идентифицировать состояния мира. Существуют различные типы неопределенности знаний. При функционировании в </w:t>
      </w:r>
      <w:proofErr w:type="spellStart"/>
      <w:r w:rsidRPr="00D13213">
        <w:rPr>
          <w:sz w:val="28"/>
          <w:szCs w:val="28"/>
        </w:rPr>
        <w:t>мультиагентных</w:t>
      </w:r>
      <w:proofErr w:type="spellEnd"/>
      <w:r w:rsidRPr="00D13213">
        <w:rPr>
          <w:sz w:val="28"/>
          <w:szCs w:val="28"/>
        </w:rPr>
        <w:t xml:space="preserve"> средах важную роль играет неопределенность относительно целей других агентов, что обуславливает ограниченную предсказуемость развития событий. Следует также учитывать, что процесс сбора информации требует определенного времени, тогда как в динамической среде ситуация непрерывно меняется. Поэтому агенту необходимо уметь постоянно фокусировать свое внимание на наиболее значимых для него объектах и событиях. </w:t>
      </w:r>
    </w:p>
    <w:p w:rsidR="00831C31" w:rsidRPr="00D13213" w:rsidRDefault="00831C31" w:rsidP="00831C31">
      <w:pPr>
        <w:pStyle w:val="DISERTEXT"/>
        <w:rPr>
          <w:sz w:val="28"/>
          <w:szCs w:val="28"/>
        </w:rPr>
      </w:pPr>
      <w:r w:rsidRPr="00D13213">
        <w:rPr>
          <w:sz w:val="28"/>
          <w:szCs w:val="28"/>
        </w:rPr>
        <w:t>Таким образом, ИА можно также определить как основанную на знаниях систему, способную реализовывать автономное целенаправленное поведение в открытых, динамических и неопределенных мирах, в том числе населенных другими целенаправленными агентами.</w:t>
      </w:r>
    </w:p>
    <w:p w:rsidR="00831C31" w:rsidRDefault="00831C31" w:rsidP="00831C31">
      <w:pPr>
        <w:pStyle w:val="af8"/>
        <w:spacing w:after="0" w:line="312" w:lineRule="auto"/>
        <w:jc w:val="center"/>
        <w:rPr>
          <w:b/>
          <w:lang w:val="ru-RU"/>
        </w:rPr>
      </w:pPr>
    </w:p>
    <w:p w:rsidR="00831C31" w:rsidRDefault="00831C31" w:rsidP="00831C31">
      <w:pPr>
        <w:pStyle w:val="af8"/>
        <w:pageBreakBefore/>
        <w:spacing w:after="0" w:line="312" w:lineRule="auto"/>
        <w:jc w:val="center"/>
        <w:rPr>
          <w:b/>
          <w:lang w:val="ru-RU"/>
        </w:rPr>
      </w:pPr>
      <w:r>
        <w:rPr>
          <w:b/>
          <w:lang w:val="ru-RU"/>
        </w:rPr>
        <w:lastRenderedPageBreak/>
        <w:t xml:space="preserve">Лекция  2. </w:t>
      </w:r>
      <w:r w:rsidRPr="00523421">
        <w:rPr>
          <w:b/>
          <w:lang w:val="ru-RU"/>
        </w:rPr>
        <w:t xml:space="preserve">Программная среда разработки ЭС </w:t>
      </w:r>
      <w:r w:rsidRPr="00523421">
        <w:rPr>
          <w:b/>
        </w:rPr>
        <w:t>CLIPS</w:t>
      </w:r>
      <w:r>
        <w:rPr>
          <w:b/>
          <w:lang w:val="ru-RU"/>
        </w:rPr>
        <w:t>:</w:t>
      </w:r>
      <w:r w:rsidRPr="00523421">
        <w:rPr>
          <w:b/>
          <w:lang w:val="ru-RU"/>
        </w:rPr>
        <w:t xml:space="preserve"> Назначение и основные возможности. </w:t>
      </w:r>
      <w:r>
        <w:rPr>
          <w:b/>
          <w:lang w:val="ru-RU"/>
        </w:rPr>
        <w:t xml:space="preserve"> </w:t>
      </w:r>
      <w:r w:rsidRPr="00523421">
        <w:rPr>
          <w:b/>
          <w:lang w:val="ru-RU"/>
        </w:rPr>
        <w:t>Баз</w:t>
      </w:r>
      <w:r w:rsidRPr="00523421">
        <w:rPr>
          <w:b/>
          <w:lang w:val="ru-RU"/>
        </w:rPr>
        <w:t>о</w:t>
      </w:r>
      <w:r w:rsidRPr="00523421">
        <w:rPr>
          <w:b/>
          <w:lang w:val="ru-RU"/>
        </w:rPr>
        <w:t>вые типы данных и представление фактов.</w:t>
      </w:r>
    </w:p>
    <w:p w:rsidR="00831C31" w:rsidRPr="00443874" w:rsidRDefault="00831C31" w:rsidP="00831C31">
      <w:pPr>
        <w:tabs>
          <w:tab w:val="num" w:pos="851"/>
        </w:tabs>
        <w:rPr>
          <w:szCs w:val="28"/>
        </w:rPr>
      </w:pPr>
    </w:p>
    <w:p w:rsidR="00831C31" w:rsidRPr="00443874" w:rsidRDefault="00831C31" w:rsidP="00831C31">
      <w:pPr>
        <w:pStyle w:val="My1"/>
        <w:spacing w:after="120"/>
        <w:rPr>
          <w:b/>
          <w:sz w:val="28"/>
          <w:szCs w:val="28"/>
        </w:rPr>
      </w:pPr>
      <w:r w:rsidRPr="00443874">
        <w:rPr>
          <w:b/>
          <w:sz w:val="28"/>
          <w:szCs w:val="28"/>
        </w:rPr>
        <w:t xml:space="preserve">Общая характеристика среды </w:t>
      </w:r>
      <w:r w:rsidRPr="00443874">
        <w:rPr>
          <w:b/>
          <w:sz w:val="28"/>
          <w:szCs w:val="28"/>
          <w:lang w:val="en-US"/>
        </w:rPr>
        <w:t>CLIPS</w:t>
      </w:r>
    </w:p>
    <w:p w:rsidR="00831C31" w:rsidRPr="00443874" w:rsidRDefault="00831C31" w:rsidP="00831C31">
      <w:pPr>
        <w:pStyle w:val="My1"/>
        <w:rPr>
          <w:sz w:val="28"/>
          <w:szCs w:val="28"/>
        </w:rPr>
      </w:pPr>
      <w:r w:rsidRPr="00443874">
        <w:rPr>
          <w:sz w:val="28"/>
          <w:szCs w:val="28"/>
        </w:rPr>
        <w:t xml:space="preserve">Среда </w:t>
      </w:r>
      <w:r w:rsidRPr="00443874">
        <w:rPr>
          <w:sz w:val="28"/>
          <w:szCs w:val="28"/>
          <w:lang w:val="en-US"/>
        </w:rPr>
        <w:t>CLIPS</w:t>
      </w:r>
      <w:r w:rsidRPr="00443874">
        <w:rPr>
          <w:sz w:val="28"/>
          <w:szCs w:val="28"/>
        </w:rPr>
        <w:t xml:space="preserve"> (</w:t>
      </w:r>
      <w:r w:rsidRPr="00443874">
        <w:rPr>
          <w:snapToGrid w:val="0"/>
          <w:sz w:val="28"/>
          <w:szCs w:val="28"/>
          <w:lang w:val="en-AU" w:eastAsia="en-US"/>
        </w:rPr>
        <w:t>C</w:t>
      </w:r>
      <w:r w:rsidRPr="00443874">
        <w:rPr>
          <w:snapToGrid w:val="0"/>
          <w:sz w:val="28"/>
          <w:szCs w:val="28"/>
          <w:lang w:eastAsia="en-US"/>
        </w:rPr>
        <w:t xml:space="preserve"> </w:t>
      </w:r>
      <w:r w:rsidRPr="00443874">
        <w:rPr>
          <w:snapToGrid w:val="0"/>
          <w:sz w:val="28"/>
          <w:szCs w:val="28"/>
          <w:lang w:val="en-AU" w:eastAsia="en-US"/>
        </w:rPr>
        <w:t>Language</w:t>
      </w:r>
      <w:r w:rsidRPr="00443874">
        <w:rPr>
          <w:snapToGrid w:val="0"/>
          <w:sz w:val="28"/>
          <w:szCs w:val="28"/>
          <w:lang w:eastAsia="en-US"/>
        </w:rPr>
        <w:t xml:space="preserve"> </w:t>
      </w:r>
      <w:r w:rsidRPr="00443874">
        <w:rPr>
          <w:snapToGrid w:val="0"/>
          <w:sz w:val="28"/>
          <w:szCs w:val="28"/>
          <w:lang w:val="en-AU" w:eastAsia="en-US"/>
        </w:rPr>
        <w:t>Integrated</w:t>
      </w:r>
      <w:r w:rsidRPr="00443874">
        <w:rPr>
          <w:snapToGrid w:val="0"/>
          <w:sz w:val="28"/>
          <w:szCs w:val="28"/>
          <w:lang w:eastAsia="en-US"/>
        </w:rPr>
        <w:t xml:space="preserve"> </w:t>
      </w:r>
      <w:r w:rsidRPr="00443874">
        <w:rPr>
          <w:snapToGrid w:val="0"/>
          <w:sz w:val="28"/>
          <w:szCs w:val="28"/>
          <w:lang w:val="en-AU" w:eastAsia="en-US"/>
        </w:rPr>
        <w:t>Production</w:t>
      </w:r>
      <w:r w:rsidRPr="00443874">
        <w:rPr>
          <w:snapToGrid w:val="0"/>
          <w:sz w:val="28"/>
          <w:szCs w:val="28"/>
          <w:lang w:eastAsia="en-US"/>
        </w:rPr>
        <w:t xml:space="preserve"> </w:t>
      </w:r>
      <w:r w:rsidRPr="00443874">
        <w:rPr>
          <w:snapToGrid w:val="0"/>
          <w:sz w:val="28"/>
          <w:szCs w:val="28"/>
          <w:lang w:val="en-AU" w:eastAsia="en-US"/>
        </w:rPr>
        <w:t>System</w:t>
      </w:r>
      <w:r w:rsidRPr="00443874">
        <w:rPr>
          <w:sz w:val="28"/>
          <w:szCs w:val="28"/>
        </w:rPr>
        <w:t>) предназначена для построения ЭС и поддерживает три основных способа представления знаний:</w:t>
      </w:r>
    </w:p>
    <w:p w:rsidR="00831C31" w:rsidRPr="00443874" w:rsidRDefault="00831C31" w:rsidP="00831C31">
      <w:pPr>
        <w:pStyle w:val="My1"/>
        <w:numPr>
          <w:ilvl w:val="0"/>
          <w:numId w:val="15"/>
        </w:numPr>
        <w:tabs>
          <w:tab w:val="clear" w:pos="530"/>
          <w:tab w:val="num" w:pos="851"/>
        </w:tabs>
        <w:ind w:left="0" w:firstLine="567"/>
        <w:rPr>
          <w:sz w:val="28"/>
          <w:szCs w:val="28"/>
        </w:rPr>
      </w:pPr>
      <w:r w:rsidRPr="00443874">
        <w:rPr>
          <w:sz w:val="28"/>
          <w:szCs w:val="28"/>
        </w:rPr>
        <w:t>продукционные правила для представления эвристических знаний;</w:t>
      </w:r>
    </w:p>
    <w:p w:rsidR="00831C31" w:rsidRPr="00443874" w:rsidRDefault="00831C31" w:rsidP="00831C31">
      <w:pPr>
        <w:pStyle w:val="My1"/>
        <w:numPr>
          <w:ilvl w:val="0"/>
          <w:numId w:val="15"/>
        </w:numPr>
        <w:tabs>
          <w:tab w:val="clear" w:pos="530"/>
          <w:tab w:val="num" w:pos="851"/>
        </w:tabs>
        <w:ind w:left="0" w:firstLine="567"/>
        <w:rPr>
          <w:snapToGrid w:val="0"/>
          <w:sz w:val="28"/>
          <w:szCs w:val="28"/>
          <w:lang w:eastAsia="en-US"/>
        </w:rPr>
      </w:pPr>
      <w:r w:rsidRPr="00443874">
        <w:rPr>
          <w:sz w:val="28"/>
          <w:szCs w:val="28"/>
        </w:rPr>
        <w:t>функции для представления процедурных знаний;</w:t>
      </w:r>
    </w:p>
    <w:p w:rsidR="00831C31" w:rsidRPr="00443874" w:rsidRDefault="00831C31" w:rsidP="00831C31">
      <w:pPr>
        <w:pStyle w:val="My1"/>
        <w:numPr>
          <w:ilvl w:val="0"/>
          <w:numId w:val="15"/>
        </w:numPr>
        <w:tabs>
          <w:tab w:val="clear" w:pos="530"/>
          <w:tab w:val="num" w:pos="851"/>
        </w:tabs>
        <w:ind w:left="0" w:firstLine="567"/>
        <w:rPr>
          <w:snapToGrid w:val="0"/>
          <w:sz w:val="28"/>
          <w:szCs w:val="28"/>
          <w:lang w:val="en-AU" w:eastAsia="en-US"/>
        </w:rPr>
      </w:pPr>
      <w:r w:rsidRPr="00443874">
        <w:rPr>
          <w:sz w:val="28"/>
          <w:szCs w:val="28"/>
        </w:rPr>
        <w:t>объектно-ориентированное программирование.</w:t>
      </w:r>
    </w:p>
    <w:p w:rsidR="00831C31" w:rsidRPr="00443874" w:rsidRDefault="00831C31" w:rsidP="00831C31">
      <w:pPr>
        <w:pStyle w:val="My1"/>
        <w:rPr>
          <w:sz w:val="28"/>
          <w:szCs w:val="28"/>
        </w:rPr>
      </w:pPr>
      <w:r>
        <w:rPr>
          <w:sz w:val="28"/>
          <w:szCs w:val="28"/>
        </w:rPr>
        <w:t>Поддерживаются 6</w:t>
      </w:r>
      <w:r w:rsidRPr="00443874">
        <w:rPr>
          <w:sz w:val="28"/>
          <w:szCs w:val="28"/>
        </w:rPr>
        <w:t xml:space="preserve"> основных черт ООП: классы, обработчики сообщений, абстракции, инкапсуляция, наследование и полиморфизм. Правила могут сопоставляться с объектами и фактами.</w:t>
      </w:r>
      <w:r w:rsidRPr="00443874">
        <w:rPr>
          <w:i/>
          <w:sz w:val="28"/>
          <w:szCs w:val="28"/>
        </w:rPr>
        <w:t xml:space="preserve"> </w:t>
      </w:r>
      <w:r w:rsidRPr="00443874">
        <w:rPr>
          <w:sz w:val="28"/>
          <w:szCs w:val="28"/>
        </w:rPr>
        <w:t xml:space="preserve">Приложения могут разрабатываться с использованием только правил, только объектов или их комбинации. Предусмотрена интеграция с другими средствами: </w:t>
      </w:r>
      <w:proofErr w:type="gramStart"/>
      <w:r w:rsidRPr="00443874">
        <w:rPr>
          <w:snapToGrid w:val="0"/>
          <w:sz w:val="28"/>
          <w:szCs w:val="28"/>
          <w:lang w:val="en-AU" w:eastAsia="en-US"/>
        </w:rPr>
        <w:t>CLIPS</w:t>
      </w:r>
      <w:r w:rsidRPr="00443874">
        <w:rPr>
          <w:sz w:val="28"/>
          <w:szCs w:val="28"/>
        </w:rPr>
        <w:t xml:space="preserve"> может вызываться из процедурных языков, выполнять свои функции и затем возвращать управление вызвавшей программе.</w:t>
      </w:r>
      <w:proofErr w:type="gramEnd"/>
      <w:r w:rsidRPr="00443874">
        <w:rPr>
          <w:sz w:val="28"/>
          <w:szCs w:val="28"/>
        </w:rPr>
        <w:t xml:space="preserve"> С другой стороны, процедурный код может быть определен как внешняя функция и вызван из </w:t>
      </w:r>
      <w:r w:rsidRPr="00443874">
        <w:rPr>
          <w:snapToGrid w:val="0"/>
          <w:sz w:val="28"/>
          <w:szCs w:val="28"/>
          <w:lang w:val="en-AU" w:eastAsia="en-US"/>
        </w:rPr>
        <w:t>CLIPS</w:t>
      </w:r>
      <w:r w:rsidRPr="00443874">
        <w:rPr>
          <w:snapToGrid w:val="0"/>
          <w:sz w:val="28"/>
          <w:szCs w:val="28"/>
          <w:lang w:eastAsia="en-US"/>
        </w:rPr>
        <w:t xml:space="preserve">. </w:t>
      </w:r>
    </w:p>
    <w:p w:rsidR="00831C31" w:rsidRPr="00443874" w:rsidRDefault="00831C31" w:rsidP="00831C31">
      <w:pPr>
        <w:pStyle w:val="My1"/>
        <w:rPr>
          <w:snapToGrid w:val="0"/>
          <w:sz w:val="28"/>
          <w:szCs w:val="28"/>
          <w:lang w:eastAsia="en-US"/>
        </w:rPr>
      </w:pPr>
      <w:r w:rsidRPr="00443874">
        <w:rPr>
          <w:sz w:val="28"/>
          <w:szCs w:val="28"/>
        </w:rPr>
        <w:t xml:space="preserve">Первоначально </w:t>
      </w:r>
      <w:r w:rsidRPr="00443874">
        <w:rPr>
          <w:snapToGrid w:val="0"/>
          <w:sz w:val="28"/>
          <w:szCs w:val="28"/>
          <w:lang w:val="en-AU" w:eastAsia="en-US"/>
        </w:rPr>
        <w:t>CLIPS</w:t>
      </w:r>
      <w:r w:rsidRPr="00443874">
        <w:rPr>
          <w:sz w:val="28"/>
          <w:szCs w:val="28"/>
        </w:rPr>
        <w:t xml:space="preserve"> поддерживал возможность для представления только правил и фактов. Начиная с версии 6.0, правила могут сопоставляться с объектами, так же как с фактами. Более того, объекты </w:t>
      </w:r>
      <w:proofErr w:type="gramStart"/>
      <w:r w:rsidRPr="00443874">
        <w:rPr>
          <w:sz w:val="28"/>
          <w:szCs w:val="28"/>
        </w:rPr>
        <w:t>могут использоваться без</w:t>
      </w:r>
      <w:r w:rsidRPr="00443874">
        <w:rPr>
          <w:b/>
          <w:sz w:val="28"/>
          <w:szCs w:val="28"/>
        </w:rPr>
        <w:t xml:space="preserve"> </w:t>
      </w:r>
      <w:r w:rsidRPr="00443874">
        <w:rPr>
          <w:sz w:val="28"/>
          <w:szCs w:val="28"/>
        </w:rPr>
        <w:t>правил путем посылки сообщений и в этом случае отпадает</w:t>
      </w:r>
      <w:proofErr w:type="gramEnd"/>
      <w:r w:rsidRPr="00443874">
        <w:rPr>
          <w:sz w:val="28"/>
          <w:szCs w:val="28"/>
        </w:rPr>
        <w:t xml:space="preserve"> необходимость в машине вывода, если используются только объекты.</w:t>
      </w:r>
    </w:p>
    <w:p w:rsidR="00831C31" w:rsidRPr="00443874" w:rsidRDefault="00831C31" w:rsidP="00831C31">
      <w:pPr>
        <w:pStyle w:val="My1"/>
        <w:spacing w:before="240" w:after="120"/>
        <w:jc w:val="left"/>
        <w:rPr>
          <w:b/>
          <w:sz w:val="28"/>
          <w:szCs w:val="28"/>
        </w:rPr>
      </w:pPr>
      <w:r w:rsidRPr="00443874">
        <w:rPr>
          <w:b/>
          <w:sz w:val="28"/>
          <w:szCs w:val="28"/>
        </w:rPr>
        <w:t>Базовые типы данных и представление фактов в системе</w:t>
      </w:r>
      <w:r w:rsidRPr="00443874">
        <w:rPr>
          <w:b/>
          <w:i/>
          <w:sz w:val="28"/>
          <w:szCs w:val="28"/>
        </w:rPr>
        <w:t xml:space="preserve"> </w:t>
      </w:r>
      <w:r w:rsidRPr="00443874">
        <w:rPr>
          <w:b/>
          <w:sz w:val="28"/>
          <w:szCs w:val="28"/>
        </w:rPr>
        <w:t>CLIPS</w:t>
      </w:r>
    </w:p>
    <w:p w:rsidR="00831C31" w:rsidRPr="00443874" w:rsidRDefault="00831C31" w:rsidP="00831C31">
      <w:pPr>
        <w:pStyle w:val="My1"/>
        <w:rPr>
          <w:sz w:val="28"/>
          <w:szCs w:val="28"/>
        </w:rPr>
      </w:pPr>
      <w:r w:rsidRPr="00443874">
        <w:rPr>
          <w:sz w:val="28"/>
          <w:szCs w:val="28"/>
        </w:rPr>
        <w:t xml:space="preserve">В CLIPS поддерживаются восемь базовых типов данных: </w:t>
      </w:r>
      <w:r w:rsidRPr="00443874">
        <w:rPr>
          <w:i/>
          <w:sz w:val="28"/>
          <w:szCs w:val="28"/>
        </w:rPr>
        <w:t>целые</w:t>
      </w:r>
      <w:r w:rsidRPr="00443874">
        <w:rPr>
          <w:sz w:val="28"/>
          <w:szCs w:val="28"/>
        </w:rPr>
        <w:t xml:space="preserve"> (</w:t>
      </w:r>
      <w:proofErr w:type="spellStart"/>
      <w:r w:rsidRPr="00443874">
        <w:rPr>
          <w:sz w:val="28"/>
          <w:szCs w:val="28"/>
        </w:rPr>
        <w:t>integer</w:t>
      </w:r>
      <w:proofErr w:type="spellEnd"/>
      <w:r w:rsidRPr="00443874">
        <w:rPr>
          <w:sz w:val="28"/>
          <w:szCs w:val="28"/>
        </w:rPr>
        <w:t xml:space="preserve">) и </w:t>
      </w:r>
      <w:r w:rsidRPr="00443874">
        <w:rPr>
          <w:i/>
          <w:sz w:val="28"/>
          <w:szCs w:val="28"/>
        </w:rPr>
        <w:t>вещественные</w:t>
      </w:r>
      <w:r w:rsidRPr="00443874">
        <w:rPr>
          <w:sz w:val="28"/>
          <w:szCs w:val="28"/>
        </w:rPr>
        <w:t xml:space="preserve"> (</w:t>
      </w:r>
      <w:proofErr w:type="spellStart"/>
      <w:r w:rsidRPr="00443874">
        <w:rPr>
          <w:sz w:val="28"/>
          <w:szCs w:val="28"/>
        </w:rPr>
        <w:t>float</w:t>
      </w:r>
      <w:proofErr w:type="spellEnd"/>
      <w:r w:rsidRPr="00443874">
        <w:rPr>
          <w:sz w:val="28"/>
          <w:szCs w:val="28"/>
        </w:rPr>
        <w:t xml:space="preserve">) числа, </w:t>
      </w:r>
      <w:r w:rsidRPr="00443874">
        <w:rPr>
          <w:i/>
          <w:sz w:val="28"/>
          <w:szCs w:val="28"/>
        </w:rPr>
        <w:t>символьные</w:t>
      </w:r>
      <w:r w:rsidRPr="00443874">
        <w:rPr>
          <w:sz w:val="28"/>
          <w:szCs w:val="28"/>
        </w:rPr>
        <w:t xml:space="preserve"> (</w:t>
      </w:r>
      <w:proofErr w:type="spellStart"/>
      <w:r w:rsidRPr="00443874">
        <w:rPr>
          <w:sz w:val="28"/>
          <w:szCs w:val="28"/>
        </w:rPr>
        <w:t>symbol</w:t>
      </w:r>
      <w:proofErr w:type="spellEnd"/>
      <w:r w:rsidRPr="00443874">
        <w:rPr>
          <w:sz w:val="28"/>
          <w:szCs w:val="28"/>
        </w:rPr>
        <w:t xml:space="preserve">) и </w:t>
      </w:r>
      <w:r w:rsidRPr="00443874">
        <w:rPr>
          <w:i/>
          <w:sz w:val="28"/>
          <w:szCs w:val="28"/>
        </w:rPr>
        <w:t>строковые</w:t>
      </w:r>
      <w:r w:rsidRPr="00443874">
        <w:rPr>
          <w:sz w:val="28"/>
          <w:szCs w:val="28"/>
        </w:rPr>
        <w:t xml:space="preserve"> (</w:t>
      </w:r>
      <w:proofErr w:type="spellStart"/>
      <w:r w:rsidRPr="00443874">
        <w:rPr>
          <w:sz w:val="28"/>
          <w:szCs w:val="28"/>
        </w:rPr>
        <w:t>string</w:t>
      </w:r>
      <w:proofErr w:type="spellEnd"/>
      <w:r w:rsidRPr="00443874">
        <w:rPr>
          <w:sz w:val="28"/>
          <w:szCs w:val="28"/>
        </w:rPr>
        <w:t xml:space="preserve">) данные, </w:t>
      </w:r>
      <w:r w:rsidRPr="00443874">
        <w:rPr>
          <w:i/>
          <w:sz w:val="28"/>
          <w:szCs w:val="28"/>
        </w:rPr>
        <w:t xml:space="preserve">внешний адрес </w:t>
      </w:r>
      <w:r w:rsidRPr="00443874">
        <w:rPr>
          <w:sz w:val="28"/>
          <w:szCs w:val="28"/>
        </w:rPr>
        <w:t>(</w:t>
      </w:r>
      <w:proofErr w:type="spellStart"/>
      <w:r w:rsidRPr="00443874">
        <w:rPr>
          <w:sz w:val="28"/>
          <w:szCs w:val="28"/>
        </w:rPr>
        <w:t>external-address</w:t>
      </w:r>
      <w:proofErr w:type="spellEnd"/>
      <w:r w:rsidRPr="00443874">
        <w:rPr>
          <w:sz w:val="28"/>
          <w:szCs w:val="28"/>
        </w:rPr>
        <w:t xml:space="preserve">), </w:t>
      </w:r>
      <w:r w:rsidRPr="00443874">
        <w:rPr>
          <w:i/>
          <w:sz w:val="28"/>
          <w:szCs w:val="28"/>
        </w:rPr>
        <w:t>адрес факта</w:t>
      </w:r>
      <w:r w:rsidRPr="00443874">
        <w:rPr>
          <w:sz w:val="28"/>
          <w:szCs w:val="28"/>
        </w:rPr>
        <w:t xml:space="preserve"> (</w:t>
      </w:r>
      <w:proofErr w:type="spellStart"/>
      <w:r w:rsidRPr="00443874">
        <w:rPr>
          <w:sz w:val="28"/>
          <w:szCs w:val="28"/>
        </w:rPr>
        <w:t>fact-address</w:t>
      </w:r>
      <w:proofErr w:type="spellEnd"/>
      <w:r w:rsidRPr="00443874">
        <w:rPr>
          <w:sz w:val="28"/>
          <w:szCs w:val="28"/>
        </w:rPr>
        <w:t xml:space="preserve">), </w:t>
      </w:r>
      <w:r w:rsidRPr="00443874">
        <w:rPr>
          <w:i/>
          <w:sz w:val="28"/>
          <w:szCs w:val="28"/>
        </w:rPr>
        <w:t xml:space="preserve">имя экземпляра </w:t>
      </w:r>
      <w:r w:rsidRPr="00443874">
        <w:rPr>
          <w:sz w:val="28"/>
          <w:szCs w:val="28"/>
        </w:rPr>
        <w:t>(</w:t>
      </w:r>
      <w:proofErr w:type="spellStart"/>
      <w:r w:rsidRPr="00443874">
        <w:rPr>
          <w:sz w:val="28"/>
          <w:szCs w:val="28"/>
        </w:rPr>
        <w:t>instance-name</w:t>
      </w:r>
      <w:proofErr w:type="spellEnd"/>
      <w:r w:rsidRPr="00443874">
        <w:rPr>
          <w:sz w:val="28"/>
          <w:szCs w:val="28"/>
        </w:rPr>
        <w:t xml:space="preserve">) и </w:t>
      </w:r>
      <w:r w:rsidRPr="00443874">
        <w:rPr>
          <w:i/>
          <w:sz w:val="28"/>
          <w:szCs w:val="28"/>
        </w:rPr>
        <w:t>адрес экземпляра</w:t>
      </w:r>
      <w:r w:rsidRPr="00443874">
        <w:rPr>
          <w:sz w:val="28"/>
          <w:szCs w:val="28"/>
        </w:rPr>
        <w:t xml:space="preserve"> (</w:t>
      </w:r>
      <w:proofErr w:type="spellStart"/>
      <w:r w:rsidRPr="00443874">
        <w:rPr>
          <w:sz w:val="28"/>
          <w:szCs w:val="28"/>
        </w:rPr>
        <w:t>instance-address</w:t>
      </w:r>
      <w:proofErr w:type="spellEnd"/>
      <w:r w:rsidRPr="00443874">
        <w:rPr>
          <w:sz w:val="28"/>
          <w:szCs w:val="28"/>
        </w:rPr>
        <w:t>).</w:t>
      </w:r>
    </w:p>
    <w:p w:rsidR="00831C31" w:rsidRPr="00443874" w:rsidRDefault="00831C31" w:rsidP="00831C31">
      <w:pPr>
        <w:pStyle w:val="My1"/>
        <w:rPr>
          <w:sz w:val="28"/>
          <w:szCs w:val="28"/>
        </w:rPr>
      </w:pPr>
      <w:r w:rsidRPr="00443874">
        <w:rPr>
          <w:i/>
          <w:sz w:val="28"/>
          <w:szCs w:val="28"/>
        </w:rPr>
        <w:t>Целые числа</w:t>
      </w:r>
      <w:r w:rsidRPr="00443874">
        <w:rPr>
          <w:sz w:val="28"/>
          <w:szCs w:val="28"/>
        </w:rPr>
        <w:t xml:space="preserve"> состоят из знака (необязательного для положительных чисел) и последовательности десятичных цифр. Например: 27; +125; -38.</w:t>
      </w:r>
    </w:p>
    <w:p w:rsidR="00831C31" w:rsidRPr="00443874" w:rsidRDefault="00831C31" w:rsidP="00831C31">
      <w:pPr>
        <w:pStyle w:val="afc"/>
        <w:spacing w:before="0" w:after="0" w:line="360" w:lineRule="auto"/>
        <w:jc w:val="both"/>
        <w:rPr>
          <w:b w:val="0"/>
        </w:rPr>
      </w:pPr>
      <w:r w:rsidRPr="00443874">
        <w:rPr>
          <w:b w:val="0"/>
          <w:i/>
        </w:rPr>
        <w:lastRenderedPageBreak/>
        <w:t>Вещественные</w:t>
      </w:r>
      <w:r w:rsidRPr="00443874">
        <w:rPr>
          <w:b w:val="0"/>
        </w:rPr>
        <w:t xml:space="preserve"> числа содержат мантиссу (в которой дробная часть отделяется точкой) и необязательный порядок, состоящий из символа "e" и целого числа. Например: 12.0; -1.59; 237e3; -32.3e-7.</w:t>
      </w:r>
    </w:p>
    <w:p w:rsidR="00831C31" w:rsidRPr="00443874" w:rsidRDefault="00831C31" w:rsidP="00831C31">
      <w:pPr>
        <w:pStyle w:val="afc"/>
        <w:spacing w:before="0" w:after="0" w:line="360" w:lineRule="auto"/>
        <w:jc w:val="both"/>
        <w:rPr>
          <w:b w:val="0"/>
        </w:rPr>
      </w:pPr>
      <w:r w:rsidRPr="00443874">
        <w:rPr>
          <w:b w:val="0"/>
          <w:i/>
        </w:rPr>
        <w:t>Символьное</w:t>
      </w:r>
      <w:r w:rsidRPr="00443874">
        <w:rPr>
          <w:b w:val="0"/>
        </w:rPr>
        <w:t xml:space="preserve"> значение задается продолжающейся до ограничителя последовательностью </w:t>
      </w:r>
      <w:proofErr w:type="gramStart"/>
      <w:r w:rsidRPr="00443874">
        <w:rPr>
          <w:b w:val="0"/>
        </w:rPr>
        <w:t>отображаемых</w:t>
      </w:r>
      <w:proofErr w:type="gramEnd"/>
      <w:r w:rsidRPr="00443874">
        <w:rPr>
          <w:b w:val="0"/>
        </w:rPr>
        <w:t xml:space="preserve"> ASCII-символов. </w:t>
      </w:r>
      <w:proofErr w:type="gramStart"/>
      <w:r w:rsidRPr="00443874">
        <w:rPr>
          <w:b w:val="0"/>
        </w:rPr>
        <w:t>Ограничителями являются: любой неотображаемый ASCII-символ (пробел, табуляция, возврат каретки, перевод строки), кавычка, открывающая и закрывающая скобки, амперсанд (&amp;), вертикальная черта (</w:t>
      </w:r>
      <w:r w:rsidRPr="00443874">
        <w:rPr>
          <w:b w:val="0"/>
        </w:rPr>
        <w:sym w:font="Symbol" w:char="F0BD"/>
      </w:r>
      <w:r w:rsidRPr="00443874">
        <w:rPr>
          <w:b w:val="0"/>
        </w:rPr>
        <w:t>), знак «меньше» (&lt;) и тильда (~). Точка с запятой (;) также является ограничителем и используется для указания на начало комментария.</w:t>
      </w:r>
      <w:proofErr w:type="gramEnd"/>
      <w:r w:rsidRPr="00443874">
        <w:rPr>
          <w:b w:val="0"/>
        </w:rPr>
        <w:t xml:space="preserve"> Ограничители не включаются в символьное значение, за исключением символа "&lt;", стоящего в начале значения. Символьное значение не может начинаться с символа "?" или пары символов "$?", но может содержать их внутри себя. CLIPS различает символы нижнего и верхнего регистров, поэтому </w:t>
      </w:r>
      <w:proofErr w:type="spellStart"/>
      <w:r w:rsidRPr="00443874">
        <w:rPr>
          <w:b w:val="0"/>
        </w:rPr>
        <w:t>abc</w:t>
      </w:r>
      <w:proofErr w:type="spellEnd"/>
      <w:r w:rsidRPr="00443874">
        <w:rPr>
          <w:b w:val="0"/>
        </w:rPr>
        <w:t xml:space="preserve"> и ABC воспринимаются как два разных значения. Примеры символьных значений: </w:t>
      </w:r>
      <w:proofErr w:type="spellStart"/>
      <w:r w:rsidRPr="00443874">
        <w:rPr>
          <w:b w:val="0"/>
        </w:rPr>
        <w:t>bad_value</w:t>
      </w:r>
      <w:proofErr w:type="spellEnd"/>
      <w:r w:rsidRPr="00443874">
        <w:rPr>
          <w:b w:val="0"/>
        </w:rPr>
        <w:t>; 456-93-039; @+=%.</w:t>
      </w:r>
    </w:p>
    <w:p w:rsidR="00831C31" w:rsidRPr="00443874" w:rsidRDefault="00831C31" w:rsidP="00831C31">
      <w:pPr>
        <w:pStyle w:val="afc"/>
        <w:spacing w:before="0" w:after="0" w:line="360" w:lineRule="auto"/>
        <w:jc w:val="both"/>
        <w:rPr>
          <w:b w:val="0"/>
        </w:rPr>
      </w:pPr>
      <w:r w:rsidRPr="00443874">
        <w:rPr>
          <w:b w:val="0"/>
          <w:i/>
        </w:rPr>
        <w:t xml:space="preserve">Строковое </w:t>
      </w:r>
      <w:r w:rsidRPr="00443874">
        <w:rPr>
          <w:b w:val="0"/>
        </w:rPr>
        <w:t xml:space="preserve">значение – это заключенная в кавычки последовательность (в том числе пустая) </w:t>
      </w:r>
      <w:r w:rsidRPr="00671019">
        <w:rPr>
          <w:b w:val="0"/>
          <w:u w:val="single"/>
        </w:rPr>
        <w:t>отображаемых</w:t>
      </w:r>
      <w:r w:rsidRPr="00443874">
        <w:rPr>
          <w:b w:val="0"/>
        </w:rPr>
        <w:t xml:space="preserve"> символов. Чтобы включить кавычки в строковое значение, перед ними необходимо поставить символ "\". Чтобы вставить в строковое значение символ "\", перед ним необходимо поместить еще один символ "\", т.е. записать два символа "\" подряд. Примеры строковых значений: "</w:t>
      </w:r>
      <w:proofErr w:type="spellStart"/>
      <w:r w:rsidRPr="00443874">
        <w:rPr>
          <w:b w:val="0"/>
        </w:rPr>
        <w:t>abc</w:t>
      </w:r>
      <w:proofErr w:type="spellEnd"/>
      <w:r w:rsidRPr="00443874">
        <w:rPr>
          <w:b w:val="0"/>
        </w:rPr>
        <w:t>"; "a &amp; b"; "a\"</w:t>
      </w:r>
      <w:proofErr w:type="spellStart"/>
      <w:r w:rsidRPr="00443874">
        <w:rPr>
          <w:b w:val="0"/>
        </w:rPr>
        <w:t>quote</w:t>
      </w:r>
      <w:proofErr w:type="spellEnd"/>
      <w:r w:rsidRPr="00443874">
        <w:rPr>
          <w:b w:val="0"/>
        </w:rPr>
        <w:t>"; "</w:t>
      </w:r>
      <w:proofErr w:type="spellStart"/>
      <w:r w:rsidRPr="00443874">
        <w:rPr>
          <w:b w:val="0"/>
        </w:rPr>
        <w:t>fgs</w:t>
      </w:r>
      <w:proofErr w:type="spellEnd"/>
      <w:r w:rsidRPr="00443874">
        <w:rPr>
          <w:b w:val="0"/>
        </w:rPr>
        <w:t>\\85".</w:t>
      </w:r>
    </w:p>
    <w:p w:rsidR="00831C31" w:rsidRPr="00443874" w:rsidRDefault="00831C31" w:rsidP="00831C31">
      <w:pPr>
        <w:pStyle w:val="afc"/>
        <w:spacing w:before="0" w:after="0" w:line="360" w:lineRule="auto"/>
        <w:jc w:val="both"/>
        <w:rPr>
          <w:b w:val="0"/>
        </w:rPr>
      </w:pPr>
      <w:r w:rsidRPr="00443874">
        <w:rPr>
          <w:b w:val="0"/>
          <w:i/>
        </w:rPr>
        <w:t>Внешний адрес</w:t>
      </w:r>
      <w:r w:rsidRPr="00443874">
        <w:rPr>
          <w:b w:val="0"/>
        </w:rPr>
        <w:t xml:space="preserve"> – адрес внешней структуры данных, возвращаемый интегрированной в CLIPS функцией (написанной на языках C или </w:t>
      </w:r>
      <w:proofErr w:type="spellStart"/>
      <w:r w:rsidRPr="00443874">
        <w:rPr>
          <w:b w:val="0"/>
        </w:rPr>
        <w:t>Ada</w:t>
      </w:r>
      <w:proofErr w:type="spellEnd"/>
      <w:r w:rsidRPr="00443874">
        <w:rPr>
          <w:b w:val="0"/>
        </w:rPr>
        <w:t>). Этот тип данных создается только как результат вызова функции, его невозможно специфицировать вводом значения. Отображаемое представление внешнего адреса:</w:t>
      </w:r>
    </w:p>
    <w:p w:rsidR="00831C31" w:rsidRPr="00443874" w:rsidRDefault="00831C31" w:rsidP="00831C31">
      <w:pPr>
        <w:pStyle w:val="afc"/>
        <w:spacing w:before="0" w:after="0" w:line="360" w:lineRule="auto"/>
        <w:jc w:val="both"/>
        <w:rPr>
          <w:b w:val="0"/>
        </w:rPr>
      </w:pPr>
      <w:r w:rsidRPr="00443874">
        <w:rPr>
          <w:b w:val="0"/>
        </w:rPr>
        <w:t>&lt;</w:t>
      </w:r>
      <w:proofErr w:type="spellStart"/>
      <w:r w:rsidRPr="00443874">
        <w:rPr>
          <w:b w:val="0"/>
        </w:rPr>
        <w:t>Pointer</w:t>
      </w:r>
      <w:proofErr w:type="spellEnd"/>
      <w:r w:rsidRPr="00443874">
        <w:rPr>
          <w:b w:val="0"/>
        </w:rPr>
        <w:t>-XXXXXX&gt;,</w:t>
      </w:r>
    </w:p>
    <w:p w:rsidR="00831C31" w:rsidRPr="00443874" w:rsidRDefault="00831C31" w:rsidP="00831C31">
      <w:pPr>
        <w:pStyle w:val="afc"/>
        <w:spacing w:before="0" w:after="0" w:line="360" w:lineRule="auto"/>
        <w:ind w:firstLine="0"/>
        <w:jc w:val="both"/>
        <w:rPr>
          <w:b w:val="0"/>
        </w:rPr>
      </w:pPr>
      <w:r w:rsidRPr="00443874">
        <w:rPr>
          <w:b w:val="0"/>
        </w:rPr>
        <w:t>где ХХХХХХ – внешний адрес.</w:t>
      </w:r>
    </w:p>
    <w:p w:rsidR="00831C31" w:rsidRPr="00443874" w:rsidRDefault="00831C31" w:rsidP="00831C31">
      <w:pPr>
        <w:pStyle w:val="afc"/>
        <w:spacing w:before="0" w:after="0" w:line="360" w:lineRule="auto"/>
        <w:jc w:val="both"/>
        <w:rPr>
          <w:b w:val="0"/>
        </w:rPr>
      </w:pPr>
      <w:r w:rsidRPr="00443874">
        <w:rPr>
          <w:b w:val="0"/>
          <w:i/>
        </w:rPr>
        <w:t xml:space="preserve">Адрес факта </w:t>
      </w:r>
      <w:r w:rsidRPr="00443874">
        <w:rPr>
          <w:b w:val="0"/>
        </w:rPr>
        <w:t xml:space="preserve">используется для ссылки на факты. Факт представляет собой список атомарных значений, на которые можно ссылаться либо позиционно (в </w:t>
      </w:r>
      <w:r w:rsidRPr="00443874">
        <w:rPr>
          <w:b w:val="0"/>
        </w:rPr>
        <w:lastRenderedPageBreak/>
        <w:t>упорядоченных фактах), либо по имени (в неупорядоченных фактах). Отображаемый формат адреса факта:</w:t>
      </w:r>
    </w:p>
    <w:p w:rsidR="00831C31" w:rsidRPr="00443874" w:rsidRDefault="00831C31" w:rsidP="00831C31">
      <w:pPr>
        <w:pStyle w:val="afc"/>
        <w:spacing w:before="0" w:after="0" w:line="360" w:lineRule="auto"/>
        <w:jc w:val="both"/>
        <w:rPr>
          <w:b w:val="0"/>
        </w:rPr>
      </w:pPr>
      <w:r w:rsidRPr="00443874">
        <w:rPr>
          <w:b w:val="0"/>
        </w:rPr>
        <w:t>&lt;</w:t>
      </w:r>
      <w:proofErr w:type="spellStart"/>
      <w:r w:rsidRPr="00443874">
        <w:rPr>
          <w:b w:val="0"/>
        </w:rPr>
        <w:t>Fact</w:t>
      </w:r>
      <w:proofErr w:type="spellEnd"/>
      <w:r w:rsidRPr="00443874">
        <w:rPr>
          <w:b w:val="0"/>
        </w:rPr>
        <w:t>-XXX&gt;,</w:t>
      </w:r>
    </w:p>
    <w:p w:rsidR="00831C31" w:rsidRPr="00443874" w:rsidRDefault="00831C31" w:rsidP="00831C31">
      <w:pPr>
        <w:pStyle w:val="afc"/>
        <w:spacing w:before="0" w:after="0" w:line="360" w:lineRule="auto"/>
        <w:ind w:firstLine="0"/>
        <w:jc w:val="both"/>
        <w:rPr>
          <w:b w:val="0"/>
        </w:rPr>
      </w:pPr>
      <w:r w:rsidRPr="00443874">
        <w:rPr>
          <w:b w:val="0"/>
        </w:rPr>
        <w:t>где ХХХ – индекс факта.</w:t>
      </w:r>
    </w:p>
    <w:p w:rsidR="00831C31" w:rsidRPr="00443874" w:rsidRDefault="00831C31" w:rsidP="00831C31">
      <w:pPr>
        <w:pStyle w:val="afc"/>
        <w:spacing w:before="0" w:after="0" w:line="360" w:lineRule="auto"/>
        <w:jc w:val="both"/>
        <w:rPr>
          <w:b w:val="0"/>
        </w:rPr>
      </w:pPr>
      <w:r w:rsidRPr="00443874">
        <w:rPr>
          <w:b w:val="0"/>
          <w:i/>
        </w:rPr>
        <w:t>Имя экземпляра</w:t>
      </w:r>
      <w:r w:rsidRPr="00443874">
        <w:rPr>
          <w:b w:val="0"/>
        </w:rPr>
        <w:t xml:space="preserve"> используется для ссылки на экземпляры классов. </w:t>
      </w:r>
      <w:r w:rsidRPr="00443874">
        <w:rPr>
          <w:b w:val="0"/>
          <w:i/>
        </w:rPr>
        <w:t>Экземпляр</w:t>
      </w:r>
      <w:r w:rsidRPr="00443874">
        <w:rPr>
          <w:b w:val="0"/>
        </w:rPr>
        <w:t xml:space="preserve"> представляет собой </w:t>
      </w:r>
      <w:r w:rsidRPr="00443874">
        <w:rPr>
          <w:b w:val="0"/>
          <w:i/>
        </w:rPr>
        <w:t>объект</w:t>
      </w:r>
      <w:r w:rsidRPr="00443874">
        <w:rPr>
          <w:b w:val="0"/>
        </w:rPr>
        <w:t xml:space="preserve">, являющийся представителем некоторого </w:t>
      </w:r>
      <w:r w:rsidRPr="00443874">
        <w:rPr>
          <w:b w:val="0"/>
          <w:i/>
        </w:rPr>
        <w:t>класса</w:t>
      </w:r>
      <w:r w:rsidRPr="00443874">
        <w:rPr>
          <w:b w:val="0"/>
        </w:rPr>
        <w:t xml:space="preserve">. Объектами в CLIPS по определению являются целые и вещественные числа, символьные и строковые значения, многоместные значения, внешние адреса, адреса фактов или экземпляры определенных пользователем классов (создаваемых с помощью конструкции </w:t>
      </w:r>
      <w:proofErr w:type="spellStart"/>
      <w:r w:rsidRPr="00443874">
        <w:rPr>
          <w:b w:val="0"/>
        </w:rPr>
        <w:t>defclass</w:t>
      </w:r>
      <w:proofErr w:type="spellEnd"/>
      <w:r w:rsidRPr="00443874">
        <w:rPr>
          <w:b w:val="0"/>
        </w:rPr>
        <w:t xml:space="preserve">). </w:t>
      </w:r>
      <w:r w:rsidRPr="00443874">
        <w:rPr>
          <w:b w:val="0"/>
          <w:i/>
        </w:rPr>
        <w:t xml:space="preserve">Имя экземпляра </w:t>
      </w:r>
      <w:r w:rsidRPr="00443874">
        <w:rPr>
          <w:b w:val="0"/>
        </w:rPr>
        <w:t>представляется заключенным в квадратные скобки символьным типом. Например: [pump-1]; [</w:t>
      </w:r>
      <w:proofErr w:type="spellStart"/>
      <w:r w:rsidRPr="00443874">
        <w:rPr>
          <w:b w:val="0"/>
        </w:rPr>
        <w:t>foo</w:t>
      </w:r>
      <w:proofErr w:type="spellEnd"/>
      <w:r w:rsidRPr="00443874">
        <w:rPr>
          <w:b w:val="0"/>
        </w:rPr>
        <w:t>]; [+++]; [123-890]. Скобки не являются частью имени, а только указывают тип значения.</w:t>
      </w:r>
    </w:p>
    <w:p w:rsidR="00831C31" w:rsidRPr="00443874" w:rsidRDefault="00831C31" w:rsidP="00831C31">
      <w:pPr>
        <w:pStyle w:val="afc"/>
        <w:spacing w:before="0" w:after="0" w:line="360" w:lineRule="auto"/>
        <w:jc w:val="both"/>
        <w:rPr>
          <w:b w:val="0"/>
        </w:rPr>
      </w:pPr>
      <w:r w:rsidRPr="00443874">
        <w:rPr>
          <w:b w:val="0"/>
          <w:i/>
        </w:rPr>
        <w:t>Адрес экземпляра</w:t>
      </w:r>
      <w:r w:rsidRPr="00443874">
        <w:rPr>
          <w:b w:val="0"/>
        </w:rPr>
        <w:t xml:space="preserve"> может быть получен путем связывания значения, возвращаемого функцией </w:t>
      </w:r>
      <w:proofErr w:type="spellStart"/>
      <w:r w:rsidRPr="00443874">
        <w:rPr>
          <w:rFonts w:ascii="Courier" w:hAnsi="Courier"/>
          <w:b w:val="0"/>
        </w:rPr>
        <w:t>instance-address</w:t>
      </w:r>
      <w:proofErr w:type="spellEnd"/>
      <w:r w:rsidRPr="00443874">
        <w:rPr>
          <w:b w:val="0"/>
        </w:rPr>
        <w:t>, или связывания переменной с экземпляром, сопоставляемым с объектным образцом в левой части правила Невозможно специфицировать адрес экземпляра вводом значения. Отображаемое представление адреса</w:t>
      </w:r>
      <w:r w:rsidRPr="00443874">
        <w:rPr>
          <w:b w:val="0"/>
          <w:i/>
        </w:rPr>
        <w:t xml:space="preserve"> </w:t>
      </w:r>
      <w:r w:rsidRPr="00443874">
        <w:rPr>
          <w:b w:val="0"/>
        </w:rPr>
        <w:t>экземпляра в CLIPS:</w:t>
      </w:r>
    </w:p>
    <w:p w:rsidR="00831C31" w:rsidRPr="00443874" w:rsidRDefault="00831C31" w:rsidP="00831C31">
      <w:pPr>
        <w:pStyle w:val="afc"/>
        <w:spacing w:before="0" w:after="0" w:line="360" w:lineRule="auto"/>
        <w:jc w:val="both"/>
        <w:rPr>
          <w:b w:val="0"/>
        </w:rPr>
      </w:pPr>
      <w:r w:rsidRPr="00443874">
        <w:rPr>
          <w:b w:val="0"/>
        </w:rPr>
        <w:t>&lt;</w:t>
      </w:r>
      <w:proofErr w:type="spellStart"/>
      <w:r w:rsidRPr="00443874">
        <w:rPr>
          <w:b w:val="0"/>
        </w:rPr>
        <w:t>Instance</w:t>
      </w:r>
      <w:proofErr w:type="spellEnd"/>
      <w:r w:rsidRPr="00443874">
        <w:rPr>
          <w:b w:val="0"/>
        </w:rPr>
        <w:t>-XXX&gt;,</w:t>
      </w:r>
    </w:p>
    <w:p w:rsidR="00831C31" w:rsidRPr="00443874" w:rsidRDefault="00831C31" w:rsidP="00831C31">
      <w:pPr>
        <w:pStyle w:val="afc"/>
        <w:spacing w:before="0" w:after="0" w:line="360" w:lineRule="auto"/>
        <w:ind w:firstLine="0"/>
        <w:jc w:val="both"/>
        <w:rPr>
          <w:b w:val="0"/>
        </w:rPr>
      </w:pPr>
      <w:r w:rsidRPr="00443874">
        <w:rPr>
          <w:b w:val="0"/>
        </w:rPr>
        <w:t>где ХХХ – имя экземпляра.</w:t>
      </w:r>
    </w:p>
    <w:p w:rsidR="00831C31" w:rsidRPr="00443874" w:rsidRDefault="00831C31" w:rsidP="00831C31">
      <w:pPr>
        <w:pStyle w:val="afc"/>
        <w:spacing w:before="0" w:after="0" w:line="360" w:lineRule="auto"/>
        <w:jc w:val="both"/>
        <w:rPr>
          <w:b w:val="0"/>
          <w:i/>
        </w:rPr>
      </w:pPr>
      <w:r w:rsidRPr="00443874">
        <w:rPr>
          <w:b w:val="0"/>
        </w:rPr>
        <w:t xml:space="preserve">На экземпляры определяемых пользователем классов можно ссылаться либо по </w:t>
      </w:r>
      <w:proofErr w:type="gramStart"/>
      <w:r w:rsidRPr="00443874">
        <w:rPr>
          <w:b w:val="0"/>
        </w:rPr>
        <w:t>имени</w:t>
      </w:r>
      <w:proofErr w:type="gramEnd"/>
      <w:r w:rsidRPr="00443874">
        <w:rPr>
          <w:b w:val="0"/>
        </w:rPr>
        <w:t xml:space="preserve"> либо по адресу. Адреса экземпляров должны использоваться, когда критично время решения.</w:t>
      </w:r>
    </w:p>
    <w:p w:rsidR="00831C31" w:rsidRPr="00443874" w:rsidRDefault="00831C31" w:rsidP="00831C31">
      <w:pPr>
        <w:pStyle w:val="afc"/>
        <w:spacing w:before="0" w:after="0" w:line="360" w:lineRule="auto"/>
        <w:jc w:val="both"/>
        <w:rPr>
          <w:b w:val="0"/>
        </w:rPr>
      </w:pPr>
      <w:r w:rsidRPr="00443874">
        <w:rPr>
          <w:b w:val="0"/>
        </w:rPr>
        <w:t xml:space="preserve">В CLIPS место, занимаемое одним значением базового типа данных, называется </w:t>
      </w:r>
      <w:r w:rsidRPr="00443874">
        <w:rPr>
          <w:b w:val="0"/>
          <w:i/>
        </w:rPr>
        <w:t>полем</w:t>
      </w:r>
      <w:r w:rsidRPr="00443874">
        <w:rPr>
          <w:b w:val="0"/>
        </w:rPr>
        <w:t xml:space="preserve"> (</w:t>
      </w:r>
      <w:proofErr w:type="spellStart"/>
      <w:r w:rsidRPr="00443874">
        <w:rPr>
          <w:b w:val="0"/>
        </w:rPr>
        <w:t>field</w:t>
      </w:r>
      <w:proofErr w:type="spellEnd"/>
      <w:r w:rsidRPr="00443874">
        <w:rPr>
          <w:b w:val="0"/>
        </w:rPr>
        <w:t xml:space="preserve">). Все значения базовых типов являются </w:t>
      </w:r>
      <w:r w:rsidRPr="00443874">
        <w:rPr>
          <w:b w:val="0"/>
          <w:i/>
        </w:rPr>
        <w:t>одноместными</w:t>
      </w:r>
      <w:r w:rsidRPr="00443874">
        <w:rPr>
          <w:b w:val="0"/>
        </w:rPr>
        <w:t xml:space="preserve"> (</w:t>
      </w:r>
      <w:proofErr w:type="spellStart"/>
      <w:r w:rsidRPr="00443874">
        <w:rPr>
          <w:b w:val="0"/>
        </w:rPr>
        <w:t>single-field</w:t>
      </w:r>
      <w:proofErr w:type="spellEnd"/>
      <w:r w:rsidRPr="00443874">
        <w:rPr>
          <w:b w:val="0"/>
        </w:rPr>
        <w:t xml:space="preserve"> </w:t>
      </w:r>
      <w:proofErr w:type="spellStart"/>
      <w:r w:rsidRPr="00443874">
        <w:rPr>
          <w:b w:val="0"/>
        </w:rPr>
        <w:t>value</w:t>
      </w:r>
      <w:proofErr w:type="spellEnd"/>
      <w:r w:rsidRPr="00443874">
        <w:rPr>
          <w:b w:val="0"/>
        </w:rPr>
        <w:t xml:space="preserve">). Последовательность из нуля или более одноместных значений рассматривается как </w:t>
      </w:r>
      <w:r w:rsidRPr="00443874">
        <w:rPr>
          <w:b w:val="0"/>
          <w:i/>
        </w:rPr>
        <w:t xml:space="preserve">многоместное значение </w:t>
      </w:r>
      <w:r w:rsidRPr="00443874">
        <w:rPr>
          <w:b w:val="0"/>
        </w:rPr>
        <w:t>(</w:t>
      </w:r>
      <w:proofErr w:type="spellStart"/>
      <w:r w:rsidRPr="00443874">
        <w:rPr>
          <w:b w:val="0"/>
        </w:rPr>
        <w:t>multifield</w:t>
      </w:r>
      <w:proofErr w:type="spellEnd"/>
      <w:r w:rsidRPr="00443874">
        <w:rPr>
          <w:b w:val="0"/>
        </w:rPr>
        <w:t xml:space="preserve"> </w:t>
      </w:r>
      <w:proofErr w:type="spellStart"/>
      <w:r w:rsidRPr="00443874">
        <w:rPr>
          <w:b w:val="0"/>
        </w:rPr>
        <w:t>value</w:t>
      </w:r>
      <w:proofErr w:type="spellEnd"/>
      <w:r w:rsidRPr="00443874">
        <w:rPr>
          <w:b w:val="0"/>
        </w:rPr>
        <w:t>). Они отображаются в скобках, причем одноместные значения разделяются пробелами. Примеры многоместных значений: (a 123); (); (x 3.0 "</w:t>
      </w:r>
      <w:proofErr w:type="spellStart"/>
      <w:r w:rsidRPr="00443874">
        <w:rPr>
          <w:b w:val="0"/>
        </w:rPr>
        <w:t>red</w:t>
      </w:r>
      <w:proofErr w:type="spellEnd"/>
      <w:r w:rsidRPr="00443874">
        <w:rPr>
          <w:b w:val="0"/>
        </w:rPr>
        <w:t>" 567).</w:t>
      </w:r>
    </w:p>
    <w:p w:rsidR="00831C31" w:rsidRPr="00443874" w:rsidRDefault="00831C31" w:rsidP="00831C31">
      <w:pPr>
        <w:pStyle w:val="My1"/>
        <w:rPr>
          <w:sz w:val="28"/>
          <w:szCs w:val="28"/>
        </w:rPr>
      </w:pPr>
      <w:r w:rsidRPr="00443874">
        <w:rPr>
          <w:sz w:val="28"/>
          <w:szCs w:val="28"/>
        </w:rPr>
        <w:t xml:space="preserve">Одной из основных форм представления информации в CLIPS-системах являются </w:t>
      </w:r>
      <w:r w:rsidRPr="00443874">
        <w:rPr>
          <w:i/>
          <w:sz w:val="28"/>
          <w:szCs w:val="28"/>
        </w:rPr>
        <w:t>факты</w:t>
      </w:r>
      <w:r w:rsidRPr="00443874">
        <w:rPr>
          <w:sz w:val="28"/>
          <w:szCs w:val="28"/>
        </w:rPr>
        <w:t xml:space="preserve">. Они используются правилами для вывода новых фактов </w:t>
      </w:r>
      <w:proofErr w:type="gramStart"/>
      <w:r w:rsidRPr="00443874">
        <w:rPr>
          <w:sz w:val="28"/>
          <w:szCs w:val="28"/>
        </w:rPr>
        <w:t>из</w:t>
      </w:r>
      <w:proofErr w:type="gramEnd"/>
      <w:r w:rsidRPr="00443874">
        <w:rPr>
          <w:sz w:val="28"/>
          <w:szCs w:val="28"/>
        </w:rPr>
        <w:t xml:space="preserve"> </w:t>
      </w:r>
      <w:r w:rsidRPr="00443874">
        <w:rPr>
          <w:sz w:val="28"/>
          <w:szCs w:val="28"/>
        </w:rPr>
        <w:lastRenderedPageBreak/>
        <w:t>имеющихся. Все текущие факты в CLIPS помещаются в список фактов (</w:t>
      </w:r>
      <w:proofErr w:type="spellStart"/>
      <w:r w:rsidRPr="00443874">
        <w:rPr>
          <w:sz w:val="28"/>
          <w:szCs w:val="28"/>
        </w:rPr>
        <w:t>fact-list</w:t>
      </w:r>
      <w:proofErr w:type="spellEnd"/>
      <w:r w:rsidRPr="00443874">
        <w:rPr>
          <w:sz w:val="28"/>
          <w:szCs w:val="28"/>
        </w:rPr>
        <w:t xml:space="preserve">). По формату представления в CLIPS выделяют два типа фактов: </w:t>
      </w:r>
      <w:r w:rsidRPr="00443874">
        <w:rPr>
          <w:i/>
          <w:sz w:val="28"/>
          <w:szCs w:val="28"/>
        </w:rPr>
        <w:t xml:space="preserve">упорядоченные </w:t>
      </w:r>
      <w:r w:rsidRPr="00443874">
        <w:rPr>
          <w:sz w:val="28"/>
          <w:szCs w:val="28"/>
        </w:rPr>
        <w:t xml:space="preserve">и </w:t>
      </w:r>
      <w:r w:rsidRPr="00443874">
        <w:rPr>
          <w:i/>
          <w:sz w:val="28"/>
          <w:szCs w:val="28"/>
        </w:rPr>
        <w:t>неупорядоченные</w:t>
      </w:r>
      <w:r w:rsidRPr="00443874">
        <w:rPr>
          <w:sz w:val="28"/>
          <w:szCs w:val="28"/>
        </w:rPr>
        <w:t>.</w:t>
      </w:r>
    </w:p>
    <w:p w:rsidR="00831C31" w:rsidRPr="00443874" w:rsidRDefault="00831C31" w:rsidP="00831C31">
      <w:pPr>
        <w:pStyle w:val="My1"/>
        <w:rPr>
          <w:sz w:val="28"/>
          <w:szCs w:val="28"/>
        </w:rPr>
      </w:pPr>
      <w:r w:rsidRPr="00443874">
        <w:rPr>
          <w:i/>
          <w:sz w:val="28"/>
          <w:szCs w:val="28"/>
        </w:rPr>
        <w:t>Упорядоченный факт</w:t>
      </w:r>
      <w:r w:rsidRPr="00443874">
        <w:rPr>
          <w:sz w:val="28"/>
          <w:szCs w:val="28"/>
        </w:rPr>
        <w:t xml:space="preserve"> состоит из заключенной в скобки последовательности одного или более разделенных пробелами полей, причем первое поле должно быть символьного типа, а остальные могут быть любыми базовыми типами данных. Первое поле специфицирует отношение, которое применяется к остальным полям факта. Примеры упорядоченных фактов: (высота 100); (студент Сидоров); (отец Иван Петр); (однокурсники Иванов Петров Сидоров).</w:t>
      </w:r>
    </w:p>
    <w:p w:rsidR="00831C31" w:rsidRPr="00443874" w:rsidRDefault="00831C31" w:rsidP="00831C31">
      <w:pPr>
        <w:pStyle w:val="My1"/>
        <w:rPr>
          <w:sz w:val="28"/>
          <w:szCs w:val="28"/>
        </w:rPr>
      </w:pPr>
      <w:r w:rsidRPr="00443874">
        <w:rPr>
          <w:sz w:val="28"/>
          <w:szCs w:val="28"/>
        </w:rPr>
        <w:t xml:space="preserve">Для работы с фактами используются следующие команды: </w:t>
      </w:r>
      <w:proofErr w:type="spellStart"/>
      <w:r w:rsidRPr="00443874">
        <w:rPr>
          <w:sz w:val="28"/>
          <w:szCs w:val="28"/>
        </w:rPr>
        <w:t>assert</w:t>
      </w:r>
      <w:proofErr w:type="spellEnd"/>
      <w:r w:rsidRPr="00443874">
        <w:rPr>
          <w:sz w:val="28"/>
          <w:szCs w:val="28"/>
        </w:rPr>
        <w:t xml:space="preserve"> – добавляет факт в факт-список; </w:t>
      </w:r>
      <w:proofErr w:type="spellStart"/>
      <w:r w:rsidRPr="00443874">
        <w:rPr>
          <w:sz w:val="28"/>
          <w:szCs w:val="28"/>
        </w:rPr>
        <w:t>retract</w:t>
      </w:r>
      <w:proofErr w:type="spellEnd"/>
      <w:r w:rsidRPr="00443874">
        <w:rPr>
          <w:sz w:val="28"/>
          <w:szCs w:val="28"/>
        </w:rPr>
        <w:t xml:space="preserve"> – удаляет факт из списка; </w:t>
      </w:r>
      <w:proofErr w:type="spellStart"/>
      <w:r w:rsidRPr="00443874">
        <w:rPr>
          <w:sz w:val="28"/>
          <w:szCs w:val="28"/>
        </w:rPr>
        <w:t>modify</w:t>
      </w:r>
      <w:proofErr w:type="spellEnd"/>
      <w:r w:rsidRPr="00443874">
        <w:rPr>
          <w:sz w:val="28"/>
          <w:szCs w:val="28"/>
        </w:rPr>
        <w:t xml:space="preserve"> – модифицирует список; </w:t>
      </w:r>
      <w:proofErr w:type="spellStart"/>
      <w:r w:rsidRPr="00443874">
        <w:rPr>
          <w:sz w:val="28"/>
          <w:szCs w:val="28"/>
        </w:rPr>
        <w:t>duplicate</w:t>
      </w:r>
      <w:proofErr w:type="spellEnd"/>
      <w:r w:rsidRPr="00443874">
        <w:rPr>
          <w:sz w:val="28"/>
          <w:szCs w:val="28"/>
        </w:rPr>
        <w:t xml:space="preserve"> – дублирует факт. Например, команда</w:t>
      </w:r>
    </w:p>
    <w:p w:rsidR="00831C31" w:rsidRPr="00443874" w:rsidRDefault="00831C31" w:rsidP="00831C31">
      <w:pPr>
        <w:pStyle w:val="My1"/>
        <w:rPr>
          <w:sz w:val="28"/>
          <w:szCs w:val="28"/>
        </w:rPr>
      </w:pPr>
      <w:r w:rsidRPr="00443874">
        <w:rPr>
          <w:sz w:val="28"/>
          <w:szCs w:val="28"/>
        </w:rPr>
        <w:t>(</w:t>
      </w:r>
      <w:proofErr w:type="spellStart"/>
      <w:r w:rsidRPr="00443874">
        <w:rPr>
          <w:sz w:val="28"/>
          <w:szCs w:val="28"/>
        </w:rPr>
        <w:t>assert</w:t>
      </w:r>
      <w:proofErr w:type="spellEnd"/>
      <w:r w:rsidRPr="00443874">
        <w:rPr>
          <w:sz w:val="28"/>
          <w:szCs w:val="28"/>
        </w:rPr>
        <w:t xml:space="preserve"> (</w:t>
      </w:r>
      <w:r w:rsidRPr="00443874">
        <w:rPr>
          <w:sz w:val="28"/>
          <w:szCs w:val="28"/>
          <w:lang w:val="en-US"/>
        </w:rPr>
        <w:t>length</w:t>
      </w:r>
      <w:r w:rsidRPr="00443874">
        <w:rPr>
          <w:sz w:val="28"/>
          <w:szCs w:val="28"/>
        </w:rPr>
        <w:t xml:space="preserve"> 150) (</w:t>
      </w:r>
      <w:r w:rsidRPr="00443874">
        <w:rPr>
          <w:sz w:val="28"/>
          <w:szCs w:val="28"/>
          <w:lang w:val="en-US"/>
        </w:rPr>
        <w:t>width</w:t>
      </w:r>
      <w:r w:rsidRPr="00443874">
        <w:rPr>
          <w:sz w:val="28"/>
          <w:szCs w:val="28"/>
        </w:rPr>
        <w:t xml:space="preserve"> 15) (</w:t>
      </w:r>
      <w:r w:rsidRPr="00443874">
        <w:rPr>
          <w:sz w:val="28"/>
          <w:szCs w:val="28"/>
          <w:lang w:val="en-US"/>
        </w:rPr>
        <w:t>weight</w:t>
      </w:r>
      <w:r w:rsidRPr="00443874">
        <w:rPr>
          <w:sz w:val="28"/>
          <w:szCs w:val="28"/>
        </w:rPr>
        <w:t xml:space="preserve"> “</w:t>
      </w:r>
      <w:r w:rsidRPr="00443874">
        <w:rPr>
          <w:sz w:val="28"/>
          <w:szCs w:val="28"/>
          <w:lang w:val="en-US"/>
        </w:rPr>
        <w:t>big</w:t>
      </w:r>
      <w:r w:rsidRPr="00443874">
        <w:rPr>
          <w:sz w:val="28"/>
          <w:szCs w:val="28"/>
        </w:rPr>
        <w:t>”))</w:t>
      </w:r>
    </w:p>
    <w:p w:rsidR="00831C31" w:rsidRPr="00443874" w:rsidRDefault="00831C31" w:rsidP="00831C31">
      <w:pPr>
        <w:pStyle w:val="My1"/>
        <w:ind w:firstLine="0"/>
        <w:rPr>
          <w:sz w:val="28"/>
          <w:szCs w:val="28"/>
        </w:rPr>
      </w:pPr>
      <w:r w:rsidRPr="00443874">
        <w:rPr>
          <w:sz w:val="28"/>
          <w:szCs w:val="28"/>
        </w:rPr>
        <w:t xml:space="preserve">добавляет в список фактов три факта, каждый из которых состоит из двух полей. </w:t>
      </w:r>
    </w:p>
    <w:p w:rsidR="00831C31" w:rsidRPr="00443874" w:rsidRDefault="00831C31" w:rsidP="00831C31">
      <w:pPr>
        <w:pStyle w:val="My1"/>
        <w:rPr>
          <w:sz w:val="28"/>
          <w:szCs w:val="28"/>
        </w:rPr>
      </w:pPr>
      <w:r w:rsidRPr="00443874">
        <w:rPr>
          <w:sz w:val="28"/>
          <w:szCs w:val="28"/>
        </w:rPr>
        <w:t xml:space="preserve">Эти команды могут исполняться как в режиме командной строки, так и включаться в CLIPS-программы. Команды </w:t>
      </w:r>
      <w:proofErr w:type="spellStart"/>
      <w:r w:rsidRPr="00443874">
        <w:rPr>
          <w:sz w:val="28"/>
          <w:szCs w:val="28"/>
        </w:rPr>
        <w:t>retract</w:t>
      </w:r>
      <w:proofErr w:type="spellEnd"/>
      <w:r w:rsidRPr="00443874">
        <w:rPr>
          <w:sz w:val="28"/>
          <w:szCs w:val="28"/>
        </w:rPr>
        <w:t xml:space="preserve">, </w:t>
      </w:r>
      <w:proofErr w:type="spellStart"/>
      <w:r w:rsidRPr="00443874">
        <w:rPr>
          <w:sz w:val="28"/>
          <w:szCs w:val="28"/>
        </w:rPr>
        <w:t>modify</w:t>
      </w:r>
      <w:proofErr w:type="spellEnd"/>
      <w:r w:rsidRPr="00443874">
        <w:rPr>
          <w:sz w:val="28"/>
          <w:szCs w:val="28"/>
        </w:rPr>
        <w:t xml:space="preserve"> и </w:t>
      </w:r>
      <w:proofErr w:type="spellStart"/>
      <w:r w:rsidRPr="00443874">
        <w:rPr>
          <w:sz w:val="28"/>
          <w:szCs w:val="28"/>
        </w:rPr>
        <w:t>duplicate</w:t>
      </w:r>
      <w:proofErr w:type="spellEnd"/>
      <w:r w:rsidRPr="00443874">
        <w:rPr>
          <w:sz w:val="28"/>
          <w:szCs w:val="28"/>
        </w:rPr>
        <w:t xml:space="preserve"> требуют, чтобы факты были идентифицированы с помощью индекса факта (</w:t>
      </w:r>
      <w:proofErr w:type="spellStart"/>
      <w:r w:rsidRPr="00443874">
        <w:rPr>
          <w:sz w:val="28"/>
          <w:szCs w:val="28"/>
        </w:rPr>
        <w:t>fact-index</w:t>
      </w:r>
      <w:proofErr w:type="spellEnd"/>
      <w:r w:rsidRPr="00443874">
        <w:rPr>
          <w:sz w:val="28"/>
          <w:szCs w:val="28"/>
        </w:rPr>
        <w:t>) либо адреса факта (</w:t>
      </w:r>
      <w:proofErr w:type="spellStart"/>
      <w:r w:rsidRPr="00443874">
        <w:rPr>
          <w:sz w:val="28"/>
          <w:szCs w:val="28"/>
        </w:rPr>
        <w:t>fact-address</w:t>
      </w:r>
      <w:proofErr w:type="spellEnd"/>
      <w:r w:rsidRPr="00443874">
        <w:rPr>
          <w:sz w:val="28"/>
          <w:szCs w:val="28"/>
        </w:rPr>
        <w:t>).</w:t>
      </w:r>
    </w:p>
    <w:p w:rsidR="00831C31" w:rsidRPr="00443874" w:rsidRDefault="00831C31" w:rsidP="00831C31">
      <w:pPr>
        <w:pStyle w:val="My1"/>
        <w:rPr>
          <w:sz w:val="28"/>
          <w:szCs w:val="28"/>
        </w:rPr>
      </w:pPr>
      <w:r w:rsidRPr="00443874">
        <w:rPr>
          <w:i/>
          <w:sz w:val="28"/>
          <w:szCs w:val="28"/>
        </w:rPr>
        <w:t>Индекс факта</w:t>
      </w:r>
      <w:r w:rsidRPr="00443874">
        <w:rPr>
          <w:sz w:val="28"/>
          <w:szCs w:val="28"/>
        </w:rPr>
        <w:t xml:space="preserve"> представляет собой уникальный целочисленный индекс, приписываемый факту всякий раз, когда факт добавляется (или модифицируется). Индексация фактов начинается с нуля и инкрементируется при каждом новом или измененном факте.</w:t>
      </w:r>
    </w:p>
    <w:p w:rsidR="00831C31" w:rsidRPr="00443874" w:rsidRDefault="00831C31" w:rsidP="00831C31">
      <w:pPr>
        <w:pStyle w:val="My1"/>
        <w:rPr>
          <w:sz w:val="28"/>
          <w:szCs w:val="28"/>
        </w:rPr>
      </w:pPr>
      <w:r w:rsidRPr="00443874">
        <w:rPr>
          <w:i/>
          <w:sz w:val="28"/>
          <w:szCs w:val="28"/>
        </w:rPr>
        <w:t>Идентификатор факта</w:t>
      </w:r>
      <w:r w:rsidRPr="00443874">
        <w:rPr>
          <w:sz w:val="28"/>
          <w:szCs w:val="28"/>
        </w:rPr>
        <w:t xml:space="preserve"> (</w:t>
      </w:r>
      <w:proofErr w:type="spellStart"/>
      <w:r w:rsidRPr="00443874">
        <w:rPr>
          <w:sz w:val="28"/>
          <w:szCs w:val="28"/>
        </w:rPr>
        <w:t>fact-identifier</w:t>
      </w:r>
      <w:proofErr w:type="spellEnd"/>
      <w:r w:rsidRPr="00443874">
        <w:rPr>
          <w:sz w:val="28"/>
          <w:szCs w:val="28"/>
        </w:rPr>
        <w:t>) представляет собой краткую нотацию для отображения факта. Он состоит из символа “f”, за которым через тире следует индекс факта. Например, f-10 ссылается на факт с индексом 10.</w:t>
      </w:r>
    </w:p>
    <w:p w:rsidR="00831C31" w:rsidRPr="00443874" w:rsidRDefault="00831C31" w:rsidP="00831C31">
      <w:pPr>
        <w:pStyle w:val="My1"/>
        <w:rPr>
          <w:sz w:val="28"/>
          <w:szCs w:val="28"/>
        </w:rPr>
      </w:pPr>
      <w:r w:rsidRPr="00443874">
        <w:rPr>
          <w:sz w:val="28"/>
          <w:szCs w:val="28"/>
        </w:rPr>
        <w:t xml:space="preserve">Для задания исходного множества фактов используется конструкция </w:t>
      </w:r>
      <w:proofErr w:type="spellStart"/>
      <w:r w:rsidRPr="00443874">
        <w:rPr>
          <w:rFonts w:ascii="Courier" w:hAnsi="Courier"/>
          <w:sz w:val="28"/>
          <w:szCs w:val="28"/>
          <w:lang w:val="en-US"/>
        </w:rPr>
        <w:t>deffacts</w:t>
      </w:r>
      <w:proofErr w:type="spellEnd"/>
      <w:r w:rsidRPr="00443874">
        <w:rPr>
          <w:sz w:val="28"/>
          <w:szCs w:val="28"/>
        </w:rPr>
        <w:t>, имеющая следующий синтаксис:</w:t>
      </w:r>
    </w:p>
    <w:p w:rsidR="00831C31" w:rsidRPr="00443874" w:rsidRDefault="00831C31" w:rsidP="00831C31">
      <w:pPr>
        <w:pStyle w:val="My1"/>
        <w:rPr>
          <w:snapToGrid w:val="0"/>
          <w:sz w:val="28"/>
          <w:szCs w:val="28"/>
          <w:lang w:eastAsia="en-US"/>
        </w:rPr>
      </w:pPr>
      <w:r>
        <w:rPr>
          <w:snapToGrid w:val="0"/>
          <w:sz w:val="28"/>
          <w:szCs w:val="28"/>
          <w:lang w:eastAsia="en-US"/>
        </w:rPr>
        <w:t>(</w:t>
      </w:r>
      <w:proofErr w:type="spellStart"/>
      <w:r w:rsidRPr="00443874">
        <w:rPr>
          <w:rFonts w:ascii="Courier" w:hAnsi="Courier"/>
          <w:snapToGrid w:val="0"/>
          <w:sz w:val="28"/>
          <w:szCs w:val="28"/>
          <w:lang w:val="en-AU" w:eastAsia="en-US"/>
        </w:rPr>
        <w:t>deffacts</w:t>
      </w:r>
      <w:proofErr w:type="spellEnd"/>
      <w:r w:rsidRPr="00443874">
        <w:rPr>
          <w:rFonts w:ascii="Courier" w:hAnsi="Courier"/>
          <w:snapToGrid w:val="0"/>
          <w:sz w:val="28"/>
          <w:szCs w:val="28"/>
          <w:lang w:eastAsia="en-US"/>
        </w:rPr>
        <w:t xml:space="preserve"> &lt;</w:t>
      </w:r>
      <w:proofErr w:type="spellStart"/>
      <w:r w:rsidRPr="00443874">
        <w:rPr>
          <w:rFonts w:ascii="Courier" w:hAnsi="Courier"/>
          <w:sz w:val="28"/>
          <w:szCs w:val="28"/>
        </w:rPr>
        <w:t>имя_группы_фактов</w:t>
      </w:r>
      <w:proofErr w:type="spellEnd"/>
      <w:r w:rsidRPr="00443874">
        <w:rPr>
          <w:rFonts w:ascii="Courier" w:hAnsi="Courier"/>
          <w:snapToGrid w:val="0"/>
          <w:sz w:val="28"/>
          <w:szCs w:val="28"/>
          <w:lang w:eastAsia="en-US"/>
        </w:rPr>
        <w:t>&gt; ["&lt;</w:t>
      </w:r>
      <w:r w:rsidRPr="00443874">
        <w:rPr>
          <w:rFonts w:ascii="Courier" w:hAnsi="Courier"/>
          <w:sz w:val="28"/>
          <w:szCs w:val="28"/>
        </w:rPr>
        <w:t>комментарий</w:t>
      </w:r>
      <w:r w:rsidRPr="00443874">
        <w:rPr>
          <w:rFonts w:ascii="Courier" w:hAnsi="Courier"/>
          <w:snapToGrid w:val="0"/>
          <w:sz w:val="28"/>
          <w:szCs w:val="28"/>
          <w:lang w:eastAsia="en-US"/>
        </w:rPr>
        <w:t>&gt;"] &lt;</w:t>
      </w:r>
      <w:r w:rsidRPr="00443874">
        <w:rPr>
          <w:rFonts w:ascii="Courier" w:hAnsi="Courier"/>
          <w:sz w:val="28"/>
          <w:szCs w:val="28"/>
        </w:rPr>
        <w:t>факт</w:t>
      </w:r>
      <w:r w:rsidRPr="00443874">
        <w:rPr>
          <w:rFonts w:ascii="Courier" w:hAnsi="Courier"/>
          <w:snapToGrid w:val="0"/>
          <w:sz w:val="28"/>
          <w:szCs w:val="28"/>
          <w:lang w:eastAsia="en-US"/>
        </w:rPr>
        <w:t>&gt;*)</w:t>
      </w:r>
      <w:r w:rsidRPr="00443874">
        <w:rPr>
          <w:snapToGrid w:val="0"/>
          <w:sz w:val="28"/>
          <w:szCs w:val="28"/>
          <w:lang w:eastAsia="en-US"/>
        </w:rPr>
        <w:t>,</w:t>
      </w:r>
    </w:p>
    <w:p w:rsidR="00831C31" w:rsidRPr="00443874" w:rsidRDefault="00831C31" w:rsidP="00831C31">
      <w:pPr>
        <w:pStyle w:val="My1"/>
        <w:ind w:firstLine="0"/>
        <w:rPr>
          <w:sz w:val="28"/>
          <w:szCs w:val="28"/>
        </w:rPr>
      </w:pPr>
      <w:r w:rsidRPr="00443874">
        <w:rPr>
          <w:sz w:val="28"/>
          <w:szCs w:val="28"/>
        </w:rPr>
        <w:t xml:space="preserve">где </w:t>
      </w:r>
      <w:r w:rsidRPr="00443874">
        <w:rPr>
          <w:rFonts w:ascii="Courier" w:hAnsi="Courier"/>
          <w:snapToGrid w:val="0"/>
          <w:sz w:val="28"/>
          <w:szCs w:val="28"/>
          <w:lang w:eastAsia="en-US"/>
        </w:rPr>
        <w:t>&lt;</w:t>
      </w:r>
      <w:proofErr w:type="spellStart"/>
      <w:r w:rsidRPr="00443874">
        <w:rPr>
          <w:rFonts w:ascii="Courier" w:hAnsi="Courier"/>
          <w:sz w:val="28"/>
          <w:szCs w:val="28"/>
        </w:rPr>
        <w:t>имя_группы_фактов</w:t>
      </w:r>
      <w:proofErr w:type="spellEnd"/>
      <w:r w:rsidRPr="00443874">
        <w:rPr>
          <w:rFonts w:ascii="Courier" w:hAnsi="Courier"/>
          <w:snapToGrid w:val="0"/>
          <w:sz w:val="28"/>
          <w:szCs w:val="28"/>
          <w:lang w:eastAsia="en-US"/>
        </w:rPr>
        <w:t>&gt;</w:t>
      </w:r>
      <w:r w:rsidRPr="00443874">
        <w:rPr>
          <w:snapToGrid w:val="0"/>
          <w:sz w:val="28"/>
          <w:szCs w:val="28"/>
          <w:lang w:eastAsia="en-US"/>
        </w:rPr>
        <w:t xml:space="preserve"> </w:t>
      </w:r>
      <w:r w:rsidRPr="00443874">
        <w:rPr>
          <w:sz w:val="28"/>
          <w:szCs w:val="28"/>
        </w:rPr>
        <w:t>–</w:t>
      </w:r>
      <w:r w:rsidRPr="00443874">
        <w:rPr>
          <w:snapToGrid w:val="0"/>
          <w:sz w:val="28"/>
          <w:szCs w:val="28"/>
          <w:lang w:eastAsia="en-US"/>
        </w:rPr>
        <w:t xml:space="preserve"> </w:t>
      </w:r>
      <w:r w:rsidRPr="00443874">
        <w:rPr>
          <w:sz w:val="28"/>
          <w:szCs w:val="28"/>
        </w:rPr>
        <w:t>идентификатор символьного типа;</w:t>
      </w:r>
    </w:p>
    <w:p w:rsidR="00831C31" w:rsidRPr="00443874" w:rsidRDefault="00831C31" w:rsidP="00831C31">
      <w:pPr>
        <w:pStyle w:val="My1"/>
        <w:ind w:firstLine="284"/>
        <w:rPr>
          <w:sz w:val="28"/>
          <w:szCs w:val="28"/>
        </w:rPr>
      </w:pPr>
      <w:r w:rsidRPr="00443874">
        <w:rPr>
          <w:rFonts w:ascii="Courier" w:hAnsi="Courier"/>
          <w:snapToGrid w:val="0"/>
          <w:sz w:val="28"/>
          <w:szCs w:val="28"/>
          <w:lang w:eastAsia="en-US"/>
        </w:rPr>
        <w:t>&lt;</w:t>
      </w:r>
      <w:r w:rsidRPr="00443874">
        <w:rPr>
          <w:rFonts w:ascii="Courier" w:hAnsi="Courier"/>
          <w:sz w:val="28"/>
          <w:szCs w:val="28"/>
        </w:rPr>
        <w:t>комментарий</w:t>
      </w:r>
      <w:r w:rsidRPr="00443874">
        <w:rPr>
          <w:rFonts w:ascii="Courier" w:hAnsi="Courier"/>
          <w:snapToGrid w:val="0"/>
          <w:sz w:val="28"/>
          <w:szCs w:val="28"/>
          <w:lang w:eastAsia="en-US"/>
        </w:rPr>
        <w:t>&gt;</w:t>
      </w:r>
      <w:r w:rsidRPr="00443874">
        <w:rPr>
          <w:sz w:val="28"/>
          <w:szCs w:val="28"/>
        </w:rPr>
        <w:t xml:space="preserve"> – необязательное поле комментария;</w:t>
      </w:r>
    </w:p>
    <w:p w:rsidR="00831C31" w:rsidRPr="00443874" w:rsidRDefault="00831C31" w:rsidP="00831C31">
      <w:pPr>
        <w:pStyle w:val="My1"/>
        <w:ind w:firstLine="284"/>
        <w:rPr>
          <w:sz w:val="28"/>
          <w:szCs w:val="28"/>
        </w:rPr>
      </w:pPr>
      <w:r w:rsidRPr="00443874">
        <w:rPr>
          <w:rFonts w:ascii="Courier" w:hAnsi="Courier"/>
          <w:snapToGrid w:val="0"/>
          <w:sz w:val="28"/>
          <w:szCs w:val="28"/>
          <w:lang w:eastAsia="en-US"/>
        </w:rPr>
        <w:lastRenderedPageBreak/>
        <w:t>&lt;</w:t>
      </w:r>
      <w:r w:rsidRPr="00443874">
        <w:rPr>
          <w:rFonts w:ascii="Courier" w:hAnsi="Courier"/>
          <w:sz w:val="28"/>
          <w:szCs w:val="28"/>
        </w:rPr>
        <w:t>факт</w:t>
      </w:r>
      <w:r w:rsidRPr="00443874">
        <w:rPr>
          <w:rFonts w:ascii="Courier" w:hAnsi="Courier"/>
          <w:snapToGrid w:val="0"/>
          <w:sz w:val="28"/>
          <w:szCs w:val="28"/>
          <w:lang w:eastAsia="en-US"/>
        </w:rPr>
        <w:t>&gt;*</w:t>
      </w:r>
      <w:r w:rsidRPr="00443874">
        <w:rPr>
          <w:sz w:val="28"/>
          <w:szCs w:val="28"/>
        </w:rPr>
        <w:t xml:space="preserve"> – произвольная последовательность фактов, записанных через разделитель.</w:t>
      </w:r>
    </w:p>
    <w:p w:rsidR="00831C31" w:rsidRPr="00443874" w:rsidRDefault="00831C31" w:rsidP="00831C31">
      <w:pPr>
        <w:pStyle w:val="My1"/>
        <w:ind w:firstLine="284"/>
        <w:rPr>
          <w:sz w:val="28"/>
          <w:szCs w:val="28"/>
        </w:rPr>
      </w:pPr>
      <w:r w:rsidRPr="00443874">
        <w:rPr>
          <w:sz w:val="28"/>
          <w:szCs w:val="28"/>
        </w:rPr>
        <w:t xml:space="preserve">Пример использования конструкции </w:t>
      </w:r>
      <w:proofErr w:type="spellStart"/>
      <w:r w:rsidRPr="00443874">
        <w:rPr>
          <w:rFonts w:ascii="Courier New" w:hAnsi="Courier New"/>
          <w:sz w:val="28"/>
          <w:szCs w:val="28"/>
          <w:lang w:val="en-US"/>
        </w:rPr>
        <w:t>deffacts</w:t>
      </w:r>
      <w:proofErr w:type="spellEnd"/>
      <w:r w:rsidRPr="00443874">
        <w:rPr>
          <w:sz w:val="28"/>
          <w:szCs w:val="28"/>
        </w:rPr>
        <w:t>:</w:t>
      </w:r>
    </w:p>
    <w:p w:rsidR="00831C31" w:rsidRPr="00443874" w:rsidRDefault="00831C31" w:rsidP="00831C31">
      <w:pPr>
        <w:pStyle w:val="My1"/>
        <w:ind w:firstLine="284"/>
        <w:rPr>
          <w:rFonts w:ascii="Courier New" w:hAnsi="Courier New"/>
          <w:snapToGrid w:val="0"/>
          <w:sz w:val="28"/>
          <w:szCs w:val="28"/>
          <w:lang w:eastAsia="en-US"/>
        </w:rPr>
      </w:pPr>
      <w:proofErr w:type="gramStart"/>
      <w:r w:rsidRPr="00443874">
        <w:rPr>
          <w:rFonts w:ascii="Courier New" w:hAnsi="Courier New"/>
          <w:snapToGrid w:val="0"/>
          <w:sz w:val="28"/>
          <w:szCs w:val="28"/>
          <w:lang w:eastAsia="en-US"/>
        </w:rPr>
        <w:t>(</w:t>
      </w:r>
      <w:proofErr w:type="spellStart"/>
      <w:r w:rsidRPr="00443874">
        <w:rPr>
          <w:rFonts w:ascii="Courier New" w:hAnsi="Courier New"/>
          <w:snapToGrid w:val="0"/>
          <w:sz w:val="28"/>
          <w:szCs w:val="28"/>
          <w:lang w:val="en-AU" w:eastAsia="en-US"/>
        </w:rPr>
        <w:t>deffacts</w:t>
      </w:r>
      <w:proofErr w:type="spellEnd"/>
      <w:r w:rsidRPr="00443874">
        <w:rPr>
          <w:rFonts w:ascii="Courier New" w:hAnsi="Courier New"/>
          <w:snapToGrid w:val="0"/>
          <w:sz w:val="28"/>
          <w:szCs w:val="28"/>
          <w:lang w:eastAsia="en-US"/>
        </w:rPr>
        <w:t xml:space="preserve"> </w:t>
      </w:r>
      <w:r w:rsidRPr="00443874">
        <w:rPr>
          <w:rFonts w:ascii="Courier New" w:hAnsi="Courier New"/>
          <w:snapToGrid w:val="0"/>
          <w:sz w:val="28"/>
          <w:szCs w:val="28"/>
          <w:lang w:val="en-AU" w:eastAsia="en-US"/>
        </w:rPr>
        <w:t>stud</w:t>
      </w:r>
      <w:r w:rsidRPr="00443874">
        <w:rPr>
          <w:rFonts w:ascii="Courier New" w:hAnsi="Courier New"/>
          <w:snapToGrid w:val="0"/>
          <w:sz w:val="28"/>
          <w:szCs w:val="28"/>
          <w:lang w:eastAsia="en-US"/>
        </w:rPr>
        <w:t xml:space="preserve"> "Студент"</w:t>
      </w:r>
      <w:proofErr w:type="gramEnd"/>
    </w:p>
    <w:p w:rsidR="00831C31" w:rsidRPr="00831C31" w:rsidRDefault="00831C31" w:rsidP="00831C31">
      <w:pPr>
        <w:pStyle w:val="My1"/>
        <w:rPr>
          <w:rFonts w:ascii="Courier New" w:hAnsi="Courier New"/>
          <w:snapToGrid w:val="0"/>
          <w:sz w:val="28"/>
          <w:szCs w:val="28"/>
          <w:lang w:val="en-US" w:eastAsia="en-US"/>
        </w:rPr>
      </w:pPr>
      <w:r w:rsidRPr="00831C31">
        <w:rPr>
          <w:rFonts w:ascii="Courier New" w:hAnsi="Courier New"/>
          <w:snapToGrid w:val="0"/>
          <w:sz w:val="28"/>
          <w:szCs w:val="28"/>
          <w:lang w:val="en-US" w:eastAsia="en-US"/>
        </w:rPr>
        <w:t>(</w:t>
      </w:r>
      <w:proofErr w:type="gramStart"/>
      <w:r w:rsidRPr="00443874">
        <w:rPr>
          <w:rFonts w:ascii="Courier New" w:hAnsi="Courier New"/>
          <w:snapToGrid w:val="0"/>
          <w:sz w:val="28"/>
          <w:szCs w:val="28"/>
          <w:lang w:val="en-AU" w:eastAsia="en-US"/>
        </w:rPr>
        <w:t>student</w:t>
      </w:r>
      <w:proofErr w:type="gramEnd"/>
      <w:r w:rsidRPr="00831C31">
        <w:rPr>
          <w:rFonts w:ascii="Courier New" w:hAnsi="Courier New"/>
          <w:snapToGrid w:val="0"/>
          <w:sz w:val="28"/>
          <w:szCs w:val="28"/>
          <w:lang w:val="en-US" w:eastAsia="en-US"/>
        </w:rPr>
        <w:t xml:space="preserve"> </w:t>
      </w:r>
      <w:r w:rsidRPr="00443874">
        <w:rPr>
          <w:rFonts w:ascii="Courier New" w:hAnsi="Courier New"/>
          <w:snapToGrid w:val="0"/>
          <w:sz w:val="28"/>
          <w:szCs w:val="28"/>
          <w:lang w:val="en-AU" w:eastAsia="en-US"/>
        </w:rPr>
        <w:t>name</w:t>
      </w:r>
      <w:r w:rsidRPr="00831C31">
        <w:rPr>
          <w:rFonts w:ascii="Courier New" w:hAnsi="Courier New"/>
          <w:snapToGrid w:val="0"/>
          <w:sz w:val="28"/>
          <w:szCs w:val="28"/>
          <w:lang w:val="en-US" w:eastAsia="en-US"/>
        </w:rPr>
        <w:t xml:space="preserve"> </w:t>
      </w:r>
      <w:r w:rsidRPr="00443874">
        <w:rPr>
          <w:rFonts w:ascii="Courier New" w:hAnsi="Courier New"/>
          <w:snapToGrid w:val="0"/>
          <w:sz w:val="28"/>
          <w:szCs w:val="28"/>
          <w:lang w:val="en-AU" w:eastAsia="en-US"/>
        </w:rPr>
        <w:t>John</w:t>
      </w:r>
      <w:r w:rsidRPr="00831C31">
        <w:rPr>
          <w:rFonts w:ascii="Courier New" w:hAnsi="Courier New"/>
          <w:snapToGrid w:val="0"/>
          <w:sz w:val="28"/>
          <w:szCs w:val="28"/>
          <w:lang w:val="en-US" w:eastAsia="en-US"/>
        </w:rPr>
        <w:t>)</w:t>
      </w:r>
    </w:p>
    <w:p w:rsidR="00831C31" w:rsidRPr="00831C31" w:rsidRDefault="00831C31" w:rsidP="00831C31">
      <w:pPr>
        <w:pStyle w:val="My1"/>
        <w:rPr>
          <w:rFonts w:ascii="Courier New" w:hAnsi="Courier New"/>
          <w:sz w:val="28"/>
          <w:szCs w:val="28"/>
          <w:lang w:val="en-US"/>
        </w:rPr>
      </w:pPr>
      <w:r w:rsidRPr="00831C31">
        <w:rPr>
          <w:rFonts w:ascii="Courier New" w:hAnsi="Courier New"/>
          <w:snapToGrid w:val="0"/>
          <w:sz w:val="28"/>
          <w:szCs w:val="28"/>
          <w:lang w:val="en-US" w:eastAsia="en-US"/>
        </w:rPr>
        <w:t>(</w:t>
      </w:r>
      <w:proofErr w:type="gramStart"/>
      <w:r w:rsidRPr="00443874">
        <w:rPr>
          <w:rFonts w:ascii="Courier New" w:hAnsi="Courier New"/>
          <w:snapToGrid w:val="0"/>
          <w:sz w:val="28"/>
          <w:szCs w:val="28"/>
          <w:lang w:val="en-AU" w:eastAsia="en-US"/>
        </w:rPr>
        <w:t>student</w:t>
      </w:r>
      <w:proofErr w:type="gramEnd"/>
      <w:r w:rsidRPr="00831C31">
        <w:rPr>
          <w:rFonts w:ascii="Courier New" w:hAnsi="Courier New"/>
          <w:snapToGrid w:val="0"/>
          <w:sz w:val="28"/>
          <w:szCs w:val="28"/>
          <w:lang w:val="en-US" w:eastAsia="en-US"/>
        </w:rPr>
        <w:t xml:space="preserve"> </w:t>
      </w:r>
      <w:r w:rsidRPr="00443874">
        <w:rPr>
          <w:rFonts w:ascii="Courier New" w:hAnsi="Courier New"/>
          <w:snapToGrid w:val="0"/>
          <w:sz w:val="28"/>
          <w:szCs w:val="28"/>
          <w:lang w:val="en-AU" w:eastAsia="en-US"/>
        </w:rPr>
        <w:t>spec</w:t>
      </w:r>
      <w:r w:rsidRPr="00831C31">
        <w:rPr>
          <w:rFonts w:ascii="Courier New" w:hAnsi="Courier New"/>
          <w:snapToGrid w:val="0"/>
          <w:sz w:val="28"/>
          <w:szCs w:val="28"/>
          <w:lang w:val="en-US" w:eastAsia="en-US"/>
        </w:rPr>
        <w:t xml:space="preserve"> “</w:t>
      </w:r>
      <w:r w:rsidRPr="00443874">
        <w:rPr>
          <w:rFonts w:ascii="Courier New" w:hAnsi="Courier New"/>
          <w:snapToGrid w:val="0"/>
          <w:sz w:val="28"/>
          <w:szCs w:val="28"/>
          <w:lang w:val="en-AU" w:eastAsia="en-US"/>
        </w:rPr>
        <w:t>COMPUTER</w:t>
      </w:r>
      <w:r w:rsidRPr="00831C31">
        <w:rPr>
          <w:rFonts w:ascii="Courier New" w:hAnsi="Courier New"/>
          <w:snapToGrid w:val="0"/>
          <w:sz w:val="28"/>
          <w:szCs w:val="28"/>
          <w:lang w:val="en-US" w:eastAsia="en-US"/>
        </w:rPr>
        <w:t>”)).</w:t>
      </w:r>
    </w:p>
    <w:p w:rsidR="00831C31" w:rsidRPr="00443874" w:rsidRDefault="00831C31" w:rsidP="00831C31">
      <w:pPr>
        <w:pStyle w:val="My1"/>
        <w:rPr>
          <w:sz w:val="28"/>
          <w:szCs w:val="28"/>
        </w:rPr>
      </w:pPr>
      <w:r w:rsidRPr="00443874">
        <w:rPr>
          <w:sz w:val="28"/>
          <w:szCs w:val="28"/>
        </w:rPr>
        <w:t xml:space="preserve">Факты, определенные конструкцией </w:t>
      </w:r>
      <w:proofErr w:type="spellStart"/>
      <w:r w:rsidRPr="00443874">
        <w:rPr>
          <w:rFonts w:ascii="Courier New" w:hAnsi="Courier New"/>
          <w:snapToGrid w:val="0"/>
          <w:sz w:val="28"/>
          <w:szCs w:val="28"/>
          <w:lang w:val="en-AU" w:eastAsia="en-US"/>
        </w:rPr>
        <w:t>deffacts</w:t>
      </w:r>
      <w:proofErr w:type="spellEnd"/>
      <w:r w:rsidRPr="00443874">
        <w:rPr>
          <w:snapToGrid w:val="0"/>
          <w:sz w:val="28"/>
          <w:szCs w:val="28"/>
          <w:lang w:eastAsia="en-US"/>
        </w:rPr>
        <w:t>,</w:t>
      </w:r>
      <w:r w:rsidRPr="00443874">
        <w:rPr>
          <w:sz w:val="28"/>
          <w:szCs w:val="28"/>
        </w:rPr>
        <w:t xml:space="preserve"> добавляются в список фактов всякий раз при выполнении команды </w:t>
      </w:r>
      <w:r w:rsidRPr="00443874">
        <w:rPr>
          <w:snapToGrid w:val="0"/>
          <w:sz w:val="28"/>
          <w:szCs w:val="28"/>
          <w:lang w:val="en-AU" w:eastAsia="en-US"/>
        </w:rPr>
        <w:t>reset</w:t>
      </w:r>
      <w:r w:rsidRPr="00443874">
        <w:rPr>
          <w:sz w:val="28"/>
          <w:szCs w:val="28"/>
        </w:rPr>
        <w:t>.</w:t>
      </w:r>
    </w:p>
    <w:p w:rsidR="00831C31" w:rsidRPr="00443874" w:rsidRDefault="00831C31" w:rsidP="00831C31">
      <w:pPr>
        <w:pStyle w:val="My1"/>
        <w:rPr>
          <w:sz w:val="28"/>
          <w:szCs w:val="28"/>
        </w:rPr>
      </w:pPr>
      <w:r w:rsidRPr="00443874">
        <w:rPr>
          <w:i/>
          <w:sz w:val="28"/>
          <w:szCs w:val="28"/>
        </w:rPr>
        <w:t>Неупорядоченные факты</w:t>
      </w:r>
      <w:r w:rsidRPr="00443874">
        <w:rPr>
          <w:sz w:val="28"/>
          <w:szCs w:val="28"/>
        </w:rPr>
        <w:t xml:space="preserve"> представляют собой список взаимосвязанных именованных полей, называемых </w:t>
      </w:r>
      <w:r w:rsidRPr="00443874">
        <w:rPr>
          <w:i/>
          <w:sz w:val="28"/>
          <w:szCs w:val="28"/>
        </w:rPr>
        <w:t>слотами</w:t>
      </w:r>
      <w:r w:rsidRPr="00443874">
        <w:rPr>
          <w:sz w:val="28"/>
          <w:szCs w:val="28"/>
        </w:rPr>
        <w:t xml:space="preserve">. Наличие имен полей позволяет выполнять доступ к полям по именам, в отличие от упорядоченных фактов, где поля специфицируются своим местоположением в факте. Существует два типа слотов: одиночные и </w:t>
      </w:r>
      <w:proofErr w:type="spellStart"/>
      <w:r w:rsidRPr="00443874">
        <w:rPr>
          <w:sz w:val="28"/>
          <w:szCs w:val="28"/>
        </w:rPr>
        <w:t>мультислоты</w:t>
      </w:r>
      <w:proofErr w:type="spellEnd"/>
      <w:r w:rsidRPr="00443874">
        <w:rPr>
          <w:sz w:val="28"/>
          <w:szCs w:val="28"/>
        </w:rPr>
        <w:t xml:space="preserve">. Одиночный слот (или просто слот) содержит единственное поле, тогда как </w:t>
      </w:r>
      <w:proofErr w:type="spellStart"/>
      <w:r w:rsidRPr="00443874">
        <w:rPr>
          <w:sz w:val="28"/>
          <w:szCs w:val="28"/>
        </w:rPr>
        <w:t>мультислот</w:t>
      </w:r>
      <w:proofErr w:type="spellEnd"/>
      <w:r w:rsidRPr="00443874">
        <w:rPr>
          <w:sz w:val="28"/>
          <w:szCs w:val="28"/>
        </w:rPr>
        <w:t xml:space="preserve"> может содержать любое число полей.</w:t>
      </w:r>
    </w:p>
    <w:p w:rsidR="00831C31" w:rsidRPr="00443874" w:rsidRDefault="00831C31" w:rsidP="00831C31">
      <w:pPr>
        <w:pStyle w:val="My1"/>
        <w:rPr>
          <w:sz w:val="28"/>
          <w:szCs w:val="28"/>
        </w:rPr>
      </w:pPr>
      <w:r w:rsidRPr="00443874">
        <w:rPr>
          <w:sz w:val="28"/>
          <w:szCs w:val="28"/>
        </w:rPr>
        <w:t xml:space="preserve">Для спецификации состава неупорядоченных фактов (т.е. содержащихся в них слотов) используются </w:t>
      </w:r>
      <w:r w:rsidRPr="00443874">
        <w:rPr>
          <w:i/>
          <w:sz w:val="28"/>
          <w:szCs w:val="28"/>
        </w:rPr>
        <w:t>шаблоны</w:t>
      </w:r>
      <w:r w:rsidRPr="00443874">
        <w:rPr>
          <w:sz w:val="28"/>
          <w:szCs w:val="28"/>
        </w:rPr>
        <w:t xml:space="preserve">, которые задаются конструкцией </w:t>
      </w:r>
      <w:proofErr w:type="spellStart"/>
      <w:r w:rsidRPr="00443874">
        <w:rPr>
          <w:rFonts w:ascii="Courier New" w:hAnsi="Courier New"/>
          <w:snapToGrid w:val="0"/>
          <w:sz w:val="28"/>
          <w:szCs w:val="28"/>
          <w:lang w:val="en-AU" w:eastAsia="en-US"/>
        </w:rPr>
        <w:t>deftemplate</w:t>
      </w:r>
      <w:proofErr w:type="spellEnd"/>
      <w:r w:rsidRPr="00443874">
        <w:rPr>
          <w:sz w:val="28"/>
          <w:szCs w:val="28"/>
        </w:rPr>
        <w:t xml:space="preserve">. Синтаксис конструкции </w:t>
      </w:r>
      <w:proofErr w:type="spellStart"/>
      <w:r w:rsidRPr="00443874">
        <w:rPr>
          <w:snapToGrid w:val="0"/>
          <w:sz w:val="28"/>
          <w:szCs w:val="28"/>
          <w:lang w:val="en-AU" w:eastAsia="en-US"/>
        </w:rPr>
        <w:t>deftemplate</w:t>
      </w:r>
      <w:proofErr w:type="spellEnd"/>
      <w:r w:rsidRPr="00443874">
        <w:rPr>
          <w:sz w:val="28"/>
          <w:szCs w:val="28"/>
        </w:rPr>
        <w:t xml:space="preserve"> определен ниже:</w:t>
      </w:r>
    </w:p>
    <w:p w:rsidR="00831C31" w:rsidRPr="00443874" w:rsidRDefault="00831C31" w:rsidP="00831C31">
      <w:pPr>
        <w:pStyle w:val="My1"/>
        <w:rPr>
          <w:rFonts w:ascii="Courier New" w:hAnsi="Courier New"/>
          <w:snapToGrid w:val="0"/>
          <w:sz w:val="28"/>
          <w:szCs w:val="28"/>
          <w:lang w:eastAsia="en-US"/>
        </w:rPr>
      </w:pPr>
      <w:proofErr w:type="gramStart"/>
      <w:r w:rsidRPr="00443874">
        <w:rPr>
          <w:rFonts w:ascii="Courier New" w:hAnsi="Courier New"/>
          <w:snapToGrid w:val="0"/>
          <w:sz w:val="28"/>
          <w:szCs w:val="28"/>
          <w:lang w:eastAsia="en-US"/>
        </w:rPr>
        <w:t>(</w:t>
      </w:r>
      <w:proofErr w:type="spellStart"/>
      <w:r w:rsidRPr="00443874">
        <w:rPr>
          <w:rFonts w:ascii="Courier New" w:hAnsi="Courier New"/>
          <w:snapToGrid w:val="0"/>
          <w:sz w:val="28"/>
          <w:szCs w:val="28"/>
          <w:lang w:val="en-AU" w:eastAsia="en-US"/>
        </w:rPr>
        <w:t>deftemplate</w:t>
      </w:r>
      <w:proofErr w:type="spellEnd"/>
      <w:r w:rsidRPr="00443874">
        <w:rPr>
          <w:rFonts w:ascii="Courier New" w:hAnsi="Courier New"/>
          <w:snapToGrid w:val="0"/>
          <w:sz w:val="28"/>
          <w:szCs w:val="28"/>
          <w:lang w:eastAsia="en-US"/>
        </w:rPr>
        <w:t xml:space="preserve"> &lt;</w:t>
      </w:r>
      <w:r w:rsidRPr="00443874">
        <w:rPr>
          <w:rFonts w:ascii="Courier New" w:hAnsi="Courier New"/>
          <w:sz w:val="28"/>
          <w:szCs w:val="28"/>
        </w:rPr>
        <w:t>имя шаблона</w:t>
      </w:r>
      <w:r w:rsidRPr="00443874">
        <w:rPr>
          <w:rFonts w:ascii="Courier New" w:hAnsi="Courier New"/>
          <w:snapToGrid w:val="0"/>
          <w:sz w:val="28"/>
          <w:szCs w:val="28"/>
          <w:lang w:eastAsia="en-US"/>
        </w:rPr>
        <w:t>&gt; [</w:t>
      </w:r>
      <w:r w:rsidRPr="00443874">
        <w:rPr>
          <w:rFonts w:ascii="Courier New" w:hAnsi="Courier New"/>
          <w:sz w:val="28"/>
          <w:szCs w:val="28"/>
        </w:rPr>
        <w:t>“</w:t>
      </w:r>
      <w:r w:rsidRPr="00443874">
        <w:rPr>
          <w:rFonts w:ascii="Courier New" w:hAnsi="Courier New"/>
          <w:snapToGrid w:val="0"/>
          <w:sz w:val="28"/>
          <w:szCs w:val="28"/>
          <w:lang w:eastAsia="en-US"/>
        </w:rPr>
        <w:t>&lt;</w:t>
      </w:r>
      <w:r w:rsidRPr="00443874">
        <w:rPr>
          <w:rFonts w:ascii="Courier New" w:hAnsi="Courier New"/>
          <w:sz w:val="28"/>
          <w:szCs w:val="28"/>
        </w:rPr>
        <w:t>комментарий</w:t>
      </w:r>
      <w:r w:rsidRPr="00443874">
        <w:rPr>
          <w:rFonts w:ascii="Courier New" w:hAnsi="Courier New"/>
          <w:snapToGrid w:val="0"/>
          <w:sz w:val="28"/>
          <w:szCs w:val="28"/>
          <w:lang w:eastAsia="en-US"/>
        </w:rPr>
        <w:t>&gt;</w:t>
      </w:r>
      <w:r w:rsidRPr="00443874">
        <w:rPr>
          <w:rFonts w:ascii="Courier New" w:hAnsi="Courier New"/>
          <w:sz w:val="28"/>
          <w:szCs w:val="28"/>
        </w:rPr>
        <w:t>”</w:t>
      </w:r>
      <w:r w:rsidRPr="00443874">
        <w:rPr>
          <w:rFonts w:ascii="Courier New" w:hAnsi="Courier New"/>
          <w:snapToGrid w:val="0"/>
          <w:sz w:val="28"/>
          <w:szCs w:val="28"/>
          <w:lang w:eastAsia="en-US"/>
        </w:rPr>
        <w:t>]</w:t>
      </w:r>
      <w:proofErr w:type="gramEnd"/>
    </w:p>
    <w:p w:rsidR="00831C31" w:rsidRPr="00443874" w:rsidRDefault="00831C31" w:rsidP="00831C31">
      <w:pPr>
        <w:pStyle w:val="My1"/>
        <w:ind w:left="567" w:firstLine="284"/>
        <w:rPr>
          <w:rFonts w:ascii="Courier New" w:hAnsi="Courier New"/>
          <w:snapToGrid w:val="0"/>
          <w:sz w:val="28"/>
          <w:szCs w:val="28"/>
          <w:lang w:eastAsia="en-US"/>
        </w:rPr>
      </w:pPr>
      <w:r w:rsidRPr="00443874">
        <w:rPr>
          <w:rFonts w:ascii="Courier New" w:hAnsi="Courier New"/>
          <w:snapToGrid w:val="0"/>
          <w:sz w:val="28"/>
          <w:szCs w:val="28"/>
          <w:lang w:eastAsia="en-US"/>
        </w:rPr>
        <w:t>&lt;</w:t>
      </w:r>
      <w:r w:rsidRPr="00443874">
        <w:rPr>
          <w:rFonts w:ascii="Courier New" w:hAnsi="Courier New"/>
          <w:sz w:val="28"/>
          <w:szCs w:val="28"/>
        </w:rPr>
        <w:t>определение слота-1</w:t>
      </w:r>
      <w:r w:rsidRPr="00443874">
        <w:rPr>
          <w:rFonts w:ascii="Courier New" w:hAnsi="Courier New"/>
          <w:snapToGrid w:val="0"/>
          <w:sz w:val="28"/>
          <w:szCs w:val="28"/>
          <w:lang w:eastAsia="en-US"/>
        </w:rPr>
        <w:t>&gt;</w:t>
      </w:r>
    </w:p>
    <w:p w:rsidR="00831C31" w:rsidRPr="00443874" w:rsidRDefault="00831C31" w:rsidP="00831C31">
      <w:pPr>
        <w:pStyle w:val="My1"/>
        <w:ind w:left="567" w:firstLine="284"/>
        <w:rPr>
          <w:rFonts w:ascii="Courier New" w:hAnsi="Courier New"/>
          <w:snapToGrid w:val="0"/>
          <w:sz w:val="28"/>
          <w:szCs w:val="28"/>
          <w:lang w:eastAsia="en-US"/>
        </w:rPr>
      </w:pPr>
      <w:r w:rsidRPr="00443874">
        <w:rPr>
          <w:rFonts w:ascii="Courier New" w:hAnsi="Courier New"/>
          <w:snapToGrid w:val="0"/>
          <w:sz w:val="28"/>
          <w:szCs w:val="28"/>
          <w:lang w:eastAsia="en-US"/>
        </w:rPr>
        <w:t xml:space="preserve"> .       .       .</w:t>
      </w:r>
    </w:p>
    <w:p w:rsidR="00831C31" w:rsidRPr="00443874" w:rsidRDefault="00831C31" w:rsidP="00831C31">
      <w:pPr>
        <w:pStyle w:val="My1"/>
        <w:ind w:left="567" w:firstLine="284"/>
        <w:rPr>
          <w:rFonts w:ascii="Courier New" w:hAnsi="Courier New"/>
          <w:snapToGrid w:val="0"/>
          <w:sz w:val="28"/>
          <w:szCs w:val="28"/>
          <w:lang w:eastAsia="en-US"/>
        </w:rPr>
      </w:pPr>
      <w:r w:rsidRPr="00443874">
        <w:rPr>
          <w:rFonts w:ascii="Courier New" w:hAnsi="Courier New"/>
          <w:snapToGrid w:val="0"/>
          <w:sz w:val="28"/>
          <w:szCs w:val="28"/>
          <w:lang w:eastAsia="en-US"/>
        </w:rPr>
        <w:t>&lt;</w:t>
      </w:r>
      <w:r w:rsidRPr="00443874">
        <w:rPr>
          <w:rFonts w:ascii="Courier New" w:hAnsi="Courier New"/>
          <w:sz w:val="28"/>
          <w:szCs w:val="28"/>
        </w:rPr>
        <w:t>определение слота-</w:t>
      </w:r>
      <w:proofErr w:type="gramStart"/>
      <w:r w:rsidRPr="00443874">
        <w:rPr>
          <w:rFonts w:ascii="Courier New" w:hAnsi="Courier New"/>
          <w:sz w:val="28"/>
          <w:szCs w:val="28"/>
          <w:lang w:val="en-US"/>
        </w:rPr>
        <w:t>N</w:t>
      </w:r>
      <w:proofErr w:type="gramEnd"/>
      <w:r w:rsidRPr="00443874">
        <w:rPr>
          <w:rFonts w:ascii="Courier New" w:hAnsi="Courier New"/>
          <w:snapToGrid w:val="0"/>
          <w:sz w:val="28"/>
          <w:szCs w:val="28"/>
          <w:lang w:eastAsia="en-US"/>
        </w:rPr>
        <w:t>&gt;)</w:t>
      </w:r>
    </w:p>
    <w:p w:rsidR="00831C31" w:rsidRPr="00443874" w:rsidRDefault="00831C31" w:rsidP="00831C31">
      <w:pPr>
        <w:pStyle w:val="My1"/>
        <w:ind w:firstLine="0"/>
        <w:rPr>
          <w:sz w:val="28"/>
          <w:szCs w:val="28"/>
        </w:rPr>
      </w:pPr>
      <w:r w:rsidRPr="00443874">
        <w:rPr>
          <w:sz w:val="28"/>
          <w:szCs w:val="28"/>
        </w:rPr>
        <w:t xml:space="preserve">Пример шаблона, содержащего три одиночных слота, представлен ниже: </w:t>
      </w:r>
    </w:p>
    <w:p w:rsidR="00831C31" w:rsidRPr="00831C31" w:rsidRDefault="00831C31" w:rsidP="00831C31">
      <w:pPr>
        <w:pStyle w:val="My1"/>
        <w:rPr>
          <w:rFonts w:ascii="Courier New" w:hAnsi="Courier New"/>
          <w:snapToGrid w:val="0"/>
          <w:sz w:val="28"/>
          <w:szCs w:val="28"/>
          <w:lang w:val="en-US" w:eastAsia="en-US"/>
        </w:rPr>
      </w:pPr>
      <w:r w:rsidRPr="00831C31">
        <w:rPr>
          <w:rFonts w:ascii="Courier New" w:hAnsi="Courier New"/>
          <w:snapToGrid w:val="0"/>
          <w:sz w:val="28"/>
          <w:szCs w:val="28"/>
          <w:lang w:val="en-US" w:eastAsia="en-US"/>
        </w:rPr>
        <w:t>(</w:t>
      </w:r>
      <w:proofErr w:type="spellStart"/>
      <w:proofErr w:type="gramStart"/>
      <w:r w:rsidRPr="00443874">
        <w:rPr>
          <w:rFonts w:ascii="Courier New" w:hAnsi="Courier New"/>
          <w:snapToGrid w:val="0"/>
          <w:sz w:val="28"/>
          <w:szCs w:val="28"/>
          <w:lang w:val="en-AU" w:eastAsia="en-US"/>
        </w:rPr>
        <w:t>deftemplate</w:t>
      </w:r>
      <w:proofErr w:type="spellEnd"/>
      <w:proofErr w:type="gramEnd"/>
      <w:r w:rsidRPr="00831C31">
        <w:rPr>
          <w:rFonts w:ascii="Courier New" w:hAnsi="Courier New"/>
          <w:snapToGrid w:val="0"/>
          <w:sz w:val="28"/>
          <w:szCs w:val="28"/>
          <w:lang w:val="en-US" w:eastAsia="en-US"/>
        </w:rPr>
        <w:t xml:space="preserve"> </w:t>
      </w:r>
      <w:r w:rsidRPr="00443874">
        <w:rPr>
          <w:rFonts w:ascii="Courier New" w:hAnsi="Courier New"/>
          <w:snapToGrid w:val="0"/>
          <w:sz w:val="28"/>
          <w:szCs w:val="28"/>
          <w:lang w:val="en-AU" w:eastAsia="en-US"/>
        </w:rPr>
        <w:t>object</w:t>
      </w:r>
      <w:r w:rsidRPr="00831C31">
        <w:rPr>
          <w:rFonts w:ascii="Courier New" w:hAnsi="Courier New"/>
          <w:snapToGrid w:val="0"/>
          <w:sz w:val="28"/>
          <w:szCs w:val="28"/>
          <w:lang w:val="en-US" w:eastAsia="en-US"/>
        </w:rPr>
        <w:t xml:space="preserve"> </w:t>
      </w:r>
      <w:r w:rsidRPr="00831C31">
        <w:rPr>
          <w:rFonts w:ascii="Courier New" w:hAnsi="Courier New"/>
          <w:sz w:val="28"/>
          <w:szCs w:val="28"/>
          <w:lang w:val="en-US"/>
        </w:rPr>
        <w:t>“</w:t>
      </w:r>
      <w:r w:rsidRPr="00443874">
        <w:rPr>
          <w:rFonts w:ascii="Courier New" w:hAnsi="Courier New"/>
          <w:sz w:val="28"/>
          <w:szCs w:val="28"/>
        </w:rPr>
        <w:t>Шаблон</w:t>
      </w:r>
      <w:r w:rsidRPr="00831C31">
        <w:rPr>
          <w:rFonts w:ascii="Courier New" w:hAnsi="Courier New"/>
          <w:sz w:val="28"/>
          <w:szCs w:val="28"/>
          <w:lang w:val="en-US"/>
        </w:rPr>
        <w:t xml:space="preserve"> </w:t>
      </w:r>
      <w:r w:rsidRPr="00443874">
        <w:rPr>
          <w:rFonts w:ascii="Courier New" w:hAnsi="Courier New"/>
          <w:sz w:val="28"/>
          <w:szCs w:val="28"/>
        </w:rPr>
        <w:t>объекта</w:t>
      </w:r>
      <w:r w:rsidRPr="00831C31">
        <w:rPr>
          <w:rFonts w:ascii="Courier New" w:hAnsi="Courier New"/>
          <w:sz w:val="28"/>
          <w:szCs w:val="28"/>
          <w:lang w:val="en-US"/>
        </w:rPr>
        <w:t>”</w:t>
      </w:r>
    </w:p>
    <w:p w:rsidR="00831C31" w:rsidRPr="00831C31" w:rsidRDefault="00831C31" w:rsidP="00831C31">
      <w:pPr>
        <w:pStyle w:val="My1"/>
        <w:ind w:firstLine="720"/>
        <w:rPr>
          <w:rFonts w:ascii="Courier New" w:hAnsi="Courier New"/>
          <w:snapToGrid w:val="0"/>
          <w:sz w:val="28"/>
          <w:szCs w:val="28"/>
          <w:lang w:val="en-US" w:eastAsia="en-US"/>
        </w:rPr>
      </w:pPr>
      <w:r w:rsidRPr="00831C31">
        <w:rPr>
          <w:rFonts w:ascii="Courier New" w:hAnsi="Courier New"/>
          <w:snapToGrid w:val="0"/>
          <w:sz w:val="28"/>
          <w:szCs w:val="28"/>
          <w:lang w:val="en-US" w:eastAsia="en-US"/>
        </w:rPr>
        <w:t>(</w:t>
      </w:r>
      <w:proofErr w:type="gramStart"/>
      <w:r w:rsidRPr="00443874">
        <w:rPr>
          <w:rFonts w:ascii="Courier New" w:hAnsi="Courier New"/>
          <w:snapToGrid w:val="0"/>
          <w:sz w:val="28"/>
          <w:szCs w:val="28"/>
          <w:lang w:val="en-AU" w:eastAsia="en-US"/>
        </w:rPr>
        <w:t>slot</w:t>
      </w:r>
      <w:proofErr w:type="gramEnd"/>
      <w:r w:rsidRPr="00831C31">
        <w:rPr>
          <w:rFonts w:ascii="Courier New" w:hAnsi="Courier New"/>
          <w:snapToGrid w:val="0"/>
          <w:sz w:val="28"/>
          <w:szCs w:val="28"/>
          <w:lang w:val="en-US" w:eastAsia="en-US"/>
        </w:rPr>
        <w:t xml:space="preserve"> </w:t>
      </w:r>
      <w:r w:rsidRPr="00443874">
        <w:rPr>
          <w:rFonts w:ascii="Courier New" w:hAnsi="Courier New"/>
          <w:snapToGrid w:val="0"/>
          <w:sz w:val="28"/>
          <w:szCs w:val="28"/>
          <w:lang w:val="en-AU" w:eastAsia="en-US"/>
        </w:rPr>
        <w:t>name</w:t>
      </w:r>
      <w:r w:rsidRPr="00831C31">
        <w:rPr>
          <w:rFonts w:ascii="Courier New" w:hAnsi="Courier New"/>
          <w:snapToGrid w:val="0"/>
          <w:sz w:val="28"/>
          <w:szCs w:val="28"/>
          <w:lang w:val="en-US" w:eastAsia="en-US"/>
        </w:rPr>
        <w:t>)</w:t>
      </w:r>
    </w:p>
    <w:p w:rsidR="00831C31" w:rsidRPr="00443874" w:rsidRDefault="00831C31" w:rsidP="00831C31">
      <w:pPr>
        <w:pStyle w:val="My1"/>
        <w:ind w:firstLine="720"/>
        <w:rPr>
          <w:rFonts w:ascii="Courier New" w:hAnsi="Courier New"/>
          <w:snapToGrid w:val="0"/>
          <w:sz w:val="28"/>
          <w:szCs w:val="28"/>
          <w:lang w:eastAsia="en-US"/>
        </w:rPr>
      </w:pPr>
      <w:r w:rsidRPr="00443874">
        <w:rPr>
          <w:rFonts w:ascii="Courier New" w:hAnsi="Courier New"/>
          <w:snapToGrid w:val="0"/>
          <w:sz w:val="28"/>
          <w:szCs w:val="28"/>
          <w:lang w:eastAsia="en-US"/>
        </w:rPr>
        <w:t>(</w:t>
      </w:r>
      <w:r w:rsidRPr="00443874">
        <w:rPr>
          <w:rFonts w:ascii="Courier New" w:hAnsi="Courier New"/>
          <w:snapToGrid w:val="0"/>
          <w:sz w:val="28"/>
          <w:szCs w:val="28"/>
          <w:lang w:val="en-AU" w:eastAsia="en-US"/>
        </w:rPr>
        <w:t>slot</w:t>
      </w:r>
      <w:r w:rsidRPr="00443874">
        <w:rPr>
          <w:rFonts w:ascii="Courier New" w:hAnsi="Courier New"/>
          <w:snapToGrid w:val="0"/>
          <w:sz w:val="28"/>
          <w:szCs w:val="28"/>
          <w:lang w:eastAsia="en-US"/>
        </w:rPr>
        <w:t xml:space="preserve"> </w:t>
      </w:r>
      <w:r w:rsidRPr="00443874">
        <w:rPr>
          <w:rFonts w:ascii="Courier New" w:hAnsi="Courier New"/>
          <w:snapToGrid w:val="0"/>
          <w:sz w:val="28"/>
          <w:szCs w:val="28"/>
          <w:lang w:val="en-AU" w:eastAsia="en-US"/>
        </w:rPr>
        <w:t>location</w:t>
      </w:r>
      <w:r w:rsidRPr="00443874">
        <w:rPr>
          <w:rFonts w:ascii="Courier New" w:hAnsi="Courier New"/>
          <w:snapToGrid w:val="0"/>
          <w:sz w:val="28"/>
          <w:szCs w:val="28"/>
          <w:lang w:eastAsia="en-US"/>
        </w:rPr>
        <w:t>)</w:t>
      </w:r>
    </w:p>
    <w:p w:rsidR="00831C31" w:rsidRPr="00443874" w:rsidRDefault="00831C31" w:rsidP="00831C31">
      <w:pPr>
        <w:pStyle w:val="My1"/>
        <w:ind w:firstLine="720"/>
        <w:rPr>
          <w:rFonts w:ascii="Courier New" w:hAnsi="Courier New"/>
          <w:sz w:val="28"/>
          <w:szCs w:val="28"/>
        </w:rPr>
      </w:pPr>
      <w:proofErr w:type="gramStart"/>
      <w:r w:rsidRPr="00443874">
        <w:rPr>
          <w:rFonts w:ascii="Courier New" w:hAnsi="Courier New"/>
          <w:snapToGrid w:val="0"/>
          <w:sz w:val="28"/>
          <w:szCs w:val="28"/>
          <w:lang w:eastAsia="en-US"/>
        </w:rPr>
        <w:t>(</w:t>
      </w:r>
      <w:r w:rsidRPr="00443874">
        <w:rPr>
          <w:rFonts w:ascii="Courier New" w:hAnsi="Courier New"/>
          <w:snapToGrid w:val="0"/>
          <w:sz w:val="28"/>
          <w:szCs w:val="28"/>
          <w:lang w:val="en-AU" w:eastAsia="en-US"/>
        </w:rPr>
        <w:t>slot</w:t>
      </w:r>
      <w:r w:rsidRPr="00443874">
        <w:rPr>
          <w:rFonts w:ascii="Courier New" w:hAnsi="Courier New"/>
          <w:snapToGrid w:val="0"/>
          <w:sz w:val="28"/>
          <w:szCs w:val="28"/>
          <w:lang w:eastAsia="en-US"/>
        </w:rPr>
        <w:t xml:space="preserve"> </w:t>
      </w:r>
      <w:r w:rsidRPr="00443874">
        <w:rPr>
          <w:rFonts w:ascii="Courier New" w:hAnsi="Courier New"/>
          <w:snapToGrid w:val="0"/>
          <w:sz w:val="28"/>
          <w:szCs w:val="28"/>
          <w:lang w:val="en-AU" w:eastAsia="en-US"/>
        </w:rPr>
        <w:t>weight</w:t>
      </w:r>
      <w:r w:rsidRPr="00443874">
        <w:rPr>
          <w:rFonts w:ascii="Courier New" w:hAnsi="Courier New"/>
          <w:snapToGrid w:val="0"/>
          <w:sz w:val="28"/>
          <w:szCs w:val="28"/>
          <w:lang w:eastAsia="en-US"/>
        </w:rPr>
        <w:t>))</w:t>
      </w:r>
      <w:proofErr w:type="gramEnd"/>
    </w:p>
    <w:p w:rsidR="00831C31" w:rsidRPr="00443874" w:rsidRDefault="00831C31" w:rsidP="00831C31">
      <w:pPr>
        <w:pStyle w:val="My1"/>
        <w:ind w:firstLine="0"/>
        <w:rPr>
          <w:snapToGrid w:val="0"/>
          <w:sz w:val="28"/>
          <w:szCs w:val="28"/>
          <w:lang w:eastAsia="en-US"/>
        </w:rPr>
      </w:pPr>
      <w:r w:rsidRPr="00443874">
        <w:rPr>
          <w:sz w:val="28"/>
          <w:szCs w:val="28"/>
        </w:rPr>
        <w:t>Пример конкретного неупорядоченного факта на основе данного шаблона представлен ниже:</w:t>
      </w:r>
    </w:p>
    <w:p w:rsidR="00831C31" w:rsidRPr="00831C31" w:rsidRDefault="00831C31" w:rsidP="00831C31">
      <w:pPr>
        <w:pStyle w:val="My1"/>
        <w:rPr>
          <w:rFonts w:ascii="Courier New" w:hAnsi="Courier New"/>
          <w:snapToGrid w:val="0"/>
          <w:sz w:val="28"/>
          <w:szCs w:val="28"/>
          <w:lang w:val="en-US" w:eastAsia="en-US"/>
        </w:rPr>
      </w:pPr>
      <w:r w:rsidRPr="00443874">
        <w:rPr>
          <w:rFonts w:ascii="Courier New" w:hAnsi="Courier New"/>
          <w:snapToGrid w:val="0"/>
          <w:sz w:val="28"/>
          <w:szCs w:val="28"/>
          <w:lang w:val="en-AU" w:eastAsia="en-US"/>
        </w:rPr>
        <w:t>(</w:t>
      </w:r>
      <w:proofErr w:type="gramStart"/>
      <w:r w:rsidRPr="00443874">
        <w:rPr>
          <w:rFonts w:ascii="Courier New" w:hAnsi="Courier New"/>
          <w:snapToGrid w:val="0"/>
          <w:sz w:val="28"/>
          <w:szCs w:val="28"/>
          <w:lang w:val="en-AU" w:eastAsia="en-US"/>
        </w:rPr>
        <w:t>object</w:t>
      </w:r>
      <w:proofErr w:type="gramEnd"/>
      <w:r w:rsidRPr="00443874">
        <w:rPr>
          <w:rFonts w:ascii="Courier New" w:hAnsi="Courier New"/>
          <w:snapToGrid w:val="0"/>
          <w:sz w:val="28"/>
          <w:szCs w:val="28"/>
          <w:lang w:val="en-AU" w:eastAsia="en-US"/>
        </w:rPr>
        <w:t xml:space="preserve"> (name car) (location 100) (weight 600)).</w:t>
      </w:r>
    </w:p>
    <w:p w:rsidR="00831C31" w:rsidRPr="00831C31" w:rsidRDefault="00831C31" w:rsidP="00831C31">
      <w:pPr>
        <w:pStyle w:val="My1"/>
        <w:rPr>
          <w:rFonts w:ascii="Courier New" w:hAnsi="Courier New"/>
          <w:snapToGrid w:val="0"/>
          <w:sz w:val="28"/>
          <w:szCs w:val="28"/>
          <w:lang w:val="en-US" w:eastAsia="en-US"/>
        </w:rPr>
      </w:pPr>
    </w:p>
    <w:p w:rsidR="00831C31" w:rsidRPr="00831C31" w:rsidRDefault="00831C31" w:rsidP="00831C31">
      <w:pPr>
        <w:pStyle w:val="My1"/>
        <w:rPr>
          <w:rFonts w:ascii="Courier New" w:hAnsi="Courier New"/>
          <w:snapToGrid w:val="0"/>
          <w:sz w:val="28"/>
          <w:szCs w:val="28"/>
          <w:lang w:val="en-US" w:eastAsia="en-US"/>
        </w:rPr>
      </w:pPr>
    </w:p>
    <w:p w:rsidR="00831C31" w:rsidRDefault="00831C31" w:rsidP="00831C31">
      <w:pPr>
        <w:pStyle w:val="af8"/>
        <w:pageBreakBefore/>
        <w:spacing w:after="0" w:line="312" w:lineRule="auto"/>
        <w:jc w:val="center"/>
        <w:rPr>
          <w:b/>
          <w:snapToGrid w:val="0"/>
          <w:lang w:val="ru-RU" w:eastAsia="en-US"/>
        </w:rPr>
      </w:pPr>
      <w:r>
        <w:rPr>
          <w:b/>
          <w:lang w:val="ru-RU"/>
        </w:rPr>
        <w:lastRenderedPageBreak/>
        <w:t xml:space="preserve">Лекция  3. </w:t>
      </w:r>
      <w:r w:rsidRPr="008F0897">
        <w:rPr>
          <w:b/>
          <w:lang w:val="ru-RU"/>
        </w:rPr>
        <w:t xml:space="preserve">Представление и обработка продукций в </w:t>
      </w:r>
      <w:r w:rsidRPr="008F0897">
        <w:rPr>
          <w:b/>
          <w:snapToGrid w:val="0"/>
          <w:lang w:val="en-AU" w:eastAsia="en-US"/>
        </w:rPr>
        <w:t>CLIPS</w:t>
      </w:r>
      <w:r w:rsidRPr="008F0897">
        <w:rPr>
          <w:b/>
          <w:snapToGrid w:val="0"/>
          <w:lang w:val="ru-RU" w:eastAsia="en-US"/>
        </w:rPr>
        <w:t xml:space="preserve">. </w:t>
      </w:r>
    </w:p>
    <w:p w:rsidR="00831C31" w:rsidRDefault="00831C31" w:rsidP="00831C31">
      <w:pPr>
        <w:pStyle w:val="My1"/>
        <w:jc w:val="left"/>
        <w:rPr>
          <w:b/>
          <w:sz w:val="28"/>
          <w:szCs w:val="28"/>
        </w:rPr>
      </w:pPr>
    </w:p>
    <w:p w:rsidR="00831C31" w:rsidRPr="00F07F9C" w:rsidRDefault="00831C31" w:rsidP="00831C31">
      <w:pPr>
        <w:pStyle w:val="My1"/>
        <w:jc w:val="left"/>
        <w:rPr>
          <w:b/>
          <w:snapToGrid w:val="0"/>
          <w:sz w:val="28"/>
          <w:szCs w:val="28"/>
          <w:lang w:eastAsia="en-US"/>
        </w:rPr>
      </w:pPr>
      <w:r w:rsidRPr="00F07F9C">
        <w:rPr>
          <w:b/>
          <w:sz w:val="28"/>
          <w:szCs w:val="28"/>
        </w:rPr>
        <w:t>Представление правил в базе знаний</w:t>
      </w:r>
      <w:r w:rsidRPr="00F07F9C">
        <w:rPr>
          <w:b/>
          <w:snapToGrid w:val="0"/>
          <w:sz w:val="28"/>
          <w:szCs w:val="28"/>
          <w:lang w:eastAsia="en-US"/>
        </w:rPr>
        <w:t>. Типы условных элементов.</w:t>
      </w:r>
    </w:p>
    <w:p w:rsidR="00831C31" w:rsidRPr="00F07F9C" w:rsidRDefault="00831C31" w:rsidP="00831C31">
      <w:pPr>
        <w:pStyle w:val="My1"/>
        <w:rPr>
          <w:sz w:val="28"/>
          <w:szCs w:val="28"/>
        </w:rPr>
      </w:pPr>
      <w:r w:rsidRPr="00F07F9C">
        <w:rPr>
          <w:sz w:val="28"/>
          <w:szCs w:val="28"/>
        </w:rPr>
        <w:t xml:space="preserve">Правила являются основным способом представления знаний в </w:t>
      </w:r>
      <w:r w:rsidRPr="00F07F9C">
        <w:rPr>
          <w:snapToGrid w:val="0"/>
          <w:sz w:val="28"/>
          <w:szCs w:val="28"/>
          <w:lang w:val="en-AU" w:eastAsia="en-US"/>
        </w:rPr>
        <w:t>CLIPS</w:t>
      </w:r>
      <w:r w:rsidRPr="00F07F9C">
        <w:rPr>
          <w:snapToGrid w:val="0"/>
          <w:sz w:val="28"/>
          <w:szCs w:val="28"/>
          <w:lang w:eastAsia="en-US"/>
        </w:rPr>
        <w:t xml:space="preserve">. </w:t>
      </w:r>
      <w:r w:rsidRPr="00F07F9C">
        <w:rPr>
          <w:sz w:val="28"/>
          <w:szCs w:val="28"/>
        </w:rPr>
        <w:t xml:space="preserve">Для задания правил используется конструкция </w:t>
      </w:r>
      <w:proofErr w:type="spellStart"/>
      <w:r w:rsidRPr="00F07F9C">
        <w:rPr>
          <w:rFonts w:ascii="Courier New" w:hAnsi="Courier New"/>
          <w:snapToGrid w:val="0"/>
          <w:sz w:val="28"/>
          <w:szCs w:val="28"/>
          <w:lang w:val="en-AU" w:eastAsia="en-US"/>
        </w:rPr>
        <w:t>defrule</w:t>
      </w:r>
      <w:proofErr w:type="spellEnd"/>
      <w:r w:rsidRPr="00F07F9C">
        <w:rPr>
          <w:snapToGrid w:val="0"/>
          <w:sz w:val="28"/>
          <w:szCs w:val="28"/>
          <w:lang w:eastAsia="en-US"/>
        </w:rPr>
        <w:t xml:space="preserve"> </w:t>
      </w:r>
      <w:r w:rsidRPr="00F07F9C">
        <w:rPr>
          <w:sz w:val="28"/>
          <w:szCs w:val="28"/>
        </w:rPr>
        <w:t>со следующим синтаксисом:</w:t>
      </w:r>
    </w:p>
    <w:p w:rsidR="00831C31" w:rsidRPr="00F07F9C" w:rsidRDefault="00831C31" w:rsidP="00831C31">
      <w:pPr>
        <w:pStyle w:val="My1"/>
        <w:ind w:firstLine="284"/>
        <w:rPr>
          <w:rFonts w:ascii="Courier New" w:hAnsi="Courier New"/>
          <w:snapToGrid w:val="0"/>
          <w:sz w:val="28"/>
          <w:szCs w:val="28"/>
          <w:lang w:eastAsia="en-US"/>
        </w:rPr>
      </w:pPr>
      <w:proofErr w:type="gramStart"/>
      <w:r w:rsidRPr="00F07F9C">
        <w:rPr>
          <w:rFonts w:ascii="Courier New" w:hAnsi="Courier New"/>
          <w:snapToGrid w:val="0"/>
          <w:sz w:val="28"/>
          <w:szCs w:val="28"/>
          <w:lang w:eastAsia="en-US"/>
        </w:rPr>
        <w:t>(</w:t>
      </w:r>
      <w:proofErr w:type="spellStart"/>
      <w:r w:rsidRPr="00F07F9C">
        <w:rPr>
          <w:rFonts w:ascii="Courier New" w:hAnsi="Courier New"/>
          <w:snapToGrid w:val="0"/>
          <w:sz w:val="28"/>
          <w:szCs w:val="28"/>
          <w:lang w:val="en-AU" w:eastAsia="en-US"/>
        </w:rPr>
        <w:t>defrule</w:t>
      </w:r>
      <w:proofErr w:type="spellEnd"/>
      <w:r w:rsidRPr="00F07F9C">
        <w:rPr>
          <w:rFonts w:ascii="Courier New" w:hAnsi="Courier New"/>
          <w:snapToGrid w:val="0"/>
          <w:sz w:val="28"/>
          <w:szCs w:val="28"/>
          <w:lang w:eastAsia="en-US"/>
        </w:rPr>
        <w:t xml:space="preserve"> &lt;</w:t>
      </w:r>
      <w:proofErr w:type="spellStart"/>
      <w:r w:rsidRPr="00F07F9C">
        <w:rPr>
          <w:rFonts w:ascii="Courier New" w:hAnsi="Courier New"/>
          <w:sz w:val="28"/>
          <w:szCs w:val="28"/>
        </w:rPr>
        <w:t>имя_правила</w:t>
      </w:r>
      <w:proofErr w:type="spellEnd"/>
      <w:r w:rsidRPr="00F07F9C">
        <w:rPr>
          <w:rFonts w:ascii="Courier New" w:hAnsi="Courier New"/>
          <w:snapToGrid w:val="0"/>
          <w:sz w:val="28"/>
          <w:szCs w:val="28"/>
          <w:lang w:eastAsia="en-US"/>
        </w:rPr>
        <w:t>&gt; ["&lt;</w:t>
      </w:r>
      <w:r w:rsidRPr="00F07F9C">
        <w:rPr>
          <w:rFonts w:ascii="Courier New" w:hAnsi="Courier New"/>
          <w:sz w:val="28"/>
          <w:szCs w:val="28"/>
        </w:rPr>
        <w:t>комментарий</w:t>
      </w:r>
      <w:r w:rsidRPr="00F07F9C">
        <w:rPr>
          <w:rFonts w:ascii="Courier New" w:hAnsi="Courier New"/>
          <w:snapToGrid w:val="0"/>
          <w:sz w:val="28"/>
          <w:szCs w:val="28"/>
          <w:lang w:eastAsia="en-US"/>
        </w:rPr>
        <w:t>&gt;"]</w:t>
      </w:r>
      <w:proofErr w:type="gramEnd"/>
    </w:p>
    <w:p w:rsidR="00831C31" w:rsidRPr="00F07F9C" w:rsidRDefault="00831C31" w:rsidP="00831C31">
      <w:pPr>
        <w:pStyle w:val="My1"/>
        <w:rPr>
          <w:rFonts w:ascii="Courier New" w:hAnsi="Courier New"/>
          <w:snapToGrid w:val="0"/>
          <w:sz w:val="28"/>
          <w:szCs w:val="28"/>
          <w:lang w:eastAsia="en-US"/>
        </w:rPr>
      </w:pPr>
      <w:r>
        <w:rPr>
          <w:rFonts w:ascii="Courier New" w:hAnsi="Courier New"/>
          <w:snapToGrid w:val="0"/>
          <w:sz w:val="28"/>
          <w:szCs w:val="28"/>
          <w:lang w:eastAsia="en-US"/>
        </w:rPr>
        <w:t>[&lt;объявление&gt;]</w:t>
      </w:r>
    </w:p>
    <w:p w:rsidR="00831C31" w:rsidRPr="00F07F9C" w:rsidRDefault="00831C31" w:rsidP="00831C31">
      <w:pPr>
        <w:pStyle w:val="My1"/>
        <w:ind w:firstLine="426"/>
        <w:rPr>
          <w:rFonts w:ascii="Courier New" w:hAnsi="Courier New"/>
          <w:sz w:val="28"/>
          <w:szCs w:val="28"/>
        </w:rPr>
      </w:pPr>
      <w:r w:rsidRPr="00F07F9C">
        <w:rPr>
          <w:rFonts w:ascii="Courier New" w:hAnsi="Courier New"/>
          <w:snapToGrid w:val="0"/>
          <w:sz w:val="28"/>
          <w:szCs w:val="28"/>
          <w:lang w:eastAsia="en-US"/>
        </w:rPr>
        <w:t>&lt;</w:t>
      </w:r>
      <w:r w:rsidRPr="00F07F9C">
        <w:rPr>
          <w:rFonts w:ascii="Courier New" w:hAnsi="Courier New"/>
          <w:sz w:val="28"/>
          <w:szCs w:val="28"/>
        </w:rPr>
        <w:t>условный элемент</w:t>
      </w:r>
      <w:r w:rsidRPr="00F07F9C">
        <w:rPr>
          <w:rFonts w:ascii="Courier New" w:hAnsi="Courier New"/>
          <w:snapToGrid w:val="0"/>
          <w:sz w:val="28"/>
          <w:szCs w:val="28"/>
          <w:lang w:eastAsia="en-US"/>
        </w:rPr>
        <w:t>&gt;*</w:t>
      </w:r>
      <w:proofErr w:type="gramStart"/>
      <w:r w:rsidRPr="00F07F9C">
        <w:rPr>
          <w:rFonts w:ascii="Courier New" w:hAnsi="Courier New"/>
          <w:snapToGrid w:val="0"/>
          <w:sz w:val="28"/>
          <w:szCs w:val="28"/>
          <w:lang w:eastAsia="en-US"/>
        </w:rPr>
        <w:t>;</w:t>
      </w:r>
      <w:r w:rsidRPr="00F07F9C">
        <w:rPr>
          <w:rFonts w:ascii="Courier New" w:hAnsi="Courier New"/>
          <w:sz w:val="28"/>
          <w:szCs w:val="28"/>
        </w:rPr>
        <w:t>Л</w:t>
      </w:r>
      <w:proofErr w:type="gramEnd"/>
      <w:r w:rsidRPr="00F07F9C">
        <w:rPr>
          <w:rFonts w:ascii="Courier New" w:hAnsi="Courier New"/>
          <w:sz w:val="28"/>
          <w:szCs w:val="28"/>
        </w:rPr>
        <w:t>евая часть правила</w:t>
      </w:r>
      <w:r w:rsidRPr="00F07F9C">
        <w:rPr>
          <w:rFonts w:ascii="Courier New" w:hAnsi="Courier New"/>
          <w:snapToGrid w:val="0"/>
          <w:sz w:val="28"/>
          <w:szCs w:val="28"/>
          <w:lang w:eastAsia="en-US"/>
        </w:rPr>
        <w:t xml:space="preserve"> </w:t>
      </w:r>
      <w:r w:rsidRPr="00F07F9C">
        <w:rPr>
          <w:rFonts w:ascii="Courier New" w:hAnsi="Courier New"/>
          <w:sz w:val="28"/>
          <w:szCs w:val="28"/>
        </w:rPr>
        <w:t>(антецедент)</w:t>
      </w:r>
    </w:p>
    <w:p w:rsidR="00831C31" w:rsidRPr="00F07F9C" w:rsidRDefault="00831C31" w:rsidP="00831C31">
      <w:pPr>
        <w:pStyle w:val="My1"/>
        <w:ind w:firstLine="426"/>
        <w:rPr>
          <w:rFonts w:ascii="Courier New" w:hAnsi="Courier New"/>
          <w:snapToGrid w:val="0"/>
          <w:sz w:val="28"/>
          <w:szCs w:val="28"/>
          <w:lang w:eastAsia="en-US"/>
        </w:rPr>
      </w:pPr>
      <w:r w:rsidRPr="00F07F9C">
        <w:rPr>
          <w:rFonts w:ascii="Courier New" w:hAnsi="Courier New"/>
          <w:snapToGrid w:val="0"/>
          <w:sz w:val="28"/>
          <w:szCs w:val="28"/>
          <w:lang w:eastAsia="en-US"/>
        </w:rPr>
        <w:t>=&gt;</w:t>
      </w:r>
    </w:p>
    <w:p w:rsidR="00831C31" w:rsidRPr="00F07F9C" w:rsidRDefault="00831C31" w:rsidP="00831C31">
      <w:pPr>
        <w:pStyle w:val="My1"/>
        <w:ind w:firstLine="426"/>
        <w:rPr>
          <w:rFonts w:ascii="Courier New" w:hAnsi="Courier New"/>
          <w:snapToGrid w:val="0"/>
          <w:sz w:val="28"/>
          <w:szCs w:val="28"/>
          <w:lang w:eastAsia="en-US"/>
        </w:rPr>
      </w:pPr>
      <w:r w:rsidRPr="00F07F9C">
        <w:rPr>
          <w:rFonts w:ascii="Courier New" w:hAnsi="Courier New"/>
          <w:snapToGrid w:val="0"/>
          <w:sz w:val="28"/>
          <w:szCs w:val="28"/>
          <w:lang w:eastAsia="en-US"/>
        </w:rPr>
        <w:t>&lt;</w:t>
      </w:r>
      <w:r w:rsidRPr="00F07F9C">
        <w:rPr>
          <w:rFonts w:ascii="Courier New" w:hAnsi="Courier New"/>
          <w:sz w:val="28"/>
          <w:szCs w:val="28"/>
        </w:rPr>
        <w:t>действие</w:t>
      </w:r>
      <w:r w:rsidRPr="00F07F9C">
        <w:rPr>
          <w:rFonts w:ascii="Courier New" w:hAnsi="Courier New"/>
          <w:snapToGrid w:val="0"/>
          <w:sz w:val="28"/>
          <w:szCs w:val="28"/>
          <w:lang w:eastAsia="en-US"/>
        </w:rPr>
        <w:t>&gt;*)</w:t>
      </w:r>
      <w:r w:rsidRPr="00F07F9C">
        <w:rPr>
          <w:rFonts w:ascii="Courier New" w:hAnsi="Courier New"/>
          <w:snapToGrid w:val="0"/>
          <w:sz w:val="28"/>
          <w:szCs w:val="28"/>
          <w:lang w:eastAsia="en-US"/>
        </w:rPr>
        <w:tab/>
      </w:r>
      <w:r w:rsidRPr="00F07F9C">
        <w:rPr>
          <w:rFonts w:ascii="Courier New" w:hAnsi="Courier New"/>
          <w:snapToGrid w:val="0"/>
          <w:sz w:val="28"/>
          <w:szCs w:val="28"/>
          <w:lang w:eastAsia="en-US"/>
        </w:rPr>
        <w:tab/>
      </w:r>
      <w:proofErr w:type="gramStart"/>
      <w:r w:rsidRPr="00F07F9C">
        <w:rPr>
          <w:rFonts w:ascii="Courier New" w:hAnsi="Courier New"/>
          <w:snapToGrid w:val="0"/>
          <w:sz w:val="28"/>
          <w:szCs w:val="28"/>
          <w:lang w:eastAsia="en-US"/>
        </w:rPr>
        <w:t>;</w:t>
      </w:r>
      <w:r w:rsidRPr="00F07F9C">
        <w:rPr>
          <w:rFonts w:ascii="Courier New" w:hAnsi="Courier New"/>
          <w:sz w:val="28"/>
          <w:szCs w:val="28"/>
        </w:rPr>
        <w:t>П</w:t>
      </w:r>
      <w:proofErr w:type="gramEnd"/>
      <w:r w:rsidRPr="00F07F9C">
        <w:rPr>
          <w:rFonts w:ascii="Courier New" w:hAnsi="Courier New"/>
          <w:sz w:val="28"/>
          <w:szCs w:val="28"/>
        </w:rPr>
        <w:t>равая часть правила</w:t>
      </w:r>
      <w:r w:rsidRPr="00F07F9C">
        <w:rPr>
          <w:rFonts w:ascii="Courier New" w:hAnsi="Courier New"/>
          <w:snapToGrid w:val="0"/>
          <w:sz w:val="28"/>
          <w:szCs w:val="28"/>
          <w:lang w:eastAsia="en-US"/>
        </w:rPr>
        <w:t xml:space="preserve"> </w:t>
      </w:r>
      <w:r w:rsidRPr="00F07F9C">
        <w:rPr>
          <w:rFonts w:ascii="Courier New" w:hAnsi="Courier New"/>
          <w:sz w:val="28"/>
          <w:szCs w:val="28"/>
        </w:rPr>
        <w:t>(</w:t>
      </w:r>
      <w:proofErr w:type="spellStart"/>
      <w:r w:rsidRPr="00F07F9C">
        <w:rPr>
          <w:rFonts w:ascii="Courier New" w:hAnsi="Courier New"/>
          <w:sz w:val="28"/>
          <w:szCs w:val="28"/>
        </w:rPr>
        <w:t>консеквент</w:t>
      </w:r>
      <w:proofErr w:type="spellEnd"/>
      <w:r w:rsidRPr="00F07F9C">
        <w:rPr>
          <w:rFonts w:ascii="Courier New" w:hAnsi="Courier New"/>
          <w:sz w:val="28"/>
          <w:szCs w:val="28"/>
        </w:rPr>
        <w:t>)</w:t>
      </w:r>
    </w:p>
    <w:p w:rsidR="00831C31" w:rsidRPr="00F07F9C" w:rsidRDefault="00831C31" w:rsidP="00831C31">
      <w:pPr>
        <w:pStyle w:val="My1"/>
        <w:ind w:firstLine="0"/>
        <w:rPr>
          <w:snapToGrid w:val="0"/>
          <w:sz w:val="28"/>
          <w:szCs w:val="28"/>
          <w:lang w:eastAsia="en-US"/>
        </w:rPr>
      </w:pPr>
      <w:proofErr w:type="gramStart"/>
      <w:r w:rsidRPr="00F07F9C">
        <w:rPr>
          <w:sz w:val="28"/>
          <w:szCs w:val="28"/>
        </w:rPr>
        <w:t>где</w:t>
      </w:r>
      <w:r w:rsidRPr="00F07F9C">
        <w:rPr>
          <w:sz w:val="28"/>
          <w:szCs w:val="28"/>
        </w:rPr>
        <w:tab/>
      </w:r>
      <w:r w:rsidRPr="00F07F9C">
        <w:rPr>
          <w:rFonts w:ascii="Courier New" w:hAnsi="Courier New"/>
          <w:snapToGrid w:val="0"/>
          <w:sz w:val="28"/>
          <w:szCs w:val="28"/>
          <w:lang w:eastAsia="en-US"/>
        </w:rPr>
        <w:t>&lt;</w:t>
      </w:r>
      <w:proofErr w:type="spellStart"/>
      <w:r w:rsidRPr="00F07F9C">
        <w:rPr>
          <w:rFonts w:ascii="Courier New" w:hAnsi="Courier New"/>
          <w:sz w:val="28"/>
          <w:szCs w:val="28"/>
        </w:rPr>
        <w:t>имя_правила</w:t>
      </w:r>
      <w:proofErr w:type="spellEnd"/>
      <w:r w:rsidRPr="00F07F9C">
        <w:rPr>
          <w:rFonts w:ascii="Courier New" w:hAnsi="Courier New"/>
          <w:snapToGrid w:val="0"/>
          <w:sz w:val="28"/>
          <w:szCs w:val="28"/>
          <w:lang w:eastAsia="en-US"/>
        </w:rPr>
        <w:t xml:space="preserve">&gt; - </w:t>
      </w:r>
      <w:r w:rsidRPr="00F07F9C">
        <w:rPr>
          <w:sz w:val="28"/>
          <w:szCs w:val="28"/>
        </w:rPr>
        <w:t xml:space="preserve">идентификатор символьного типа, уникальный для данной группы правил; </w:t>
      </w:r>
      <w:r w:rsidRPr="00F07F9C">
        <w:rPr>
          <w:rFonts w:ascii="Courier New" w:hAnsi="Courier New"/>
          <w:snapToGrid w:val="0"/>
          <w:sz w:val="28"/>
          <w:szCs w:val="28"/>
          <w:lang w:eastAsia="en-US"/>
        </w:rPr>
        <w:t>&lt;</w:t>
      </w:r>
      <w:r w:rsidRPr="00F07F9C">
        <w:rPr>
          <w:rFonts w:ascii="Courier New" w:hAnsi="Courier New"/>
          <w:sz w:val="28"/>
          <w:szCs w:val="28"/>
        </w:rPr>
        <w:t>комментарий</w:t>
      </w:r>
      <w:r w:rsidRPr="00F07F9C">
        <w:rPr>
          <w:rFonts w:ascii="Courier New" w:hAnsi="Courier New"/>
          <w:snapToGrid w:val="0"/>
          <w:sz w:val="28"/>
          <w:szCs w:val="28"/>
          <w:lang w:eastAsia="en-US"/>
        </w:rPr>
        <w:t xml:space="preserve">&gt; - </w:t>
      </w:r>
      <w:r w:rsidRPr="00F07F9C">
        <w:rPr>
          <w:sz w:val="28"/>
          <w:szCs w:val="28"/>
        </w:rPr>
        <w:t xml:space="preserve">необязательное поле комментария; </w:t>
      </w:r>
      <w:r w:rsidRPr="00F07F9C">
        <w:rPr>
          <w:rFonts w:ascii="Courier New" w:hAnsi="Courier New"/>
          <w:snapToGrid w:val="0"/>
          <w:sz w:val="28"/>
          <w:szCs w:val="28"/>
          <w:lang w:eastAsia="en-US"/>
        </w:rPr>
        <w:t>&lt;объявление&gt; -</w:t>
      </w:r>
      <w:r w:rsidRPr="00F07F9C">
        <w:rPr>
          <w:snapToGrid w:val="0"/>
          <w:sz w:val="28"/>
          <w:szCs w:val="28"/>
          <w:lang w:eastAsia="en-US"/>
        </w:rPr>
        <w:t xml:space="preserve"> </w:t>
      </w:r>
      <w:r w:rsidRPr="00F07F9C">
        <w:rPr>
          <w:sz w:val="28"/>
          <w:szCs w:val="28"/>
        </w:rPr>
        <w:t>необязательный элемент, позволяющий задавать дополнительные свойства правила (</w:t>
      </w:r>
      <w:r w:rsidRPr="00F07F9C">
        <w:rPr>
          <w:snapToGrid w:val="0"/>
          <w:sz w:val="28"/>
          <w:szCs w:val="28"/>
          <w:lang w:eastAsia="en-US"/>
        </w:rPr>
        <w:t>например, значимость</w:t>
      </w:r>
      <w:r w:rsidRPr="00F07F9C">
        <w:rPr>
          <w:sz w:val="28"/>
          <w:szCs w:val="28"/>
        </w:rPr>
        <w:t xml:space="preserve">) с помощью оператора </w:t>
      </w:r>
      <w:proofErr w:type="spellStart"/>
      <w:r w:rsidRPr="00F07F9C">
        <w:rPr>
          <w:rFonts w:ascii="Courier New" w:hAnsi="Courier New"/>
          <w:snapToGrid w:val="0"/>
          <w:sz w:val="28"/>
          <w:szCs w:val="28"/>
          <w:lang w:val="en-AU" w:eastAsia="en-US"/>
        </w:rPr>
        <w:t>declar</w:t>
      </w:r>
      <w:proofErr w:type="spellEnd"/>
      <w:r w:rsidRPr="00F07F9C">
        <w:rPr>
          <w:rFonts w:ascii="Courier New" w:hAnsi="Courier New"/>
          <w:snapToGrid w:val="0"/>
          <w:sz w:val="28"/>
          <w:szCs w:val="28"/>
          <w:lang w:val="en-US" w:eastAsia="en-US"/>
        </w:rPr>
        <w:t>e</w:t>
      </w:r>
      <w:r w:rsidRPr="00F07F9C">
        <w:rPr>
          <w:snapToGrid w:val="0"/>
          <w:sz w:val="28"/>
          <w:szCs w:val="28"/>
          <w:lang w:eastAsia="en-US"/>
        </w:rPr>
        <w:t xml:space="preserve">; </w:t>
      </w:r>
      <w:r w:rsidRPr="00F07F9C">
        <w:rPr>
          <w:rFonts w:ascii="Courier New" w:hAnsi="Courier New"/>
          <w:snapToGrid w:val="0"/>
          <w:sz w:val="28"/>
          <w:szCs w:val="28"/>
          <w:lang w:eastAsia="en-US"/>
        </w:rPr>
        <w:t>&lt;</w:t>
      </w:r>
      <w:r w:rsidRPr="00F07F9C">
        <w:rPr>
          <w:rFonts w:ascii="Courier New" w:hAnsi="Courier New"/>
          <w:sz w:val="28"/>
          <w:szCs w:val="28"/>
        </w:rPr>
        <w:t>условный элемент</w:t>
      </w:r>
      <w:r w:rsidRPr="00F07F9C">
        <w:rPr>
          <w:rFonts w:ascii="Courier New" w:hAnsi="Courier New"/>
          <w:snapToGrid w:val="0"/>
          <w:sz w:val="28"/>
          <w:szCs w:val="28"/>
          <w:lang w:eastAsia="en-US"/>
        </w:rPr>
        <w:t xml:space="preserve">&gt;* - </w:t>
      </w:r>
      <w:r w:rsidRPr="00F07F9C">
        <w:rPr>
          <w:snapToGrid w:val="0"/>
          <w:sz w:val="28"/>
          <w:szCs w:val="28"/>
          <w:lang w:eastAsia="en-US"/>
        </w:rPr>
        <w:t xml:space="preserve">произвольная последовательность условных элементов; </w:t>
      </w:r>
      <w:r w:rsidRPr="00F07F9C">
        <w:rPr>
          <w:rFonts w:ascii="Courier New" w:hAnsi="Courier New"/>
          <w:snapToGrid w:val="0"/>
          <w:sz w:val="28"/>
          <w:szCs w:val="28"/>
          <w:lang w:eastAsia="en-US"/>
        </w:rPr>
        <w:t>&lt;</w:t>
      </w:r>
      <w:r w:rsidRPr="00F07F9C">
        <w:rPr>
          <w:rFonts w:ascii="Courier New" w:hAnsi="Courier New"/>
          <w:sz w:val="28"/>
          <w:szCs w:val="28"/>
        </w:rPr>
        <w:t>действие</w:t>
      </w:r>
      <w:r w:rsidRPr="00F07F9C">
        <w:rPr>
          <w:rFonts w:ascii="Courier New" w:hAnsi="Courier New"/>
          <w:snapToGrid w:val="0"/>
          <w:sz w:val="28"/>
          <w:szCs w:val="28"/>
          <w:lang w:eastAsia="en-US"/>
        </w:rPr>
        <w:t>&gt;* -</w:t>
      </w:r>
      <w:r w:rsidRPr="00F07F9C">
        <w:rPr>
          <w:snapToGrid w:val="0"/>
          <w:sz w:val="28"/>
          <w:szCs w:val="28"/>
          <w:lang w:eastAsia="en-US"/>
        </w:rPr>
        <w:t xml:space="preserve"> произвольная последовательность действий.</w:t>
      </w:r>
      <w:proofErr w:type="gramEnd"/>
    </w:p>
    <w:p w:rsidR="00831C31" w:rsidRPr="00F07F9C" w:rsidRDefault="00831C31" w:rsidP="00831C31">
      <w:pPr>
        <w:pStyle w:val="My1"/>
        <w:rPr>
          <w:sz w:val="28"/>
          <w:szCs w:val="28"/>
        </w:rPr>
      </w:pPr>
      <w:r w:rsidRPr="00F07F9C">
        <w:rPr>
          <w:sz w:val="28"/>
          <w:szCs w:val="28"/>
        </w:rPr>
        <w:t>Пример задания правила:</w:t>
      </w:r>
    </w:p>
    <w:p w:rsidR="00831C31" w:rsidRPr="00F07F9C" w:rsidRDefault="00831C31" w:rsidP="00831C31">
      <w:pPr>
        <w:pStyle w:val="My1"/>
        <w:rPr>
          <w:rFonts w:ascii="Courier New" w:hAnsi="Courier New"/>
          <w:snapToGrid w:val="0"/>
          <w:sz w:val="28"/>
          <w:szCs w:val="28"/>
          <w:lang w:eastAsia="en-US"/>
        </w:rPr>
      </w:pPr>
      <w:proofErr w:type="gramStart"/>
      <w:r w:rsidRPr="00F07F9C">
        <w:rPr>
          <w:rFonts w:ascii="Courier New" w:hAnsi="Courier New"/>
          <w:snapToGrid w:val="0"/>
          <w:sz w:val="28"/>
          <w:szCs w:val="28"/>
          <w:lang w:eastAsia="en-US"/>
        </w:rPr>
        <w:t>(</w:t>
      </w:r>
      <w:proofErr w:type="spellStart"/>
      <w:r w:rsidRPr="00F07F9C">
        <w:rPr>
          <w:rFonts w:ascii="Courier New" w:hAnsi="Courier New"/>
          <w:snapToGrid w:val="0"/>
          <w:sz w:val="28"/>
          <w:szCs w:val="28"/>
          <w:lang w:val="en-AU" w:eastAsia="en-US"/>
        </w:rPr>
        <w:t>defrule</w:t>
      </w:r>
      <w:proofErr w:type="spellEnd"/>
      <w:r w:rsidRPr="00F07F9C">
        <w:rPr>
          <w:rFonts w:ascii="Courier New" w:hAnsi="Courier New"/>
          <w:snapToGrid w:val="0"/>
          <w:sz w:val="28"/>
          <w:szCs w:val="28"/>
          <w:lang w:eastAsia="en-US"/>
        </w:rPr>
        <w:t xml:space="preserve"> </w:t>
      </w:r>
      <w:r w:rsidRPr="00F07F9C">
        <w:rPr>
          <w:rFonts w:ascii="Courier New" w:hAnsi="Courier New"/>
          <w:snapToGrid w:val="0"/>
          <w:sz w:val="28"/>
          <w:szCs w:val="28"/>
          <w:lang w:val="en-AU" w:eastAsia="en-US"/>
        </w:rPr>
        <w:t>R</w:t>
      </w:r>
      <w:r w:rsidRPr="00F07F9C">
        <w:rPr>
          <w:rFonts w:ascii="Courier New" w:hAnsi="Courier New"/>
          <w:snapToGrid w:val="0"/>
          <w:sz w:val="28"/>
          <w:szCs w:val="28"/>
          <w:lang w:eastAsia="en-US"/>
        </w:rPr>
        <w:t>1</w:t>
      </w:r>
      <w:proofErr w:type="gramEnd"/>
    </w:p>
    <w:p w:rsidR="00831C31" w:rsidRPr="00F07F9C" w:rsidRDefault="00831C31" w:rsidP="00831C31">
      <w:pPr>
        <w:pStyle w:val="My1"/>
        <w:ind w:left="567" w:firstLine="284"/>
        <w:rPr>
          <w:rFonts w:ascii="Courier New" w:hAnsi="Courier New"/>
          <w:snapToGrid w:val="0"/>
          <w:sz w:val="28"/>
          <w:szCs w:val="28"/>
          <w:lang w:eastAsia="en-US"/>
        </w:rPr>
      </w:pPr>
      <w:r w:rsidRPr="00F07F9C">
        <w:rPr>
          <w:rFonts w:ascii="Courier New" w:hAnsi="Courier New"/>
          <w:snapToGrid w:val="0"/>
          <w:sz w:val="28"/>
          <w:szCs w:val="28"/>
          <w:lang w:eastAsia="en-US"/>
        </w:rPr>
        <w:t>(</w:t>
      </w:r>
      <w:r w:rsidRPr="00F07F9C">
        <w:rPr>
          <w:rFonts w:ascii="Courier New" w:hAnsi="Courier New"/>
          <w:snapToGrid w:val="0"/>
          <w:sz w:val="28"/>
          <w:szCs w:val="28"/>
          <w:lang w:val="en-AU" w:eastAsia="en-US"/>
        </w:rPr>
        <w:t>days</w:t>
      </w:r>
      <w:r w:rsidRPr="00F07F9C">
        <w:rPr>
          <w:rFonts w:ascii="Courier New" w:hAnsi="Courier New"/>
          <w:snapToGrid w:val="0"/>
          <w:sz w:val="28"/>
          <w:szCs w:val="28"/>
          <w:lang w:eastAsia="en-US"/>
        </w:rPr>
        <w:t xml:space="preserve"> 2)</w:t>
      </w:r>
    </w:p>
    <w:p w:rsidR="00831C31" w:rsidRPr="00F07F9C" w:rsidRDefault="00831C31" w:rsidP="00831C31">
      <w:pPr>
        <w:pStyle w:val="My1"/>
        <w:ind w:left="567" w:firstLine="284"/>
        <w:rPr>
          <w:rFonts w:ascii="Courier New" w:hAnsi="Courier New"/>
          <w:snapToGrid w:val="0"/>
          <w:sz w:val="28"/>
          <w:szCs w:val="28"/>
          <w:lang w:eastAsia="en-US"/>
        </w:rPr>
      </w:pPr>
      <w:r w:rsidRPr="00F07F9C">
        <w:rPr>
          <w:rFonts w:ascii="Courier New" w:hAnsi="Courier New"/>
          <w:snapToGrid w:val="0"/>
          <w:sz w:val="28"/>
          <w:szCs w:val="28"/>
          <w:lang w:eastAsia="en-US"/>
        </w:rPr>
        <w:t>(</w:t>
      </w:r>
      <w:r w:rsidRPr="00F07F9C">
        <w:rPr>
          <w:rFonts w:ascii="Courier New" w:hAnsi="Courier New"/>
          <w:snapToGrid w:val="0"/>
          <w:sz w:val="28"/>
          <w:szCs w:val="28"/>
          <w:lang w:val="en-AU" w:eastAsia="en-US"/>
        </w:rPr>
        <w:t>works</w:t>
      </w:r>
      <w:r w:rsidRPr="00F07F9C">
        <w:rPr>
          <w:rFonts w:ascii="Courier New" w:hAnsi="Courier New"/>
          <w:snapToGrid w:val="0"/>
          <w:sz w:val="28"/>
          <w:szCs w:val="28"/>
          <w:lang w:eastAsia="en-US"/>
        </w:rPr>
        <w:t xml:space="preserve"> 100)</w:t>
      </w:r>
    </w:p>
    <w:p w:rsidR="00831C31" w:rsidRPr="00F07F9C" w:rsidRDefault="00831C31" w:rsidP="00831C31">
      <w:pPr>
        <w:pStyle w:val="My1"/>
        <w:ind w:left="567" w:firstLine="284"/>
        <w:rPr>
          <w:rFonts w:ascii="Courier New" w:hAnsi="Courier New"/>
          <w:snapToGrid w:val="0"/>
          <w:sz w:val="28"/>
          <w:szCs w:val="28"/>
          <w:lang w:eastAsia="en-US"/>
        </w:rPr>
      </w:pPr>
      <w:r w:rsidRPr="00F07F9C">
        <w:rPr>
          <w:rFonts w:ascii="Courier New" w:hAnsi="Courier New"/>
          <w:snapToGrid w:val="0"/>
          <w:sz w:val="28"/>
          <w:szCs w:val="28"/>
          <w:lang w:eastAsia="en-US"/>
        </w:rPr>
        <w:t>=&gt;</w:t>
      </w:r>
    </w:p>
    <w:p w:rsidR="00831C31" w:rsidRPr="00F07F9C" w:rsidRDefault="00831C31" w:rsidP="00831C31">
      <w:pPr>
        <w:pStyle w:val="My1"/>
        <w:ind w:left="567" w:firstLine="284"/>
        <w:rPr>
          <w:rFonts w:ascii="Courier New" w:hAnsi="Courier New"/>
          <w:snapToGrid w:val="0"/>
          <w:sz w:val="28"/>
          <w:szCs w:val="28"/>
          <w:lang w:eastAsia="en-US"/>
        </w:rPr>
      </w:pPr>
      <w:r w:rsidRPr="00F07F9C">
        <w:rPr>
          <w:rFonts w:ascii="Courier New" w:hAnsi="Courier New"/>
          <w:snapToGrid w:val="0"/>
          <w:sz w:val="28"/>
          <w:szCs w:val="28"/>
          <w:lang w:eastAsia="en-US"/>
        </w:rPr>
        <w:t>(</w:t>
      </w:r>
      <w:r w:rsidRPr="00F07F9C">
        <w:rPr>
          <w:rFonts w:ascii="Courier New" w:hAnsi="Courier New"/>
          <w:snapToGrid w:val="0"/>
          <w:sz w:val="28"/>
          <w:szCs w:val="28"/>
          <w:lang w:val="en-AU" w:eastAsia="en-US"/>
        </w:rPr>
        <w:t>printout</w:t>
      </w:r>
      <w:r w:rsidRPr="00F07F9C">
        <w:rPr>
          <w:rFonts w:ascii="Courier New" w:hAnsi="Courier New"/>
          <w:snapToGrid w:val="0"/>
          <w:sz w:val="28"/>
          <w:szCs w:val="28"/>
          <w:lang w:eastAsia="en-US"/>
        </w:rPr>
        <w:t xml:space="preserve"> </w:t>
      </w:r>
      <w:r w:rsidRPr="00F07F9C">
        <w:rPr>
          <w:rFonts w:ascii="Courier New" w:hAnsi="Courier New"/>
          <w:snapToGrid w:val="0"/>
          <w:sz w:val="28"/>
          <w:szCs w:val="28"/>
          <w:lang w:val="en-AU" w:eastAsia="en-US"/>
        </w:rPr>
        <w:t>t</w:t>
      </w:r>
      <w:r w:rsidRPr="00F07F9C">
        <w:rPr>
          <w:rFonts w:ascii="Courier New" w:hAnsi="Courier New"/>
          <w:snapToGrid w:val="0"/>
          <w:sz w:val="28"/>
          <w:szCs w:val="28"/>
          <w:lang w:eastAsia="en-US"/>
        </w:rPr>
        <w:t xml:space="preserve"> </w:t>
      </w:r>
      <w:proofErr w:type="spellStart"/>
      <w:r w:rsidRPr="00F07F9C">
        <w:rPr>
          <w:rFonts w:ascii="Courier New" w:hAnsi="Courier New"/>
          <w:snapToGrid w:val="0"/>
          <w:sz w:val="28"/>
          <w:szCs w:val="28"/>
          <w:lang w:val="en-AU" w:eastAsia="en-US"/>
        </w:rPr>
        <w:t>crlf</w:t>
      </w:r>
      <w:proofErr w:type="spellEnd"/>
      <w:r w:rsidRPr="00F07F9C">
        <w:rPr>
          <w:rFonts w:ascii="Courier New" w:hAnsi="Courier New"/>
          <w:snapToGrid w:val="0"/>
          <w:sz w:val="28"/>
          <w:szCs w:val="28"/>
          <w:lang w:eastAsia="en-US"/>
        </w:rPr>
        <w:t xml:space="preserve"> "Свободного времени нет" </w:t>
      </w:r>
      <w:proofErr w:type="spellStart"/>
      <w:r w:rsidRPr="00F07F9C">
        <w:rPr>
          <w:rFonts w:ascii="Courier New" w:hAnsi="Courier New"/>
          <w:snapToGrid w:val="0"/>
          <w:sz w:val="28"/>
          <w:szCs w:val="28"/>
          <w:lang w:val="en-AU" w:eastAsia="en-US"/>
        </w:rPr>
        <w:t>crlf</w:t>
      </w:r>
      <w:proofErr w:type="spellEnd"/>
      <w:r w:rsidRPr="00F07F9C">
        <w:rPr>
          <w:rFonts w:ascii="Courier New" w:hAnsi="Courier New"/>
          <w:snapToGrid w:val="0"/>
          <w:sz w:val="28"/>
          <w:szCs w:val="28"/>
          <w:lang w:eastAsia="en-US"/>
        </w:rPr>
        <w:t>)</w:t>
      </w:r>
    </w:p>
    <w:p w:rsidR="00831C31" w:rsidRPr="00F07F9C" w:rsidRDefault="00831C31" w:rsidP="00831C31">
      <w:pPr>
        <w:pStyle w:val="My1"/>
        <w:ind w:left="567" w:firstLine="284"/>
        <w:rPr>
          <w:rFonts w:ascii="Courier New" w:hAnsi="Courier New"/>
          <w:snapToGrid w:val="0"/>
          <w:sz w:val="28"/>
          <w:szCs w:val="28"/>
          <w:lang w:eastAsia="en-US"/>
        </w:rPr>
      </w:pPr>
      <w:proofErr w:type="gramStart"/>
      <w:r w:rsidRPr="00F07F9C">
        <w:rPr>
          <w:rFonts w:ascii="Courier New" w:hAnsi="Courier New"/>
          <w:snapToGrid w:val="0"/>
          <w:sz w:val="28"/>
          <w:szCs w:val="28"/>
          <w:lang w:eastAsia="en-US"/>
        </w:rPr>
        <w:t>(</w:t>
      </w:r>
      <w:r w:rsidRPr="00F07F9C">
        <w:rPr>
          <w:rFonts w:ascii="Courier New" w:hAnsi="Courier New"/>
          <w:snapToGrid w:val="0"/>
          <w:sz w:val="28"/>
          <w:szCs w:val="28"/>
          <w:lang w:val="en-AU" w:eastAsia="en-US"/>
        </w:rPr>
        <w:t>assert</w:t>
      </w:r>
      <w:r w:rsidRPr="00F07F9C">
        <w:rPr>
          <w:rFonts w:ascii="Courier New" w:hAnsi="Courier New"/>
          <w:snapToGrid w:val="0"/>
          <w:sz w:val="28"/>
          <w:szCs w:val="28"/>
          <w:lang w:eastAsia="en-US"/>
        </w:rPr>
        <w:t xml:space="preserve"> (</w:t>
      </w:r>
      <w:proofErr w:type="spellStart"/>
      <w:r w:rsidRPr="00F07F9C">
        <w:rPr>
          <w:rFonts w:ascii="Courier New" w:hAnsi="Courier New"/>
          <w:snapToGrid w:val="0"/>
          <w:sz w:val="28"/>
          <w:szCs w:val="28"/>
          <w:lang w:val="en-AU" w:eastAsia="en-US"/>
        </w:rPr>
        <w:t>freetime</w:t>
      </w:r>
      <w:proofErr w:type="spellEnd"/>
      <w:r w:rsidRPr="00F07F9C">
        <w:rPr>
          <w:rFonts w:ascii="Courier New" w:hAnsi="Courier New"/>
          <w:snapToGrid w:val="0"/>
          <w:sz w:val="28"/>
          <w:szCs w:val="28"/>
          <w:lang w:eastAsia="en-US"/>
        </w:rPr>
        <w:t xml:space="preserve"> "</w:t>
      </w:r>
      <w:r w:rsidRPr="00F07F9C">
        <w:rPr>
          <w:rFonts w:ascii="Courier New" w:hAnsi="Courier New"/>
          <w:snapToGrid w:val="0"/>
          <w:sz w:val="28"/>
          <w:szCs w:val="28"/>
          <w:lang w:val="en-AU" w:eastAsia="en-US"/>
        </w:rPr>
        <w:t>no</w:t>
      </w:r>
      <w:r w:rsidRPr="00F07F9C">
        <w:rPr>
          <w:rFonts w:ascii="Courier New" w:hAnsi="Courier New"/>
          <w:snapToGrid w:val="0"/>
          <w:sz w:val="28"/>
          <w:szCs w:val="28"/>
          <w:lang w:eastAsia="en-US"/>
        </w:rPr>
        <w:t>"))).</w:t>
      </w:r>
      <w:proofErr w:type="gramEnd"/>
    </w:p>
    <w:p w:rsidR="00831C31" w:rsidRPr="00F07F9C" w:rsidRDefault="00831C31" w:rsidP="00831C31">
      <w:pPr>
        <w:pStyle w:val="My1"/>
        <w:rPr>
          <w:sz w:val="28"/>
          <w:szCs w:val="28"/>
        </w:rPr>
      </w:pPr>
      <w:r w:rsidRPr="00F07F9C">
        <w:rPr>
          <w:snapToGrid w:val="0"/>
          <w:sz w:val="28"/>
          <w:szCs w:val="28"/>
          <w:lang w:eastAsia="en-US"/>
        </w:rPr>
        <w:t xml:space="preserve">В левой части правило содержит два условных элемента, сопоставляемых с упорядоченными фактами, а в правой – две команды. В </w:t>
      </w:r>
      <w:r w:rsidRPr="00F07F9C">
        <w:rPr>
          <w:sz w:val="28"/>
          <w:szCs w:val="28"/>
        </w:rPr>
        <w:t>команде</w:t>
      </w:r>
      <w:r w:rsidRPr="00F07F9C">
        <w:rPr>
          <w:snapToGrid w:val="0"/>
          <w:sz w:val="28"/>
          <w:szCs w:val="28"/>
          <w:lang w:eastAsia="en-US"/>
        </w:rPr>
        <w:t xml:space="preserve"> </w:t>
      </w:r>
      <w:r w:rsidRPr="00F07F9C">
        <w:rPr>
          <w:sz w:val="28"/>
          <w:szCs w:val="28"/>
        </w:rPr>
        <w:t>вывода сообщений</w:t>
      </w:r>
      <w:r w:rsidRPr="00F07F9C">
        <w:rPr>
          <w:snapToGrid w:val="0"/>
          <w:sz w:val="28"/>
          <w:szCs w:val="28"/>
          <w:lang w:eastAsia="en-US"/>
        </w:rPr>
        <w:t xml:space="preserve"> </w:t>
      </w:r>
      <w:r w:rsidRPr="00F07F9C">
        <w:rPr>
          <w:rFonts w:ascii="Courier New" w:hAnsi="Courier New"/>
          <w:snapToGrid w:val="0"/>
          <w:sz w:val="28"/>
          <w:szCs w:val="28"/>
          <w:lang w:val="en-AU" w:eastAsia="en-US"/>
        </w:rPr>
        <w:t>printout</w:t>
      </w:r>
      <w:r w:rsidRPr="00F07F9C">
        <w:rPr>
          <w:sz w:val="28"/>
          <w:szCs w:val="28"/>
        </w:rPr>
        <w:t xml:space="preserve"> параметр</w:t>
      </w:r>
      <w:r w:rsidRPr="00F07F9C">
        <w:rPr>
          <w:snapToGrid w:val="0"/>
          <w:sz w:val="28"/>
          <w:szCs w:val="28"/>
          <w:lang w:eastAsia="en-US"/>
        </w:rPr>
        <w:t xml:space="preserve"> </w:t>
      </w:r>
      <w:r w:rsidRPr="00F07F9C">
        <w:rPr>
          <w:rFonts w:ascii="Courier New" w:hAnsi="Courier New"/>
          <w:snapToGrid w:val="0"/>
          <w:sz w:val="28"/>
          <w:szCs w:val="28"/>
          <w:lang w:val="en-AU" w:eastAsia="en-US"/>
        </w:rPr>
        <w:t>t</w:t>
      </w:r>
      <w:r w:rsidRPr="00F07F9C">
        <w:rPr>
          <w:rFonts w:ascii="Courier New" w:hAnsi="Courier New"/>
          <w:snapToGrid w:val="0"/>
          <w:sz w:val="28"/>
          <w:szCs w:val="28"/>
          <w:lang w:eastAsia="en-US"/>
        </w:rPr>
        <w:t xml:space="preserve"> </w:t>
      </w:r>
      <w:r w:rsidRPr="00F07F9C">
        <w:rPr>
          <w:sz w:val="28"/>
          <w:szCs w:val="28"/>
        </w:rPr>
        <w:t xml:space="preserve">задает стандартный режим вывода, а </w:t>
      </w:r>
      <w:proofErr w:type="spellStart"/>
      <w:r w:rsidRPr="00F07F9C">
        <w:rPr>
          <w:rFonts w:ascii="Courier New" w:hAnsi="Courier New"/>
          <w:snapToGrid w:val="0"/>
          <w:sz w:val="28"/>
          <w:szCs w:val="28"/>
          <w:lang w:val="en-AU" w:eastAsia="en-US"/>
        </w:rPr>
        <w:t>crlf</w:t>
      </w:r>
      <w:proofErr w:type="spellEnd"/>
      <w:r w:rsidRPr="00F07F9C">
        <w:rPr>
          <w:rFonts w:ascii="Courier New" w:hAnsi="Courier New"/>
          <w:snapToGrid w:val="0"/>
          <w:sz w:val="28"/>
          <w:szCs w:val="28"/>
          <w:lang w:eastAsia="en-US"/>
        </w:rPr>
        <w:t xml:space="preserve"> </w:t>
      </w:r>
      <w:r w:rsidRPr="00F07F9C">
        <w:rPr>
          <w:sz w:val="28"/>
          <w:szCs w:val="28"/>
        </w:rPr>
        <w:t xml:space="preserve">– символ возврата и перевода курсора на новую строку. Команда </w:t>
      </w:r>
      <w:r w:rsidRPr="00F07F9C">
        <w:rPr>
          <w:rFonts w:ascii="Courier New" w:hAnsi="Courier New"/>
          <w:snapToGrid w:val="0"/>
          <w:sz w:val="28"/>
          <w:szCs w:val="28"/>
          <w:lang w:val="en-AU" w:eastAsia="en-US"/>
        </w:rPr>
        <w:t>assert</w:t>
      </w:r>
      <w:r w:rsidRPr="00F07F9C">
        <w:rPr>
          <w:snapToGrid w:val="0"/>
          <w:sz w:val="28"/>
          <w:szCs w:val="28"/>
          <w:lang w:eastAsia="en-US"/>
        </w:rPr>
        <w:t xml:space="preserve"> </w:t>
      </w:r>
      <w:r w:rsidRPr="00F07F9C">
        <w:rPr>
          <w:sz w:val="28"/>
          <w:szCs w:val="28"/>
        </w:rPr>
        <w:t xml:space="preserve">добавляет в факт-список новый </w:t>
      </w:r>
      <w:r w:rsidRPr="00F07F9C">
        <w:rPr>
          <w:snapToGrid w:val="0"/>
          <w:sz w:val="28"/>
          <w:szCs w:val="28"/>
          <w:lang w:eastAsia="en-US"/>
        </w:rPr>
        <w:t>упорядоченный</w:t>
      </w:r>
      <w:r w:rsidRPr="00F07F9C">
        <w:rPr>
          <w:sz w:val="28"/>
          <w:szCs w:val="28"/>
        </w:rPr>
        <w:t xml:space="preserve"> факт</w:t>
      </w:r>
      <w:r w:rsidRPr="00F07F9C">
        <w:rPr>
          <w:snapToGrid w:val="0"/>
          <w:sz w:val="28"/>
          <w:szCs w:val="28"/>
          <w:lang w:eastAsia="en-US"/>
        </w:rPr>
        <w:t>.</w:t>
      </w:r>
    </w:p>
    <w:p w:rsidR="00831C31" w:rsidRPr="00F07F9C" w:rsidRDefault="00831C31" w:rsidP="00831C31">
      <w:pPr>
        <w:pStyle w:val="My1"/>
        <w:rPr>
          <w:sz w:val="28"/>
          <w:szCs w:val="28"/>
        </w:rPr>
      </w:pPr>
      <w:r w:rsidRPr="00F07F9C">
        <w:rPr>
          <w:sz w:val="28"/>
          <w:szCs w:val="28"/>
        </w:rPr>
        <w:t xml:space="preserve">Антецедент правила состоит из последовательности условных элементов (УЭ). Если все УЭ правила удовлетворяются при текущем состоянии базы данных, то </w:t>
      </w:r>
      <w:r w:rsidRPr="00F07F9C">
        <w:rPr>
          <w:sz w:val="28"/>
          <w:szCs w:val="28"/>
        </w:rPr>
        <w:lastRenderedPageBreak/>
        <w:t xml:space="preserve">правило помещается в список готовых к выполнению правил </w:t>
      </w:r>
      <w:proofErr w:type="gramStart"/>
      <w:r w:rsidRPr="00F07F9C">
        <w:rPr>
          <w:sz w:val="28"/>
          <w:szCs w:val="28"/>
        </w:rPr>
        <w:t>–</w:t>
      </w:r>
      <w:proofErr w:type="spellStart"/>
      <w:r w:rsidRPr="00F07F9C">
        <w:rPr>
          <w:sz w:val="28"/>
          <w:szCs w:val="28"/>
        </w:rPr>
        <w:t>а</w:t>
      </w:r>
      <w:proofErr w:type="gramEnd"/>
      <w:r w:rsidRPr="00F07F9C">
        <w:rPr>
          <w:sz w:val="28"/>
          <w:szCs w:val="28"/>
        </w:rPr>
        <w:t>генду</w:t>
      </w:r>
      <w:proofErr w:type="spellEnd"/>
      <w:r w:rsidRPr="00F07F9C">
        <w:rPr>
          <w:sz w:val="28"/>
          <w:szCs w:val="28"/>
        </w:rPr>
        <w:t xml:space="preserve">. В </w:t>
      </w:r>
      <w:r w:rsidRPr="00F07F9C">
        <w:rPr>
          <w:sz w:val="28"/>
          <w:szCs w:val="28"/>
          <w:lang w:val="en-US"/>
        </w:rPr>
        <w:t>CLIPS</w:t>
      </w:r>
      <w:r w:rsidRPr="00F07F9C">
        <w:rPr>
          <w:sz w:val="28"/>
          <w:szCs w:val="28"/>
        </w:rPr>
        <w:t xml:space="preserve"> используется </w:t>
      </w:r>
      <w:r w:rsidRPr="00613F97">
        <w:rPr>
          <w:b/>
          <w:sz w:val="28"/>
          <w:szCs w:val="28"/>
          <w:u w:val="single"/>
        </w:rPr>
        <w:t>шесть</w:t>
      </w:r>
      <w:r w:rsidRPr="00F07F9C">
        <w:rPr>
          <w:sz w:val="28"/>
          <w:szCs w:val="28"/>
        </w:rPr>
        <w:t xml:space="preserve"> типов условных элементов:</w:t>
      </w:r>
    </w:p>
    <w:p w:rsidR="00831C31" w:rsidRPr="0024658C" w:rsidRDefault="00831C31" w:rsidP="00831C31">
      <w:pPr>
        <w:pStyle w:val="My1"/>
        <w:numPr>
          <w:ilvl w:val="0"/>
          <w:numId w:val="16"/>
        </w:numPr>
        <w:tabs>
          <w:tab w:val="clear" w:pos="530"/>
          <w:tab w:val="num" w:pos="851"/>
        </w:tabs>
        <w:ind w:left="0" w:firstLine="567"/>
        <w:rPr>
          <w:sz w:val="28"/>
          <w:szCs w:val="28"/>
          <w:lang w:val="en-US"/>
        </w:rPr>
      </w:pPr>
      <w:r w:rsidRPr="00F07F9C">
        <w:rPr>
          <w:sz w:val="28"/>
          <w:szCs w:val="28"/>
        </w:rPr>
        <w:t>УЭ</w:t>
      </w:r>
      <w:r w:rsidRPr="0024658C">
        <w:rPr>
          <w:sz w:val="28"/>
          <w:szCs w:val="28"/>
          <w:lang w:val="en-US"/>
        </w:rPr>
        <w:t>-</w:t>
      </w:r>
      <w:r w:rsidRPr="00F07F9C">
        <w:rPr>
          <w:sz w:val="28"/>
          <w:szCs w:val="28"/>
        </w:rPr>
        <w:t>образцы</w:t>
      </w:r>
      <w:r w:rsidRPr="0024658C">
        <w:rPr>
          <w:sz w:val="28"/>
          <w:szCs w:val="28"/>
          <w:lang w:val="en-US"/>
        </w:rPr>
        <w:t xml:space="preserve"> (</w:t>
      </w:r>
      <w:r w:rsidRPr="00F07F9C">
        <w:rPr>
          <w:snapToGrid w:val="0"/>
          <w:sz w:val="28"/>
          <w:szCs w:val="28"/>
          <w:lang w:val="en-AU" w:eastAsia="en-US"/>
        </w:rPr>
        <w:t>Pattern Conditional Elements</w:t>
      </w:r>
      <w:r w:rsidRPr="0024658C">
        <w:rPr>
          <w:sz w:val="28"/>
          <w:szCs w:val="28"/>
          <w:lang w:val="en-US"/>
        </w:rPr>
        <w:t>);</w:t>
      </w:r>
    </w:p>
    <w:p w:rsidR="00831C31" w:rsidRPr="00F07F9C" w:rsidRDefault="00831C31" w:rsidP="00831C31">
      <w:pPr>
        <w:pStyle w:val="My1"/>
        <w:numPr>
          <w:ilvl w:val="0"/>
          <w:numId w:val="16"/>
        </w:numPr>
        <w:tabs>
          <w:tab w:val="clear" w:pos="530"/>
          <w:tab w:val="num" w:pos="851"/>
        </w:tabs>
        <w:ind w:left="0" w:firstLine="567"/>
        <w:rPr>
          <w:sz w:val="28"/>
          <w:szCs w:val="28"/>
          <w:lang w:val="en-US"/>
        </w:rPr>
      </w:pPr>
      <w:r w:rsidRPr="00F07F9C">
        <w:rPr>
          <w:sz w:val="28"/>
          <w:szCs w:val="28"/>
        </w:rPr>
        <w:t>УЭ</w:t>
      </w:r>
      <w:r w:rsidRPr="0024658C">
        <w:rPr>
          <w:sz w:val="28"/>
          <w:szCs w:val="28"/>
          <w:lang w:val="en-US"/>
        </w:rPr>
        <w:t>-</w:t>
      </w:r>
      <w:r w:rsidRPr="00F07F9C">
        <w:rPr>
          <w:sz w:val="28"/>
          <w:szCs w:val="28"/>
        </w:rPr>
        <w:t>проверки</w:t>
      </w:r>
      <w:r w:rsidRPr="0024658C">
        <w:rPr>
          <w:sz w:val="28"/>
          <w:szCs w:val="28"/>
          <w:lang w:val="en-US"/>
        </w:rPr>
        <w:t xml:space="preserve"> (</w:t>
      </w:r>
      <w:r w:rsidRPr="00F07F9C">
        <w:rPr>
          <w:snapToGrid w:val="0"/>
          <w:sz w:val="28"/>
          <w:szCs w:val="28"/>
          <w:lang w:val="en-AU" w:eastAsia="en-US"/>
        </w:rPr>
        <w:t>Test Conditional Elements</w:t>
      </w:r>
      <w:r w:rsidRPr="0024658C">
        <w:rPr>
          <w:sz w:val="28"/>
          <w:szCs w:val="28"/>
          <w:lang w:val="en-US"/>
        </w:rPr>
        <w:t>);</w:t>
      </w:r>
    </w:p>
    <w:p w:rsidR="00831C31" w:rsidRPr="0024658C" w:rsidRDefault="00831C31" w:rsidP="00831C31">
      <w:pPr>
        <w:pStyle w:val="My1"/>
        <w:numPr>
          <w:ilvl w:val="0"/>
          <w:numId w:val="16"/>
        </w:numPr>
        <w:tabs>
          <w:tab w:val="clear" w:pos="530"/>
          <w:tab w:val="num" w:pos="851"/>
        </w:tabs>
        <w:ind w:left="0" w:firstLine="567"/>
        <w:rPr>
          <w:sz w:val="28"/>
          <w:szCs w:val="28"/>
          <w:lang w:val="en-US"/>
        </w:rPr>
      </w:pPr>
      <w:r w:rsidRPr="00F07F9C">
        <w:rPr>
          <w:sz w:val="28"/>
          <w:szCs w:val="28"/>
          <w:lang w:val="en-US"/>
        </w:rPr>
        <w:t>УЭ “ИЛИ” (</w:t>
      </w:r>
      <w:r w:rsidRPr="00F07F9C">
        <w:rPr>
          <w:snapToGrid w:val="0"/>
          <w:sz w:val="28"/>
          <w:szCs w:val="28"/>
          <w:lang w:val="en-AU" w:eastAsia="en-US"/>
        </w:rPr>
        <w:t>Or Conditional Elements</w:t>
      </w:r>
      <w:r w:rsidRPr="00F07F9C">
        <w:rPr>
          <w:sz w:val="28"/>
          <w:szCs w:val="28"/>
          <w:lang w:val="en-US"/>
        </w:rPr>
        <w:t>);</w:t>
      </w:r>
    </w:p>
    <w:p w:rsidR="00831C31" w:rsidRPr="00F07F9C" w:rsidRDefault="00831C31" w:rsidP="00831C31">
      <w:pPr>
        <w:pStyle w:val="My1"/>
        <w:numPr>
          <w:ilvl w:val="0"/>
          <w:numId w:val="16"/>
        </w:numPr>
        <w:tabs>
          <w:tab w:val="clear" w:pos="530"/>
          <w:tab w:val="num" w:pos="851"/>
        </w:tabs>
        <w:ind w:left="0" w:firstLine="567"/>
        <w:rPr>
          <w:sz w:val="28"/>
          <w:szCs w:val="28"/>
          <w:lang w:val="en-US"/>
        </w:rPr>
      </w:pPr>
      <w:r w:rsidRPr="00F07F9C">
        <w:rPr>
          <w:sz w:val="28"/>
          <w:szCs w:val="28"/>
        </w:rPr>
        <w:t>УЭ</w:t>
      </w:r>
      <w:r w:rsidRPr="00F07F9C">
        <w:rPr>
          <w:sz w:val="28"/>
          <w:szCs w:val="28"/>
          <w:lang w:val="en-US"/>
        </w:rPr>
        <w:t xml:space="preserve"> “И” (</w:t>
      </w:r>
      <w:r w:rsidRPr="00F07F9C">
        <w:rPr>
          <w:snapToGrid w:val="0"/>
          <w:sz w:val="28"/>
          <w:szCs w:val="28"/>
          <w:lang w:val="en-AU" w:eastAsia="en-US"/>
        </w:rPr>
        <w:t>And Conditional Elements</w:t>
      </w:r>
      <w:r w:rsidRPr="00F07F9C">
        <w:rPr>
          <w:sz w:val="28"/>
          <w:szCs w:val="28"/>
          <w:lang w:val="en-US"/>
        </w:rPr>
        <w:t>);</w:t>
      </w:r>
    </w:p>
    <w:p w:rsidR="00831C31" w:rsidRPr="00F07F9C" w:rsidRDefault="00831C31" w:rsidP="00831C31">
      <w:pPr>
        <w:pStyle w:val="My1"/>
        <w:numPr>
          <w:ilvl w:val="0"/>
          <w:numId w:val="16"/>
        </w:numPr>
        <w:tabs>
          <w:tab w:val="clear" w:pos="530"/>
          <w:tab w:val="num" w:pos="851"/>
        </w:tabs>
        <w:ind w:left="0" w:firstLine="567"/>
        <w:rPr>
          <w:sz w:val="28"/>
          <w:szCs w:val="28"/>
          <w:lang w:val="en-US"/>
        </w:rPr>
      </w:pPr>
      <w:r w:rsidRPr="00F07F9C">
        <w:rPr>
          <w:sz w:val="28"/>
          <w:szCs w:val="28"/>
          <w:lang w:val="en-US"/>
        </w:rPr>
        <w:t>УЭ  “НЕ” (</w:t>
      </w:r>
      <w:r w:rsidRPr="00F07F9C">
        <w:rPr>
          <w:snapToGrid w:val="0"/>
          <w:sz w:val="28"/>
          <w:szCs w:val="28"/>
          <w:lang w:val="en-AU" w:eastAsia="en-US"/>
        </w:rPr>
        <w:t>Not Conditional Elements</w:t>
      </w:r>
      <w:r w:rsidRPr="00F07F9C">
        <w:rPr>
          <w:sz w:val="28"/>
          <w:szCs w:val="28"/>
          <w:lang w:val="en-US"/>
        </w:rPr>
        <w:t>);</w:t>
      </w:r>
    </w:p>
    <w:p w:rsidR="00831C31" w:rsidRPr="00F07F9C" w:rsidRDefault="00831C31" w:rsidP="00831C31">
      <w:pPr>
        <w:pStyle w:val="My1"/>
        <w:numPr>
          <w:ilvl w:val="0"/>
          <w:numId w:val="16"/>
        </w:numPr>
        <w:tabs>
          <w:tab w:val="clear" w:pos="530"/>
          <w:tab w:val="num" w:pos="851"/>
        </w:tabs>
        <w:ind w:left="0" w:firstLine="567"/>
        <w:rPr>
          <w:sz w:val="28"/>
          <w:szCs w:val="28"/>
          <w:lang w:val="en-US"/>
        </w:rPr>
      </w:pPr>
      <w:r w:rsidRPr="00F07F9C">
        <w:rPr>
          <w:sz w:val="28"/>
          <w:szCs w:val="28"/>
        </w:rPr>
        <w:t>УЭ</w:t>
      </w:r>
      <w:r w:rsidRPr="0024658C">
        <w:rPr>
          <w:sz w:val="28"/>
          <w:szCs w:val="28"/>
          <w:lang w:val="en-US"/>
        </w:rPr>
        <w:t xml:space="preserve"> </w:t>
      </w:r>
      <w:r w:rsidRPr="00F07F9C">
        <w:rPr>
          <w:sz w:val="28"/>
          <w:szCs w:val="28"/>
          <w:lang w:val="en-US"/>
        </w:rPr>
        <w:t>“С</w:t>
      </w:r>
      <w:proofErr w:type="spellStart"/>
      <w:r w:rsidRPr="00F07F9C">
        <w:rPr>
          <w:sz w:val="28"/>
          <w:szCs w:val="28"/>
        </w:rPr>
        <w:t>уществует</w:t>
      </w:r>
      <w:proofErr w:type="spellEnd"/>
      <w:r w:rsidRPr="00F07F9C">
        <w:rPr>
          <w:sz w:val="28"/>
          <w:szCs w:val="28"/>
          <w:lang w:val="en-US"/>
        </w:rPr>
        <w:t>” (</w:t>
      </w:r>
      <w:r w:rsidRPr="00F07F9C">
        <w:rPr>
          <w:snapToGrid w:val="0"/>
          <w:sz w:val="28"/>
          <w:szCs w:val="28"/>
          <w:lang w:val="en-AU" w:eastAsia="en-US"/>
        </w:rPr>
        <w:t>Exists Conditional Elements</w:t>
      </w:r>
      <w:r w:rsidRPr="00F07F9C">
        <w:rPr>
          <w:sz w:val="28"/>
          <w:szCs w:val="28"/>
          <w:lang w:val="en-US"/>
        </w:rPr>
        <w:t>);</w:t>
      </w:r>
    </w:p>
    <w:p w:rsidR="00831C31" w:rsidRPr="0024658C" w:rsidRDefault="00831C31" w:rsidP="00831C31">
      <w:pPr>
        <w:pStyle w:val="My1"/>
        <w:numPr>
          <w:ilvl w:val="0"/>
          <w:numId w:val="16"/>
        </w:numPr>
        <w:tabs>
          <w:tab w:val="clear" w:pos="530"/>
          <w:tab w:val="num" w:pos="851"/>
        </w:tabs>
        <w:ind w:left="0" w:firstLine="567"/>
        <w:rPr>
          <w:sz w:val="28"/>
          <w:szCs w:val="28"/>
          <w:lang w:val="en-US"/>
        </w:rPr>
      </w:pPr>
      <w:r w:rsidRPr="00F07F9C">
        <w:rPr>
          <w:sz w:val="28"/>
          <w:szCs w:val="28"/>
        </w:rPr>
        <w:t>УЭ</w:t>
      </w:r>
      <w:r w:rsidRPr="0024658C">
        <w:rPr>
          <w:sz w:val="28"/>
          <w:szCs w:val="28"/>
          <w:lang w:val="en-US"/>
        </w:rPr>
        <w:t xml:space="preserve"> </w:t>
      </w:r>
      <w:r w:rsidRPr="00F07F9C">
        <w:rPr>
          <w:sz w:val="28"/>
          <w:szCs w:val="28"/>
          <w:lang w:val="en-US"/>
        </w:rPr>
        <w:t>“Д</w:t>
      </w:r>
      <w:r w:rsidRPr="00F07F9C">
        <w:rPr>
          <w:sz w:val="28"/>
          <w:szCs w:val="28"/>
        </w:rPr>
        <w:t>ля</w:t>
      </w:r>
      <w:r w:rsidRPr="0024658C">
        <w:rPr>
          <w:sz w:val="28"/>
          <w:szCs w:val="28"/>
          <w:lang w:val="en-US"/>
        </w:rPr>
        <w:t xml:space="preserve"> </w:t>
      </w:r>
      <w:r w:rsidRPr="00F07F9C">
        <w:rPr>
          <w:sz w:val="28"/>
          <w:szCs w:val="28"/>
        </w:rPr>
        <w:t>всех</w:t>
      </w:r>
      <w:r w:rsidRPr="00F07F9C">
        <w:rPr>
          <w:sz w:val="28"/>
          <w:szCs w:val="28"/>
          <w:lang w:val="en-US"/>
        </w:rPr>
        <w:t>” (</w:t>
      </w:r>
      <w:proofErr w:type="spellStart"/>
      <w:r w:rsidRPr="00F07F9C">
        <w:rPr>
          <w:snapToGrid w:val="0"/>
          <w:sz w:val="28"/>
          <w:szCs w:val="28"/>
          <w:lang w:val="en-AU" w:eastAsia="en-US"/>
        </w:rPr>
        <w:t>Forall</w:t>
      </w:r>
      <w:proofErr w:type="spellEnd"/>
      <w:r w:rsidRPr="00F07F9C">
        <w:rPr>
          <w:snapToGrid w:val="0"/>
          <w:sz w:val="28"/>
          <w:szCs w:val="28"/>
          <w:lang w:val="en-AU" w:eastAsia="en-US"/>
        </w:rPr>
        <w:t xml:space="preserve"> Conditional Elements</w:t>
      </w:r>
      <w:r w:rsidRPr="00F07F9C">
        <w:rPr>
          <w:sz w:val="28"/>
          <w:szCs w:val="28"/>
          <w:lang w:val="en-US"/>
        </w:rPr>
        <w:t>);</w:t>
      </w:r>
    </w:p>
    <w:p w:rsidR="00831C31" w:rsidRPr="0024658C" w:rsidRDefault="00831C31" w:rsidP="00831C31">
      <w:pPr>
        <w:pStyle w:val="My1"/>
        <w:numPr>
          <w:ilvl w:val="0"/>
          <w:numId w:val="16"/>
        </w:numPr>
        <w:tabs>
          <w:tab w:val="clear" w:pos="530"/>
          <w:tab w:val="num" w:pos="851"/>
        </w:tabs>
        <w:ind w:left="0" w:firstLine="567"/>
        <w:rPr>
          <w:sz w:val="28"/>
          <w:szCs w:val="28"/>
          <w:lang w:val="en-US"/>
        </w:rPr>
      </w:pPr>
      <w:r w:rsidRPr="00F07F9C">
        <w:rPr>
          <w:sz w:val="28"/>
          <w:szCs w:val="28"/>
        </w:rPr>
        <w:t>логические</w:t>
      </w:r>
      <w:r w:rsidRPr="00F07F9C">
        <w:rPr>
          <w:sz w:val="28"/>
          <w:szCs w:val="28"/>
          <w:lang w:val="en-US"/>
        </w:rPr>
        <w:t xml:space="preserve"> УЭ (</w:t>
      </w:r>
      <w:r w:rsidRPr="00F07F9C">
        <w:rPr>
          <w:snapToGrid w:val="0"/>
          <w:sz w:val="28"/>
          <w:szCs w:val="28"/>
          <w:lang w:val="en-AU" w:eastAsia="en-US"/>
        </w:rPr>
        <w:t>Logical Conditional Elements</w:t>
      </w:r>
      <w:r w:rsidRPr="00F07F9C">
        <w:rPr>
          <w:sz w:val="28"/>
          <w:szCs w:val="28"/>
          <w:lang w:val="en-US"/>
        </w:rPr>
        <w:t>).</w:t>
      </w:r>
    </w:p>
    <w:p w:rsidR="00831C31" w:rsidRPr="00F07F9C" w:rsidRDefault="00831C31" w:rsidP="00831C31">
      <w:pPr>
        <w:pStyle w:val="My1"/>
        <w:rPr>
          <w:sz w:val="28"/>
          <w:szCs w:val="28"/>
        </w:rPr>
      </w:pPr>
      <w:r w:rsidRPr="00F07F9C">
        <w:rPr>
          <w:i/>
          <w:sz w:val="28"/>
          <w:szCs w:val="28"/>
        </w:rPr>
        <w:t>УЭ-образец</w:t>
      </w:r>
      <w:r w:rsidRPr="00F07F9C">
        <w:rPr>
          <w:b/>
          <w:sz w:val="28"/>
          <w:szCs w:val="28"/>
        </w:rPr>
        <w:t xml:space="preserve"> </w:t>
      </w:r>
      <w:r w:rsidRPr="00F07F9C">
        <w:rPr>
          <w:sz w:val="28"/>
          <w:szCs w:val="28"/>
        </w:rPr>
        <w:t>состоит из совокупности ограничений на поля, масок (</w:t>
      </w:r>
      <w:r w:rsidRPr="00F07F9C">
        <w:rPr>
          <w:snapToGrid w:val="0"/>
          <w:sz w:val="28"/>
          <w:szCs w:val="28"/>
          <w:lang w:val="en-AU" w:eastAsia="en-US"/>
        </w:rPr>
        <w:t>wildcards</w:t>
      </w:r>
      <w:r w:rsidRPr="00F07F9C">
        <w:rPr>
          <w:sz w:val="28"/>
          <w:szCs w:val="28"/>
        </w:rPr>
        <w:t xml:space="preserve">) полей  и переменных, используемых при сопоставлении УЭ с образцом – фактом или экземпляром объекта. УЭ-образец удовлетворяется каждой сущностью, которая удовлетворяет его ограничениям. </w:t>
      </w:r>
      <w:r w:rsidRPr="00F07F9C">
        <w:rPr>
          <w:i/>
          <w:sz w:val="28"/>
          <w:szCs w:val="28"/>
        </w:rPr>
        <w:t>Ограничения на поля</w:t>
      </w:r>
      <w:r w:rsidRPr="00F07F9C">
        <w:rPr>
          <w:sz w:val="28"/>
          <w:szCs w:val="28"/>
        </w:rPr>
        <w:t xml:space="preserve"> используются для проверки одного поля или слота факта либо экземпляра объекта. Ограничение на поле может состоять из единственного литерала или из нескольких связанных ограничений. </w:t>
      </w:r>
      <w:r w:rsidRPr="00F07F9C">
        <w:rPr>
          <w:sz w:val="28"/>
          <w:szCs w:val="28"/>
          <w:lang w:val="en-US"/>
        </w:rPr>
        <w:t xml:space="preserve">В </w:t>
      </w:r>
      <w:r w:rsidRPr="00F07F9C">
        <w:rPr>
          <w:sz w:val="28"/>
          <w:szCs w:val="28"/>
        </w:rPr>
        <w:t>УЭ-образцах используются следующие конструкции:</w:t>
      </w:r>
    </w:p>
    <w:p w:rsidR="00831C31" w:rsidRPr="00F07F9C" w:rsidRDefault="00831C31" w:rsidP="00831C31">
      <w:pPr>
        <w:pStyle w:val="My1"/>
        <w:numPr>
          <w:ilvl w:val="0"/>
          <w:numId w:val="16"/>
        </w:numPr>
        <w:tabs>
          <w:tab w:val="clear" w:pos="530"/>
          <w:tab w:val="num" w:pos="851"/>
        </w:tabs>
        <w:ind w:left="0" w:firstLine="567"/>
        <w:rPr>
          <w:sz w:val="28"/>
          <w:szCs w:val="28"/>
        </w:rPr>
      </w:pPr>
      <w:r w:rsidRPr="00F07F9C">
        <w:rPr>
          <w:sz w:val="28"/>
          <w:szCs w:val="28"/>
        </w:rPr>
        <w:t>литеральные ограничения (</w:t>
      </w:r>
      <w:r w:rsidRPr="00F07F9C">
        <w:rPr>
          <w:snapToGrid w:val="0"/>
          <w:sz w:val="28"/>
          <w:szCs w:val="28"/>
          <w:lang w:val="en-AU" w:eastAsia="en-US"/>
        </w:rPr>
        <w:t>Literal Constraints</w:t>
      </w:r>
      <w:r w:rsidRPr="00F07F9C">
        <w:rPr>
          <w:sz w:val="28"/>
          <w:szCs w:val="28"/>
        </w:rPr>
        <w:t>);</w:t>
      </w:r>
    </w:p>
    <w:p w:rsidR="00831C31" w:rsidRPr="00F07F9C" w:rsidRDefault="00831C31" w:rsidP="00831C31">
      <w:pPr>
        <w:pStyle w:val="My1"/>
        <w:numPr>
          <w:ilvl w:val="0"/>
          <w:numId w:val="16"/>
        </w:numPr>
        <w:tabs>
          <w:tab w:val="clear" w:pos="530"/>
          <w:tab w:val="num" w:pos="851"/>
        </w:tabs>
        <w:ind w:left="0" w:firstLine="567"/>
        <w:rPr>
          <w:sz w:val="28"/>
          <w:szCs w:val="28"/>
          <w:lang w:val="en-US"/>
        </w:rPr>
      </w:pPr>
      <w:r w:rsidRPr="00F07F9C">
        <w:rPr>
          <w:sz w:val="28"/>
          <w:szCs w:val="28"/>
        </w:rPr>
        <w:t>одно</w:t>
      </w:r>
      <w:r w:rsidRPr="00F07F9C">
        <w:rPr>
          <w:sz w:val="28"/>
          <w:szCs w:val="28"/>
          <w:lang w:val="en-US"/>
        </w:rPr>
        <w:t xml:space="preserve"> </w:t>
      </w:r>
      <w:r w:rsidRPr="00F07F9C">
        <w:rPr>
          <w:sz w:val="28"/>
          <w:szCs w:val="28"/>
        </w:rPr>
        <w:t>и</w:t>
      </w:r>
      <w:r w:rsidRPr="00F07F9C">
        <w:rPr>
          <w:sz w:val="28"/>
          <w:szCs w:val="28"/>
          <w:lang w:val="en-US"/>
        </w:rPr>
        <w:t xml:space="preserve"> </w:t>
      </w:r>
      <w:r w:rsidRPr="00F07F9C">
        <w:rPr>
          <w:sz w:val="28"/>
          <w:szCs w:val="28"/>
        </w:rPr>
        <w:t>многоместные</w:t>
      </w:r>
      <w:r w:rsidRPr="00F07F9C">
        <w:rPr>
          <w:sz w:val="28"/>
          <w:szCs w:val="28"/>
          <w:lang w:val="en-US"/>
        </w:rPr>
        <w:t xml:space="preserve"> </w:t>
      </w:r>
      <w:r w:rsidRPr="00F07F9C">
        <w:rPr>
          <w:sz w:val="28"/>
          <w:szCs w:val="28"/>
        </w:rPr>
        <w:t>маски</w:t>
      </w:r>
      <w:r w:rsidRPr="00F07F9C">
        <w:rPr>
          <w:sz w:val="28"/>
          <w:szCs w:val="28"/>
          <w:lang w:val="en-US"/>
        </w:rPr>
        <w:t xml:space="preserve"> (</w:t>
      </w:r>
      <w:r w:rsidRPr="00F07F9C">
        <w:rPr>
          <w:snapToGrid w:val="0"/>
          <w:sz w:val="28"/>
          <w:szCs w:val="28"/>
          <w:lang w:val="en-AU" w:eastAsia="en-US"/>
        </w:rPr>
        <w:t xml:space="preserve">Single- and </w:t>
      </w:r>
      <w:proofErr w:type="spellStart"/>
      <w:r w:rsidRPr="00F07F9C">
        <w:rPr>
          <w:snapToGrid w:val="0"/>
          <w:sz w:val="28"/>
          <w:szCs w:val="28"/>
          <w:lang w:val="en-AU" w:eastAsia="en-US"/>
        </w:rPr>
        <w:t>Multifield</w:t>
      </w:r>
      <w:proofErr w:type="spellEnd"/>
      <w:r w:rsidRPr="00F07F9C">
        <w:rPr>
          <w:snapToGrid w:val="0"/>
          <w:sz w:val="28"/>
          <w:szCs w:val="28"/>
          <w:lang w:val="en-AU" w:eastAsia="en-US"/>
        </w:rPr>
        <w:t xml:space="preserve"> Wildcards</w:t>
      </w:r>
      <w:r w:rsidRPr="00F07F9C">
        <w:rPr>
          <w:sz w:val="28"/>
          <w:szCs w:val="28"/>
          <w:lang w:val="en-US"/>
        </w:rPr>
        <w:t>);</w:t>
      </w:r>
    </w:p>
    <w:p w:rsidR="00831C31" w:rsidRPr="00F07F9C" w:rsidRDefault="00831C31" w:rsidP="00831C31">
      <w:pPr>
        <w:pStyle w:val="My1"/>
        <w:numPr>
          <w:ilvl w:val="0"/>
          <w:numId w:val="16"/>
        </w:numPr>
        <w:tabs>
          <w:tab w:val="clear" w:pos="530"/>
          <w:tab w:val="num" w:pos="851"/>
        </w:tabs>
        <w:ind w:left="0" w:firstLine="567"/>
        <w:rPr>
          <w:sz w:val="28"/>
          <w:szCs w:val="28"/>
        </w:rPr>
      </w:pPr>
      <w:r w:rsidRPr="00F07F9C">
        <w:rPr>
          <w:sz w:val="28"/>
          <w:szCs w:val="28"/>
        </w:rPr>
        <w:t>одно и многоместные переменные (</w:t>
      </w:r>
      <w:r w:rsidRPr="00F07F9C">
        <w:rPr>
          <w:snapToGrid w:val="0"/>
          <w:sz w:val="28"/>
          <w:szCs w:val="28"/>
          <w:lang w:val="en-AU" w:eastAsia="en-US"/>
        </w:rPr>
        <w:t>Single</w:t>
      </w:r>
      <w:r w:rsidRPr="00F07F9C">
        <w:rPr>
          <w:snapToGrid w:val="0"/>
          <w:sz w:val="28"/>
          <w:szCs w:val="28"/>
          <w:lang w:eastAsia="en-US"/>
        </w:rPr>
        <w:t xml:space="preserve">- </w:t>
      </w:r>
      <w:r w:rsidRPr="00F07F9C">
        <w:rPr>
          <w:snapToGrid w:val="0"/>
          <w:sz w:val="28"/>
          <w:szCs w:val="28"/>
          <w:lang w:val="en-AU" w:eastAsia="en-US"/>
        </w:rPr>
        <w:t>and</w:t>
      </w:r>
      <w:r w:rsidRPr="00F07F9C">
        <w:rPr>
          <w:snapToGrid w:val="0"/>
          <w:sz w:val="28"/>
          <w:szCs w:val="28"/>
          <w:lang w:eastAsia="en-US"/>
        </w:rPr>
        <w:t xml:space="preserve"> </w:t>
      </w:r>
      <w:proofErr w:type="spellStart"/>
      <w:r w:rsidRPr="00F07F9C">
        <w:rPr>
          <w:snapToGrid w:val="0"/>
          <w:sz w:val="28"/>
          <w:szCs w:val="28"/>
          <w:lang w:val="en-AU" w:eastAsia="en-US"/>
        </w:rPr>
        <w:t>Multifield</w:t>
      </w:r>
      <w:proofErr w:type="spellEnd"/>
      <w:r w:rsidRPr="00F07F9C">
        <w:rPr>
          <w:snapToGrid w:val="0"/>
          <w:sz w:val="28"/>
          <w:szCs w:val="28"/>
          <w:lang w:eastAsia="en-US"/>
        </w:rPr>
        <w:t xml:space="preserve"> </w:t>
      </w:r>
      <w:r w:rsidRPr="00F07F9C">
        <w:rPr>
          <w:snapToGrid w:val="0"/>
          <w:sz w:val="28"/>
          <w:szCs w:val="28"/>
          <w:lang w:val="en-AU" w:eastAsia="en-US"/>
        </w:rPr>
        <w:t>Variables</w:t>
      </w:r>
      <w:r w:rsidRPr="00F07F9C">
        <w:rPr>
          <w:sz w:val="28"/>
          <w:szCs w:val="28"/>
        </w:rPr>
        <w:t>);</w:t>
      </w:r>
    </w:p>
    <w:p w:rsidR="00831C31" w:rsidRPr="00F07F9C" w:rsidRDefault="00831C31" w:rsidP="00831C31">
      <w:pPr>
        <w:pStyle w:val="My1"/>
        <w:numPr>
          <w:ilvl w:val="0"/>
          <w:numId w:val="16"/>
        </w:numPr>
        <w:tabs>
          <w:tab w:val="clear" w:pos="530"/>
          <w:tab w:val="num" w:pos="851"/>
        </w:tabs>
        <w:ind w:left="0" w:firstLine="567"/>
        <w:rPr>
          <w:sz w:val="28"/>
          <w:szCs w:val="28"/>
        </w:rPr>
      </w:pPr>
      <w:r w:rsidRPr="00F07F9C">
        <w:rPr>
          <w:sz w:val="28"/>
          <w:szCs w:val="28"/>
        </w:rPr>
        <w:t>ограничения со связками (</w:t>
      </w:r>
      <w:r w:rsidRPr="00F07F9C">
        <w:rPr>
          <w:snapToGrid w:val="0"/>
          <w:sz w:val="28"/>
          <w:szCs w:val="28"/>
          <w:lang w:val="en-AU" w:eastAsia="en-US"/>
        </w:rPr>
        <w:t>Connective</w:t>
      </w:r>
      <w:r w:rsidRPr="00F07F9C">
        <w:rPr>
          <w:snapToGrid w:val="0"/>
          <w:sz w:val="28"/>
          <w:szCs w:val="28"/>
          <w:lang w:eastAsia="en-US"/>
        </w:rPr>
        <w:t xml:space="preserve"> </w:t>
      </w:r>
      <w:r w:rsidRPr="00F07F9C">
        <w:rPr>
          <w:snapToGrid w:val="0"/>
          <w:sz w:val="28"/>
          <w:szCs w:val="28"/>
          <w:lang w:val="en-AU" w:eastAsia="en-US"/>
        </w:rPr>
        <w:t>Constraints</w:t>
      </w:r>
      <w:r w:rsidRPr="00F07F9C">
        <w:rPr>
          <w:snapToGrid w:val="0"/>
          <w:sz w:val="28"/>
          <w:szCs w:val="28"/>
          <w:lang w:eastAsia="en-US"/>
        </w:rPr>
        <w:t>)</w:t>
      </w:r>
      <w:r w:rsidRPr="00F07F9C">
        <w:rPr>
          <w:sz w:val="28"/>
          <w:szCs w:val="28"/>
        </w:rPr>
        <w:t>;</w:t>
      </w:r>
    </w:p>
    <w:p w:rsidR="00831C31" w:rsidRPr="00F07F9C" w:rsidRDefault="00831C31" w:rsidP="00831C31">
      <w:pPr>
        <w:pStyle w:val="My1"/>
        <w:numPr>
          <w:ilvl w:val="0"/>
          <w:numId w:val="16"/>
        </w:numPr>
        <w:tabs>
          <w:tab w:val="clear" w:pos="530"/>
          <w:tab w:val="num" w:pos="851"/>
        </w:tabs>
        <w:ind w:left="0" w:firstLine="567"/>
        <w:rPr>
          <w:sz w:val="28"/>
          <w:szCs w:val="28"/>
          <w:lang w:val="en-US"/>
        </w:rPr>
      </w:pPr>
      <w:r w:rsidRPr="00F07F9C">
        <w:rPr>
          <w:sz w:val="28"/>
          <w:szCs w:val="28"/>
        </w:rPr>
        <w:t>предикатные ограничения (</w:t>
      </w:r>
      <w:r w:rsidRPr="00F07F9C">
        <w:rPr>
          <w:snapToGrid w:val="0"/>
          <w:sz w:val="28"/>
          <w:szCs w:val="28"/>
          <w:lang w:val="en-AU" w:eastAsia="en-US"/>
        </w:rPr>
        <w:t>Predicate Constraints</w:t>
      </w:r>
      <w:r w:rsidRPr="00F07F9C">
        <w:rPr>
          <w:sz w:val="28"/>
          <w:szCs w:val="28"/>
        </w:rPr>
        <w:t>);</w:t>
      </w:r>
    </w:p>
    <w:p w:rsidR="00831C31" w:rsidRPr="00F07F9C" w:rsidRDefault="00831C31" w:rsidP="00831C31">
      <w:pPr>
        <w:pStyle w:val="My1"/>
        <w:numPr>
          <w:ilvl w:val="0"/>
          <w:numId w:val="16"/>
        </w:numPr>
        <w:tabs>
          <w:tab w:val="clear" w:pos="530"/>
          <w:tab w:val="num" w:pos="851"/>
        </w:tabs>
        <w:ind w:left="0" w:firstLine="567"/>
        <w:rPr>
          <w:sz w:val="28"/>
          <w:szCs w:val="28"/>
        </w:rPr>
      </w:pPr>
      <w:r w:rsidRPr="00F07F9C">
        <w:rPr>
          <w:sz w:val="28"/>
          <w:szCs w:val="28"/>
        </w:rPr>
        <w:t>ограничения возвращаемым значением (</w:t>
      </w:r>
      <w:r w:rsidRPr="00F07F9C">
        <w:rPr>
          <w:snapToGrid w:val="0"/>
          <w:sz w:val="28"/>
          <w:szCs w:val="28"/>
          <w:lang w:val="en-AU" w:eastAsia="en-US"/>
        </w:rPr>
        <w:t>Return</w:t>
      </w:r>
      <w:r w:rsidRPr="00F07F9C">
        <w:rPr>
          <w:snapToGrid w:val="0"/>
          <w:sz w:val="28"/>
          <w:szCs w:val="28"/>
          <w:lang w:eastAsia="en-US"/>
        </w:rPr>
        <w:t xml:space="preserve"> </w:t>
      </w:r>
      <w:r w:rsidRPr="00F07F9C">
        <w:rPr>
          <w:snapToGrid w:val="0"/>
          <w:sz w:val="28"/>
          <w:szCs w:val="28"/>
          <w:lang w:val="en-AU" w:eastAsia="en-US"/>
        </w:rPr>
        <w:t>Value</w:t>
      </w:r>
      <w:r w:rsidRPr="00F07F9C">
        <w:rPr>
          <w:snapToGrid w:val="0"/>
          <w:sz w:val="28"/>
          <w:szCs w:val="28"/>
          <w:lang w:eastAsia="en-US"/>
        </w:rPr>
        <w:t xml:space="preserve"> </w:t>
      </w:r>
      <w:r w:rsidRPr="00F07F9C">
        <w:rPr>
          <w:snapToGrid w:val="0"/>
          <w:sz w:val="28"/>
          <w:szCs w:val="28"/>
          <w:lang w:val="en-AU" w:eastAsia="en-US"/>
        </w:rPr>
        <w:t>Constraints</w:t>
      </w:r>
      <w:r w:rsidRPr="00F07F9C">
        <w:rPr>
          <w:sz w:val="28"/>
          <w:szCs w:val="28"/>
        </w:rPr>
        <w:t>).</w:t>
      </w:r>
    </w:p>
    <w:p w:rsidR="00831C31" w:rsidRPr="00F07F9C" w:rsidRDefault="00831C31" w:rsidP="00831C31">
      <w:pPr>
        <w:pStyle w:val="My1"/>
        <w:rPr>
          <w:rFonts w:ascii="Courier New" w:hAnsi="Courier New"/>
          <w:snapToGrid w:val="0"/>
          <w:sz w:val="28"/>
          <w:szCs w:val="28"/>
          <w:lang w:eastAsia="en-US"/>
        </w:rPr>
      </w:pPr>
      <w:r w:rsidRPr="00F07F9C">
        <w:rPr>
          <w:i/>
          <w:sz w:val="28"/>
          <w:szCs w:val="28"/>
        </w:rPr>
        <w:t>Литеральное ограничение</w:t>
      </w:r>
      <w:r w:rsidRPr="00F07F9C">
        <w:rPr>
          <w:sz w:val="28"/>
          <w:szCs w:val="28"/>
        </w:rPr>
        <w:t xml:space="preserve"> не содержит переменных и масок, а задает точное значение (константу целого, вещественного, символьного или строкового типа, либо имя экземпляра), которое должно сопоставляться с полем образца. Все литеральные ограничения должны совпадать с соответствующими полями сопоставляемой сущности. Упорядоченный УЭ-образец содержит только литералы и имеет следующий синтаксис: </w:t>
      </w:r>
      <w:r w:rsidRPr="00F07F9C">
        <w:rPr>
          <w:rFonts w:ascii="Courier New" w:hAnsi="Courier New"/>
          <w:snapToGrid w:val="0"/>
          <w:sz w:val="28"/>
          <w:szCs w:val="28"/>
          <w:lang w:eastAsia="en-US"/>
        </w:rPr>
        <w:t>(&lt;</w:t>
      </w:r>
      <w:r w:rsidRPr="00F07F9C">
        <w:rPr>
          <w:rFonts w:ascii="Courier New" w:hAnsi="Courier New"/>
          <w:snapToGrid w:val="0"/>
          <w:sz w:val="28"/>
          <w:szCs w:val="28"/>
          <w:lang w:val="en-AU" w:eastAsia="en-US"/>
        </w:rPr>
        <w:t>constant</w:t>
      </w:r>
      <w:r w:rsidRPr="00F07F9C">
        <w:rPr>
          <w:rFonts w:ascii="Courier New" w:hAnsi="Courier New"/>
          <w:snapToGrid w:val="0"/>
          <w:sz w:val="28"/>
          <w:szCs w:val="28"/>
          <w:lang w:eastAsia="en-US"/>
        </w:rPr>
        <w:t>-1&gt; ... &lt;</w:t>
      </w:r>
      <w:r w:rsidRPr="00F07F9C">
        <w:rPr>
          <w:rFonts w:ascii="Courier New" w:hAnsi="Courier New"/>
          <w:snapToGrid w:val="0"/>
          <w:sz w:val="28"/>
          <w:szCs w:val="28"/>
          <w:lang w:val="en-AU" w:eastAsia="en-US"/>
        </w:rPr>
        <w:t>constant</w:t>
      </w:r>
      <w:r w:rsidRPr="00F07F9C">
        <w:rPr>
          <w:rFonts w:ascii="Courier New" w:hAnsi="Courier New"/>
          <w:snapToGrid w:val="0"/>
          <w:sz w:val="28"/>
          <w:szCs w:val="28"/>
          <w:lang w:eastAsia="en-US"/>
        </w:rPr>
        <w:t>-</w:t>
      </w:r>
      <w:r w:rsidRPr="00F07F9C">
        <w:rPr>
          <w:rFonts w:ascii="Courier New" w:hAnsi="Courier New"/>
          <w:snapToGrid w:val="0"/>
          <w:sz w:val="28"/>
          <w:szCs w:val="28"/>
          <w:lang w:val="en-AU" w:eastAsia="en-US"/>
        </w:rPr>
        <w:t>n</w:t>
      </w:r>
      <w:r w:rsidRPr="00F07F9C">
        <w:rPr>
          <w:rFonts w:ascii="Courier New" w:hAnsi="Courier New"/>
          <w:snapToGrid w:val="0"/>
          <w:sz w:val="28"/>
          <w:szCs w:val="28"/>
          <w:lang w:eastAsia="en-US"/>
        </w:rPr>
        <w:t>&gt;)</w:t>
      </w:r>
      <w:r w:rsidRPr="00F07F9C">
        <w:rPr>
          <w:snapToGrid w:val="0"/>
          <w:sz w:val="28"/>
          <w:szCs w:val="28"/>
          <w:lang w:eastAsia="en-US"/>
        </w:rPr>
        <w:t xml:space="preserve">. </w:t>
      </w:r>
      <w:r w:rsidRPr="00F07F9C">
        <w:rPr>
          <w:sz w:val="28"/>
          <w:szCs w:val="28"/>
        </w:rPr>
        <w:t xml:space="preserve">Например, </w:t>
      </w:r>
      <w:r w:rsidRPr="00F07F9C">
        <w:rPr>
          <w:rFonts w:ascii="Courier New" w:hAnsi="Courier New"/>
          <w:snapToGrid w:val="0"/>
          <w:sz w:val="28"/>
          <w:szCs w:val="28"/>
          <w:lang w:eastAsia="en-US"/>
        </w:rPr>
        <w:lastRenderedPageBreak/>
        <w:t>(</w:t>
      </w:r>
      <w:r w:rsidRPr="00F07F9C">
        <w:rPr>
          <w:rFonts w:ascii="Courier New" w:hAnsi="Courier New"/>
          <w:snapToGrid w:val="0"/>
          <w:sz w:val="28"/>
          <w:szCs w:val="28"/>
          <w:lang w:val="en-AU" w:eastAsia="en-US"/>
        </w:rPr>
        <w:t>data</w:t>
      </w:r>
      <w:r w:rsidRPr="00F07F9C">
        <w:rPr>
          <w:rFonts w:ascii="Courier New" w:hAnsi="Courier New"/>
          <w:snapToGrid w:val="0"/>
          <w:sz w:val="28"/>
          <w:szCs w:val="28"/>
          <w:lang w:eastAsia="en-US"/>
        </w:rPr>
        <w:t xml:space="preserve"> 1 </w:t>
      </w:r>
      <w:r w:rsidRPr="00F07F9C">
        <w:rPr>
          <w:rFonts w:ascii="Courier New" w:hAnsi="Courier New"/>
          <w:snapToGrid w:val="0"/>
          <w:sz w:val="28"/>
          <w:szCs w:val="28"/>
          <w:lang w:val="en-US" w:eastAsia="en-US"/>
        </w:rPr>
        <w:t>one</w:t>
      </w:r>
      <w:r w:rsidRPr="00F07F9C">
        <w:rPr>
          <w:rFonts w:ascii="Courier New" w:hAnsi="Courier New"/>
          <w:snapToGrid w:val="0"/>
          <w:sz w:val="28"/>
          <w:szCs w:val="28"/>
          <w:lang w:eastAsia="en-US"/>
        </w:rPr>
        <w:t xml:space="preserve"> “</w:t>
      </w:r>
      <w:r w:rsidRPr="00F07F9C">
        <w:rPr>
          <w:rFonts w:ascii="Courier New" w:hAnsi="Courier New"/>
          <w:snapToGrid w:val="0"/>
          <w:sz w:val="28"/>
          <w:szCs w:val="28"/>
          <w:lang w:val="en-US" w:eastAsia="en-US"/>
        </w:rPr>
        <w:t>two</w:t>
      </w:r>
      <w:r w:rsidRPr="00F07F9C">
        <w:rPr>
          <w:rFonts w:ascii="Courier New" w:hAnsi="Courier New"/>
          <w:snapToGrid w:val="0"/>
          <w:sz w:val="28"/>
          <w:szCs w:val="28"/>
          <w:lang w:eastAsia="en-US"/>
        </w:rPr>
        <w:t>”)</w:t>
      </w:r>
      <w:r w:rsidRPr="00F07F9C">
        <w:rPr>
          <w:sz w:val="28"/>
          <w:szCs w:val="28"/>
        </w:rPr>
        <w:t xml:space="preserve">. Пример УЭ-образца для неупорядоченных фактов: </w:t>
      </w:r>
      <w:r w:rsidRPr="00F07F9C">
        <w:rPr>
          <w:rFonts w:ascii="Courier New" w:hAnsi="Courier New"/>
          <w:snapToGrid w:val="0"/>
          <w:sz w:val="28"/>
          <w:szCs w:val="28"/>
          <w:lang w:eastAsia="en-US"/>
        </w:rPr>
        <w:t>(</w:t>
      </w:r>
      <w:r w:rsidRPr="00F07F9C">
        <w:rPr>
          <w:rFonts w:ascii="Courier New" w:hAnsi="Courier New"/>
          <w:snapToGrid w:val="0"/>
          <w:sz w:val="28"/>
          <w:szCs w:val="28"/>
          <w:lang w:val="en-AU" w:eastAsia="en-US"/>
        </w:rPr>
        <w:t>person</w:t>
      </w:r>
      <w:r w:rsidRPr="00F07F9C">
        <w:rPr>
          <w:rFonts w:ascii="Courier New" w:hAnsi="Courier New"/>
          <w:snapToGrid w:val="0"/>
          <w:sz w:val="28"/>
          <w:szCs w:val="28"/>
          <w:lang w:eastAsia="en-US"/>
        </w:rPr>
        <w:t xml:space="preserve"> (</w:t>
      </w:r>
      <w:r w:rsidRPr="00F07F9C">
        <w:rPr>
          <w:rFonts w:ascii="Courier New" w:hAnsi="Courier New"/>
          <w:snapToGrid w:val="0"/>
          <w:sz w:val="28"/>
          <w:szCs w:val="28"/>
          <w:lang w:val="en-AU" w:eastAsia="en-US"/>
        </w:rPr>
        <w:t>name</w:t>
      </w:r>
      <w:r w:rsidRPr="00F07F9C">
        <w:rPr>
          <w:rFonts w:ascii="Courier New" w:hAnsi="Courier New"/>
          <w:snapToGrid w:val="0"/>
          <w:sz w:val="28"/>
          <w:szCs w:val="28"/>
          <w:lang w:eastAsia="en-US"/>
        </w:rPr>
        <w:t xml:space="preserve"> </w:t>
      </w:r>
      <w:r w:rsidRPr="00F07F9C">
        <w:rPr>
          <w:rFonts w:ascii="Courier New" w:hAnsi="Courier New"/>
          <w:snapToGrid w:val="0"/>
          <w:sz w:val="28"/>
          <w:szCs w:val="28"/>
          <w:lang w:val="en-AU" w:eastAsia="en-US"/>
        </w:rPr>
        <w:t>Bob</w:t>
      </w:r>
      <w:r w:rsidRPr="00F07F9C">
        <w:rPr>
          <w:rFonts w:ascii="Courier New" w:hAnsi="Courier New"/>
          <w:snapToGrid w:val="0"/>
          <w:sz w:val="28"/>
          <w:szCs w:val="28"/>
          <w:lang w:eastAsia="en-US"/>
        </w:rPr>
        <w:t>) (</w:t>
      </w:r>
      <w:r w:rsidRPr="00F07F9C">
        <w:rPr>
          <w:rFonts w:ascii="Courier New" w:hAnsi="Courier New"/>
          <w:snapToGrid w:val="0"/>
          <w:sz w:val="28"/>
          <w:szCs w:val="28"/>
          <w:lang w:val="en-AU" w:eastAsia="en-US"/>
        </w:rPr>
        <w:t>age</w:t>
      </w:r>
      <w:r w:rsidRPr="00F07F9C">
        <w:rPr>
          <w:rFonts w:ascii="Courier New" w:hAnsi="Courier New"/>
          <w:snapToGrid w:val="0"/>
          <w:sz w:val="28"/>
          <w:szCs w:val="28"/>
          <w:lang w:eastAsia="en-US"/>
        </w:rPr>
        <w:t xml:space="preserve"> 20)).</w:t>
      </w:r>
    </w:p>
    <w:p w:rsidR="00831C31" w:rsidRPr="00F07F9C" w:rsidRDefault="00831C31" w:rsidP="00831C31">
      <w:pPr>
        <w:pStyle w:val="My1"/>
        <w:rPr>
          <w:snapToGrid w:val="0"/>
          <w:sz w:val="28"/>
          <w:szCs w:val="28"/>
          <w:lang w:eastAsia="en-US"/>
        </w:rPr>
      </w:pPr>
      <w:r w:rsidRPr="00F07F9C">
        <w:rPr>
          <w:i/>
          <w:sz w:val="28"/>
          <w:szCs w:val="28"/>
        </w:rPr>
        <w:t>Одно- и многоместные маски</w:t>
      </w:r>
      <w:r w:rsidRPr="00F07F9C">
        <w:rPr>
          <w:b/>
          <w:i/>
          <w:sz w:val="28"/>
          <w:szCs w:val="28"/>
        </w:rPr>
        <w:t xml:space="preserve"> </w:t>
      </w:r>
      <w:r w:rsidRPr="00F07F9C">
        <w:rPr>
          <w:sz w:val="28"/>
          <w:szCs w:val="28"/>
        </w:rPr>
        <w:t xml:space="preserve">позволяют игнорировать некоторые поля в процессе сопоставления. </w:t>
      </w:r>
      <w:r w:rsidRPr="00F07F9C">
        <w:rPr>
          <w:i/>
          <w:sz w:val="28"/>
          <w:szCs w:val="28"/>
        </w:rPr>
        <w:t>Одноместная маска</w:t>
      </w:r>
      <w:r w:rsidRPr="00F07F9C">
        <w:rPr>
          <w:sz w:val="28"/>
          <w:szCs w:val="28"/>
        </w:rPr>
        <w:t xml:space="preserve"> обозначается символом “?” и сопоставляется с любым значением, занимающим точно одно поле в соответствующем месте сопоставляемой сущности. </w:t>
      </w:r>
      <w:r w:rsidRPr="00F07F9C">
        <w:rPr>
          <w:i/>
          <w:sz w:val="28"/>
          <w:szCs w:val="28"/>
        </w:rPr>
        <w:t>Многоместная маска</w:t>
      </w:r>
      <w:r w:rsidRPr="00F07F9C">
        <w:rPr>
          <w:sz w:val="28"/>
          <w:szCs w:val="28"/>
        </w:rPr>
        <w:t>, обозначается парой символов “$?” и сопоставляется с любыми значениями, занимающими произвольное число полей в сопоставляемой сущности. Маски могут использоваться в одном образце в любых комбинациях. Не допускается лишь использование многоместной маски в одноместном слоте (содержащем единственное поле) неупорядоченных фактов или объектов. Нап</w:t>
      </w:r>
      <w:r w:rsidRPr="00F07F9C">
        <w:rPr>
          <w:snapToGrid w:val="0"/>
          <w:sz w:val="28"/>
          <w:szCs w:val="28"/>
          <w:lang w:eastAsia="en-US"/>
        </w:rPr>
        <w:t>ример,</w:t>
      </w:r>
      <w:r w:rsidRPr="00F07F9C">
        <w:rPr>
          <w:b/>
          <w:snapToGrid w:val="0"/>
          <w:sz w:val="28"/>
          <w:szCs w:val="28"/>
          <w:lang w:eastAsia="en-US"/>
        </w:rPr>
        <w:t xml:space="preserve"> </w:t>
      </w:r>
      <w:r w:rsidRPr="00F07F9C">
        <w:rPr>
          <w:snapToGrid w:val="0"/>
          <w:sz w:val="28"/>
          <w:szCs w:val="28"/>
          <w:lang w:eastAsia="en-US"/>
        </w:rPr>
        <w:t xml:space="preserve">УЭ </w:t>
      </w:r>
      <w:r w:rsidRPr="00F07F9C">
        <w:rPr>
          <w:rFonts w:ascii="Courier New" w:hAnsi="Courier New"/>
          <w:snapToGrid w:val="0"/>
          <w:sz w:val="28"/>
          <w:szCs w:val="28"/>
          <w:lang w:eastAsia="en-US"/>
        </w:rPr>
        <w:t>(</w:t>
      </w:r>
      <w:r w:rsidRPr="00F07F9C">
        <w:rPr>
          <w:rFonts w:ascii="Courier New" w:hAnsi="Courier New"/>
          <w:snapToGrid w:val="0"/>
          <w:sz w:val="28"/>
          <w:szCs w:val="28"/>
          <w:lang w:val="en-AU" w:eastAsia="en-US"/>
        </w:rPr>
        <w:t>data</w:t>
      </w:r>
      <w:proofErr w:type="gramStart"/>
      <w:r w:rsidRPr="00F07F9C">
        <w:rPr>
          <w:rFonts w:ascii="Courier New" w:hAnsi="Courier New"/>
          <w:snapToGrid w:val="0"/>
          <w:sz w:val="28"/>
          <w:szCs w:val="28"/>
          <w:lang w:eastAsia="en-US"/>
        </w:rPr>
        <w:t xml:space="preserve"> ?</w:t>
      </w:r>
      <w:proofErr w:type="gramEnd"/>
      <w:r w:rsidRPr="00F07F9C">
        <w:rPr>
          <w:rFonts w:ascii="Courier New" w:hAnsi="Courier New"/>
          <w:snapToGrid w:val="0"/>
          <w:sz w:val="28"/>
          <w:szCs w:val="28"/>
          <w:lang w:eastAsia="en-US"/>
        </w:rPr>
        <w:t xml:space="preserve"> </w:t>
      </w:r>
      <w:r w:rsidRPr="00F07F9C">
        <w:rPr>
          <w:rFonts w:ascii="Courier New" w:hAnsi="Courier New"/>
          <w:snapToGrid w:val="0"/>
          <w:sz w:val="28"/>
          <w:szCs w:val="28"/>
          <w:lang w:val="en-AU" w:eastAsia="en-US"/>
        </w:rPr>
        <w:t>blue</w:t>
      </w:r>
      <w:r w:rsidRPr="00F07F9C">
        <w:rPr>
          <w:rFonts w:ascii="Courier New" w:hAnsi="Courier New"/>
          <w:snapToGrid w:val="0"/>
          <w:sz w:val="28"/>
          <w:szCs w:val="28"/>
          <w:lang w:eastAsia="en-US"/>
        </w:rPr>
        <w:t xml:space="preserve"> </w:t>
      </w:r>
      <w:r w:rsidRPr="00F07F9C">
        <w:rPr>
          <w:rFonts w:ascii="Courier New" w:hAnsi="Courier New"/>
          <w:snapToGrid w:val="0"/>
          <w:sz w:val="28"/>
          <w:szCs w:val="28"/>
          <w:lang w:val="en-AU" w:eastAsia="en-US"/>
        </w:rPr>
        <w:t>red</w:t>
      </w:r>
      <w:r w:rsidRPr="00F07F9C">
        <w:rPr>
          <w:rFonts w:ascii="Courier New" w:hAnsi="Courier New"/>
          <w:snapToGrid w:val="0"/>
          <w:sz w:val="28"/>
          <w:szCs w:val="28"/>
          <w:lang w:eastAsia="en-US"/>
        </w:rPr>
        <w:t xml:space="preserve"> $?)</w:t>
      </w:r>
      <w:r w:rsidRPr="00F07F9C">
        <w:rPr>
          <w:snapToGrid w:val="0"/>
          <w:sz w:val="28"/>
          <w:szCs w:val="28"/>
          <w:lang w:eastAsia="en-US"/>
        </w:rPr>
        <w:t xml:space="preserve"> будет сопоставляться со следующими </w:t>
      </w:r>
      <w:r w:rsidRPr="00F07F9C">
        <w:rPr>
          <w:sz w:val="28"/>
          <w:szCs w:val="28"/>
        </w:rPr>
        <w:t>упорядоченными фактами</w:t>
      </w:r>
      <w:r w:rsidRPr="00F07F9C">
        <w:rPr>
          <w:snapToGrid w:val="0"/>
          <w:sz w:val="28"/>
          <w:szCs w:val="28"/>
          <w:lang w:eastAsia="en-US"/>
        </w:rPr>
        <w:t>:</w:t>
      </w:r>
    </w:p>
    <w:p w:rsidR="00831C31" w:rsidRPr="00F07F9C" w:rsidRDefault="00831C31" w:rsidP="00831C31">
      <w:pPr>
        <w:pStyle w:val="My1"/>
        <w:rPr>
          <w:rFonts w:ascii="Courier New" w:hAnsi="Courier New"/>
          <w:snapToGrid w:val="0"/>
          <w:sz w:val="28"/>
          <w:szCs w:val="28"/>
          <w:lang w:val="en-AU" w:eastAsia="en-US"/>
        </w:rPr>
      </w:pPr>
      <w:r w:rsidRPr="00F07F9C">
        <w:rPr>
          <w:rFonts w:ascii="Courier New" w:hAnsi="Courier New"/>
          <w:snapToGrid w:val="0"/>
          <w:sz w:val="28"/>
          <w:szCs w:val="28"/>
          <w:lang w:val="en-AU" w:eastAsia="en-US"/>
        </w:rPr>
        <w:t>(</w:t>
      </w:r>
      <w:proofErr w:type="gramStart"/>
      <w:r w:rsidRPr="00F07F9C">
        <w:rPr>
          <w:rFonts w:ascii="Courier New" w:hAnsi="Courier New"/>
          <w:snapToGrid w:val="0"/>
          <w:sz w:val="28"/>
          <w:szCs w:val="28"/>
          <w:lang w:val="en-AU" w:eastAsia="en-US"/>
        </w:rPr>
        <w:t>data</w:t>
      </w:r>
      <w:proofErr w:type="gramEnd"/>
      <w:r w:rsidRPr="00F07F9C">
        <w:rPr>
          <w:rFonts w:ascii="Courier New" w:hAnsi="Courier New"/>
          <w:snapToGrid w:val="0"/>
          <w:sz w:val="28"/>
          <w:szCs w:val="28"/>
          <w:lang w:val="en-AU" w:eastAsia="en-US"/>
        </w:rPr>
        <w:t xml:space="preserve"> 1 blue red),</w:t>
      </w:r>
    </w:p>
    <w:p w:rsidR="00831C31" w:rsidRPr="00F07F9C" w:rsidRDefault="00831C31" w:rsidP="00831C31">
      <w:pPr>
        <w:pStyle w:val="My1"/>
        <w:rPr>
          <w:snapToGrid w:val="0"/>
          <w:sz w:val="28"/>
          <w:szCs w:val="28"/>
          <w:lang w:val="en-AU" w:eastAsia="en-US"/>
        </w:rPr>
      </w:pPr>
      <w:r w:rsidRPr="00F07F9C">
        <w:rPr>
          <w:rFonts w:ascii="Courier New" w:hAnsi="Courier New"/>
          <w:snapToGrid w:val="0"/>
          <w:sz w:val="28"/>
          <w:szCs w:val="28"/>
          <w:lang w:val="en-AU" w:eastAsia="en-US"/>
        </w:rPr>
        <w:t>(</w:t>
      </w:r>
      <w:proofErr w:type="gramStart"/>
      <w:r w:rsidRPr="00F07F9C">
        <w:rPr>
          <w:rFonts w:ascii="Courier New" w:hAnsi="Courier New"/>
          <w:snapToGrid w:val="0"/>
          <w:sz w:val="28"/>
          <w:szCs w:val="28"/>
          <w:lang w:val="en-AU" w:eastAsia="en-US"/>
        </w:rPr>
        <w:t>data</w:t>
      </w:r>
      <w:proofErr w:type="gramEnd"/>
      <w:r w:rsidRPr="00F07F9C">
        <w:rPr>
          <w:rFonts w:ascii="Courier New" w:hAnsi="Courier New"/>
          <w:snapToGrid w:val="0"/>
          <w:sz w:val="28"/>
          <w:szCs w:val="28"/>
          <w:lang w:val="en-AU" w:eastAsia="en-US"/>
        </w:rPr>
        <w:t xml:space="preserve"> 5 blue red 6.9 "</w:t>
      </w:r>
      <w:proofErr w:type="spellStart"/>
      <w:r w:rsidRPr="00F07F9C">
        <w:rPr>
          <w:rFonts w:ascii="Courier New" w:hAnsi="Courier New"/>
          <w:snapToGrid w:val="0"/>
          <w:sz w:val="28"/>
          <w:szCs w:val="28"/>
          <w:lang w:val="en-US" w:eastAsia="en-US"/>
        </w:rPr>
        <w:t>avto</w:t>
      </w:r>
      <w:proofErr w:type="spellEnd"/>
      <w:r w:rsidRPr="00F07F9C">
        <w:rPr>
          <w:rFonts w:ascii="Courier New" w:hAnsi="Courier New"/>
          <w:snapToGrid w:val="0"/>
          <w:sz w:val="28"/>
          <w:szCs w:val="28"/>
          <w:lang w:val="en-AU" w:eastAsia="en-US"/>
        </w:rPr>
        <w:t>"),</w:t>
      </w:r>
    </w:p>
    <w:p w:rsidR="00831C31" w:rsidRPr="00F07F9C" w:rsidRDefault="00831C31" w:rsidP="00831C31">
      <w:pPr>
        <w:pStyle w:val="My1"/>
        <w:rPr>
          <w:snapToGrid w:val="0"/>
          <w:sz w:val="28"/>
          <w:szCs w:val="28"/>
          <w:lang w:eastAsia="en-US"/>
        </w:rPr>
      </w:pPr>
      <w:r w:rsidRPr="00F07F9C">
        <w:rPr>
          <w:snapToGrid w:val="0"/>
          <w:sz w:val="28"/>
          <w:szCs w:val="28"/>
          <w:lang w:eastAsia="en-US"/>
        </w:rPr>
        <w:t xml:space="preserve">но не будет сопоставлен со следующими </w:t>
      </w:r>
      <w:r w:rsidRPr="00F07F9C">
        <w:rPr>
          <w:sz w:val="28"/>
          <w:szCs w:val="28"/>
        </w:rPr>
        <w:t>фактами</w:t>
      </w:r>
      <w:r w:rsidRPr="00F07F9C">
        <w:rPr>
          <w:snapToGrid w:val="0"/>
          <w:sz w:val="28"/>
          <w:szCs w:val="28"/>
          <w:lang w:eastAsia="en-US"/>
        </w:rPr>
        <w:t>:</w:t>
      </w:r>
    </w:p>
    <w:p w:rsidR="00831C31" w:rsidRPr="00F07F9C" w:rsidRDefault="00831C31" w:rsidP="00831C31">
      <w:pPr>
        <w:pStyle w:val="My1"/>
        <w:rPr>
          <w:rFonts w:ascii="Courier New" w:hAnsi="Courier New"/>
          <w:snapToGrid w:val="0"/>
          <w:sz w:val="28"/>
          <w:szCs w:val="28"/>
          <w:lang w:val="en-AU" w:eastAsia="en-US"/>
        </w:rPr>
      </w:pPr>
      <w:r w:rsidRPr="00F07F9C">
        <w:rPr>
          <w:rFonts w:ascii="Courier New" w:hAnsi="Courier New"/>
          <w:snapToGrid w:val="0"/>
          <w:sz w:val="28"/>
          <w:szCs w:val="28"/>
          <w:lang w:val="en-AU" w:eastAsia="en-US"/>
        </w:rPr>
        <w:t>(</w:t>
      </w:r>
      <w:proofErr w:type="gramStart"/>
      <w:r w:rsidRPr="00F07F9C">
        <w:rPr>
          <w:rFonts w:ascii="Courier New" w:hAnsi="Courier New"/>
          <w:snapToGrid w:val="0"/>
          <w:sz w:val="28"/>
          <w:szCs w:val="28"/>
          <w:lang w:val="en-AU" w:eastAsia="en-US"/>
        </w:rPr>
        <w:t>data</w:t>
      </w:r>
      <w:proofErr w:type="gramEnd"/>
      <w:r w:rsidRPr="00F07F9C">
        <w:rPr>
          <w:rFonts w:ascii="Courier New" w:hAnsi="Courier New"/>
          <w:snapToGrid w:val="0"/>
          <w:sz w:val="28"/>
          <w:szCs w:val="28"/>
          <w:lang w:val="en-AU" w:eastAsia="en-US"/>
        </w:rPr>
        <w:t xml:space="preserve"> 1.0 blue "red"),</w:t>
      </w:r>
    </w:p>
    <w:p w:rsidR="00831C31" w:rsidRPr="00F07F9C" w:rsidRDefault="00831C31" w:rsidP="00831C31">
      <w:pPr>
        <w:pStyle w:val="My1"/>
        <w:rPr>
          <w:rFonts w:ascii="Courier New" w:hAnsi="Courier New"/>
          <w:snapToGrid w:val="0"/>
          <w:sz w:val="28"/>
          <w:szCs w:val="28"/>
          <w:lang w:val="en-AU" w:eastAsia="en-US"/>
        </w:rPr>
      </w:pPr>
      <w:r w:rsidRPr="00F07F9C">
        <w:rPr>
          <w:rFonts w:ascii="Courier New" w:hAnsi="Courier New"/>
          <w:snapToGrid w:val="0"/>
          <w:sz w:val="28"/>
          <w:szCs w:val="28"/>
          <w:lang w:val="en-AU" w:eastAsia="en-US"/>
        </w:rPr>
        <w:t>(</w:t>
      </w:r>
      <w:proofErr w:type="gramStart"/>
      <w:r w:rsidRPr="00F07F9C">
        <w:rPr>
          <w:rFonts w:ascii="Courier New" w:hAnsi="Courier New"/>
          <w:snapToGrid w:val="0"/>
          <w:sz w:val="28"/>
          <w:szCs w:val="28"/>
          <w:lang w:val="en-AU" w:eastAsia="en-US"/>
        </w:rPr>
        <w:t>data</w:t>
      </w:r>
      <w:proofErr w:type="gramEnd"/>
      <w:r w:rsidRPr="00F07F9C">
        <w:rPr>
          <w:rFonts w:ascii="Courier New" w:hAnsi="Courier New"/>
          <w:snapToGrid w:val="0"/>
          <w:sz w:val="28"/>
          <w:szCs w:val="28"/>
          <w:lang w:val="en-AU" w:eastAsia="en-US"/>
        </w:rPr>
        <w:t xml:space="preserve"> 1 blue).</w:t>
      </w:r>
    </w:p>
    <w:p w:rsidR="00831C31" w:rsidRPr="00F07F9C" w:rsidRDefault="00831C31" w:rsidP="00831C31">
      <w:pPr>
        <w:pStyle w:val="My1"/>
        <w:rPr>
          <w:snapToGrid w:val="0"/>
          <w:sz w:val="28"/>
          <w:szCs w:val="28"/>
          <w:lang w:eastAsia="en-US"/>
        </w:rPr>
      </w:pPr>
      <w:r w:rsidRPr="00F07F9C">
        <w:rPr>
          <w:i/>
          <w:sz w:val="28"/>
          <w:szCs w:val="28"/>
        </w:rPr>
        <w:t>Одно- и многоместные переменные</w:t>
      </w:r>
      <w:r w:rsidRPr="00F07F9C">
        <w:rPr>
          <w:b/>
          <w:sz w:val="28"/>
          <w:szCs w:val="28"/>
        </w:rPr>
        <w:t xml:space="preserve"> </w:t>
      </w:r>
      <w:r w:rsidRPr="00F07F9C">
        <w:rPr>
          <w:sz w:val="28"/>
          <w:szCs w:val="28"/>
        </w:rPr>
        <w:t xml:space="preserve">используются для запоминания значений полей, с целью их дальнейшего использования в других условных элементах антецедента или в операторах </w:t>
      </w:r>
      <w:proofErr w:type="spellStart"/>
      <w:r w:rsidRPr="00F07F9C">
        <w:rPr>
          <w:sz w:val="28"/>
          <w:szCs w:val="28"/>
        </w:rPr>
        <w:t>консеквента</w:t>
      </w:r>
      <w:proofErr w:type="spellEnd"/>
      <w:r w:rsidRPr="00F07F9C">
        <w:rPr>
          <w:sz w:val="28"/>
          <w:szCs w:val="28"/>
        </w:rPr>
        <w:t xml:space="preserve"> правила. Одноместные переменные начинаются с символа “?”, за которым следует символьное значение, начинающееся с буквы. Например:</w:t>
      </w:r>
      <w:proofErr w:type="gramStart"/>
      <w:r w:rsidRPr="00F07F9C">
        <w:rPr>
          <w:sz w:val="28"/>
          <w:szCs w:val="28"/>
        </w:rPr>
        <w:t xml:space="preserve"> </w:t>
      </w:r>
      <w:r w:rsidRPr="00F07F9C">
        <w:rPr>
          <w:snapToGrid w:val="0"/>
          <w:sz w:val="28"/>
          <w:szCs w:val="28"/>
          <w:lang w:eastAsia="en-US"/>
        </w:rPr>
        <w:t>?</w:t>
      </w:r>
      <w:proofErr w:type="gramEnd"/>
      <w:r w:rsidRPr="00F07F9C">
        <w:rPr>
          <w:snapToGrid w:val="0"/>
          <w:sz w:val="28"/>
          <w:szCs w:val="28"/>
          <w:lang w:val="en-AU" w:eastAsia="en-US"/>
        </w:rPr>
        <w:t>x</w:t>
      </w:r>
      <w:r w:rsidRPr="00F07F9C">
        <w:rPr>
          <w:snapToGrid w:val="0"/>
          <w:sz w:val="28"/>
          <w:szCs w:val="28"/>
          <w:lang w:eastAsia="en-US"/>
        </w:rPr>
        <w:t>, ?</w:t>
      </w:r>
      <w:proofErr w:type="spellStart"/>
      <w:r w:rsidRPr="00F07F9C">
        <w:rPr>
          <w:snapToGrid w:val="0"/>
          <w:sz w:val="28"/>
          <w:szCs w:val="28"/>
          <w:lang w:val="en-US" w:eastAsia="en-US"/>
        </w:rPr>
        <w:t>var</w:t>
      </w:r>
      <w:proofErr w:type="spellEnd"/>
      <w:r w:rsidRPr="00F07F9C">
        <w:rPr>
          <w:snapToGrid w:val="0"/>
          <w:sz w:val="28"/>
          <w:szCs w:val="28"/>
          <w:lang w:eastAsia="en-US"/>
        </w:rPr>
        <w:t>, ?</w:t>
      </w:r>
      <w:r w:rsidRPr="00F07F9C">
        <w:rPr>
          <w:snapToGrid w:val="0"/>
          <w:sz w:val="28"/>
          <w:szCs w:val="28"/>
          <w:lang w:val="en-AU" w:eastAsia="en-US"/>
        </w:rPr>
        <w:t>age</w:t>
      </w:r>
      <w:r w:rsidRPr="00F07F9C">
        <w:rPr>
          <w:snapToGrid w:val="0"/>
          <w:sz w:val="28"/>
          <w:szCs w:val="28"/>
          <w:lang w:eastAsia="en-US"/>
        </w:rPr>
        <w:t>.</w:t>
      </w:r>
      <w:r w:rsidRPr="00F07F9C">
        <w:rPr>
          <w:sz w:val="28"/>
          <w:szCs w:val="28"/>
        </w:rPr>
        <w:t xml:space="preserve">  Многоместные переменные начинаются с префикса “</w:t>
      </w:r>
      <w:r w:rsidRPr="00F07F9C">
        <w:rPr>
          <w:snapToGrid w:val="0"/>
          <w:sz w:val="28"/>
          <w:szCs w:val="28"/>
          <w:lang w:eastAsia="en-US"/>
        </w:rPr>
        <w:t>$</w:t>
      </w:r>
      <w:r w:rsidRPr="00F07F9C">
        <w:rPr>
          <w:sz w:val="28"/>
          <w:szCs w:val="28"/>
        </w:rPr>
        <w:t xml:space="preserve">?”, за которым также следует символьное значение, начинающееся с буквы. Например: </w:t>
      </w:r>
      <w:r w:rsidRPr="00F07F9C">
        <w:rPr>
          <w:snapToGrid w:val="0"/>
          <w:sz w:val="28"/>
          <w:szCs w:val="28"/>
          <w:lang w:eastAsia="en-US"/>
        </w:rPr>
        <w:t>$?</w:t>
      </w:r>
      <w:r w:rsidRPr="00F07F9C">
        <w:rPr>
          <w:snapToGrid w:val="0"/>
          <w:sz w:val="28"/>
          <w:szCs w:val="28"/>
          <w:lang w:val="en-AU" w:eastAsia="en-US"/>
        </w:rPr>
        <w:t>y</w:t>
      </w:r>
      <w:r w:rsidRPr="00F07F9C">
        <w:rPr>
          <w:snapToGrid w:val="0"/>
          <w:sz w:val="28"/>
          <w:szCs w:val="28"/>
          <w:lang w:eastAsia="en-US"/>
        </w:rPr>
        <w:t>, $?</w:t>
      </w:r>
      <w:proofErr w:type="spellStart"/>
      <w:r w:rsidRPr="00F07F9C">
        <w:rPr>
          <w:snapToGrid w:val="0"/>
          <w:sz w:val="28"/>
          <w:szCs w:val="28"/>
          <w:lang w:val="en-AU" w:eastAsia="en-US"/>
        </w:rPr>
        <w:t>zum</w:t>
      </w:r>
      <w:proofErr w:type="spellEnd"/>
      <w:r w:rsidRPr="00F07F9C">
        <w:rPr>
          <w:snapToGrid w:val="0"/>
          <w:sz w:val="28"/>
          <w:szCs w:val="28"/>
          <w:lang w:eastAsia="en-US"/>
        </w:rPr>
        <w:t xml:space="preserve">. </w:t>
      </w:r>
      <w:r w:rsidRPr="00F07F9C">
        <w:rPr>
          <w:sz w:val="28"/>
          <w:szCs w:val="28"/>
        </w:rPr>
        <w:t>В именах переменных не допускается использование кавычек. При первом появлении переменная работает так же, как в маске, т.е. связывается с любым значением в данном пол</w:t>
      </w:r>
      <w:proofErr w:type="gramStart"/>
      <w:r w:rsidRPr="00F07F9C">
        <w:rPr>
          <w:sz w:val="28"/>
          <w:szCs w:val="28"/>
        </w:rPr>
        <w:t>е(</w:t>
      </w:r>
      <w:proofErr w:type="spellStart"/>
      <w:proofErr w:type="gramEnd"/>
      <w:r w:rsidRPr="00F07F9C">
        <w:rPr>
          <w:sz w:val="28"/>
          <w:szCs w:val="28"/>
        </w:rPr>
        <w:t>ях</w:t>
      </w:r>
      <w:proofErr w:type="spellEnd"/>
      <w:r w:rsidRPr="00F07F9C">
        <w:rPr>
          <w:sz w:val="28"/>
          <w:szCs w:val="28"/>
        </w:rPr>
        <w:t>). Последующие появления переменной требуют, чтобы поле сопоставлялось со связанным значением переменной. Имена переменных являются локальными в пределах каждого правила.</w:t>
      </w:r>
    </w:p>
    <w:p w:rsidR="00831C31" w:rsidRPr="00F07F9C" w:rsidRDefault="00831C31" w:rsidP="00831C31">
      <w:pPr>
        <w:pStyle w:val="My1"/>
        <w:tabs>
          <w:tab w:val="left" w:pos="2069"/>
        </w:tabs>
        <w:rPr>
          <w:b/>
          <w:snapToGrid w:val="0"/>
          <w:sz w:val="28"/>
          <w:szCs w:val="28"/>
          <w:lang w:eastAsia="en-US"/>
        </w:rPr>
      </w:pPr>
      <w:r w:rsidRPr="00F07F9C">
        <w:rPr>
          <w:snapToGrid w:val="0"/>
          <w:sz w:val="28"/>
          <w:szCs w:val="28"/>
          <w:lang w:eastAsia="en-US"/>
        </w:rPr>
        <w:t>Пусть имеется три факта:</w:t>
      </w:r>
    </w:p>
    <w:p w:rsidR="00831C31" w:rsidRPr="00F07F9C" w:rsidRDefault="00831C31" w:rsidP="00831C31">
      <w:pPr>
        <w:pStyle w:val="My1"/>
        <w:rPr>
          <w:rFonts w:ascii="Courier New" w:hAnsi="Courier New"/>
          <w:snapToGrid w:val="0"/>
          <w:sz w:val="28"/>
          <w:szCs w:val="28"/>
          <w:lang w:val="en-AU" w:eastAsia="en-US"/>
        </w:rPr>
      </w:pPr>
      <w:r w:rsidRPr="00F07F9C">
        <w:rPr>
          <w:rFonts w:ascii="Courier New" w:hAnsi="Courier New"/>
          <w:snapToGrid w:val="0"/>
          <w:sz w:val="28"/>
          <w:szCs w:val="28"/>
          <w:lang w:val="en-AU" w:eastAsia="en-US"/>
        </w:rPr>
        <w:lastRenderedPageBreak/>
        <w:t>(</w:t>
      </w:r>
      <w:proofErr w:type="gramStart"/>
      <w:r w:rsidRPr="00F07F9C">
        <w:rPr>
          <w:rFonts w:ascii="Courier New" w:hAnsi="Courier New"/>
          <w:snapToGrid w:val="0"/>
          <w:sz w:val="28"/>
          <w:szCs w:val="28"/>
          <w:lang w:val="en-AU" w:eastAsia="en-US"/>
        </w:rPr>
        <w:t>data</w:t>
      </w:r>
      <w:proofErr w:type="gramEnd"/>
      <w:r w:rsidRPr="00F07F9C">
        <w:rPr>
          <w:rFonts w:ascii="Courier New" w:hAnsi="Courier New"/>
          <w:snapToGrid w:val="0"/>
          <w:sz w:val="28"/>
          <w:szCs w:val="28"/>
          <w:lang w:val="en-AU" w:eastAsia="en-US"/>
        </w:rPr>
        <w:t xml:space="preserve"> 2 blue green),</w:t>
      </w:r>
    </w:p>
    <w:p w:rsidR="00831C31" w:rsidRPr="00F07F9C" w:rsidRDefault="00831C31" w:rsidP="00831C31">
      <w:pPr>
        <w:pStyle w:val="My1"/>
        <w:rPr>
          <w:rFonts w:ascii="Courier New" w:hAnsi="Courier New"/>
          <w:snapToGrid w:val="0"/>
          <w:sz w:val="28"/>
          <w:szCs w:val="28"/>
          <w:lang w:val="en-AU" w:eastAsia="en-US"/>
        </w:rPr>
      </w:pPr>
      <w:r w:rsidRPr="00F07F9C">
        <w:rPr>
          <w:rFonts w:ascii="Courier New" w:hAnsi="Courier New"/>
          <w:snapToGrid w:val="0"/>
          <w:sz w:val="28"/>
          <w:szCs w:val="28"/>
          <w:lang w:val="en-AU" w:eastAsia="en-US"/>
        </w:rPr>
        <w:t>(</w:t>
      </w:r>
      <w:proofErr w:type="gramStart"/>
      <w:r w:rsidRPr="00F07F9C">
        <w:rPr>
          <w:rFonts w:ascii="Courier New" w:hAnsi="Courier New"/>
          <w:snapToGrid w:val="0"/>
          <w:sz w:val="28"/>
          <w:szCs w:val="28"/>
          <w:lang w:val="en-AU" w:eastAsia="en-US"/>
        </w:rPr>
        <w:t>data</w:t>
      </w:r>
      <w:proofErr w:type="gramEnd"/>
      <w:r w:rsidRPr="00F07F9C">
        <w:rPr>
          <w:rFonts w:ascii="Courier New" w:hAnsi="Courier New"/>
          <w:snapToGrid w:val="0"/>
          <w:sz w:val="28"/>
          <w:szCs w:val="28"/>
          <w:lang w:val="en-AU" w:eastAsia="en-US"/>
        </w:rPr>
        <w:t xml:space="preserve"> 1 blue),</w:t>
      </w:r>
    </w:p>
    <w:p w:rsidR="00831C31" w:rsidRPr="0024658C" w:rsidRDefault="00831C31" w:rsidP="00831C31">
      <w:pPr>
        <w:pStyle w:val="My1"/>
        <w:rPr>
          <w:rFonts w:ascii="Courier New" w:hAnsi="Courier New"/>
          <w:snapToGrid w:val="0"/>
          <w:sz w:val="28"/>
          <w:szCs w:val="28"/>
          <w:lang w:val="en-US" w:eastAsia="en-US"/>
        </w:rPr>
      </w:pPr>
      <w:r w:rsidRPr="0024658C">
        <w:rPr>
          <w:rFonts w:ascii="Courier New" w:hAnsi="Courier New"/>
          <w:snapToGrid w:val="0"/>
          <w:sz w:val="28"/>
          <w:szCs w:val="28"/>
          <w:lang w:val="en-US" w:eastAsia="en-US"/>
        </w:rPr>
        <w:t>(</w:t>
      </w:r>
      <w:proofErr w:type="gramStart"/>
      <w:r w:rsidRPr="00F07F9C">
        <w:rPr>
          <w:rFonts w:ascii="Courier New" w:hAnsi="Courier New"/>
          <w:snapToGrid w:val="0"/>
          <w:sz w:val="28"/>
          <w:szCs w:val="28"/>
          <w:lang w:val="en-AU" w:eastAsia="en-US"/>
        </w:rPr>
        <w:t>data</w:t>
      </w:r>
      <w:proofErr w:type="gramEnd"/>
      <w:r w:rsidRPr="0024658C">
        <w:rPr>
          <w:rFonts w:ascii="Courier New" w:hAnsi="Courier New"/>
          <w:snapToGrid w:val="0"/>
          <w:sz w:val="28"/>
          <w:szCs w:val="28"/>
          <w:lang w:val="en-US" w:eastAsia="en-US"/>
        </w:rPr>
        <w:t xml:space="preserve"> 1 </w:t>
      </w:r>
      <w:r w:rsidRPr="00F07F9C">
        <w:rPr>
          <w:rFonts w:ascii="Courier New" w:hAnsi="Courier New"/>
          <w:snapToGrid w:val="0"/>
          <w:sz w:val="28"/>
          <w:szCs w:val="28"/>
          <w:lang w:val="en-AU" w:eastAsia="en-US"/>
        </w:rPr>
        <w:t>blue</w:t>
      </w:r>
      <w:r w:rsidRPr="0024658C">
        <w:rPr>
          <w:rFonts w:ascii="Courier New" w:hAnsi="Courier New"/>
          <w:snapToGrid w:val="0"/>
          <w:sz w:val="28"/>
          <w:szCs w:val="28"/>
          <w:lang w:val="en-US" w:eastAsia="en-US"/>
        </w:rPr>
        <w:t xml:space="preserve"> </w:t>
      </w:r>
      <w:r w:rsidRPr="00F07F9C">
        <w:rPr>
          <w:rFonts w:ascii="Courier New" w:hAnsi="Courier New"/>
          <w:snapToGrid w:val="0"/>
          <w:sz w:val="28"/>
          <w:szCs w:val="28"/>
          <w:lang w:val="en-AU" w:eastAsia="en-US"/>
        </w:rPr>
        <w:t>red</w:t>
      </w:r>
      <w:r w:rsidRPr="0024658C">
        <w:rPr>
          <w:rFonts w:ascii="Courier New" w:hAnsi="Courier New"/>
          <w:snapToGrid w:val="0"/>
          <w:sz w:val="28"/>
          <w:szCs w:val="28"/>
          <w:lang w:val="en-US" w:eastAsia="en-US"/>
        </w:rPr>
        <w:t>)</w:t>
      </w:r>
    </w:p>
    <w:p w:rsidR="00831C31" w:rsidRPr="0024658C" w:rsidRDefault="00831C31" w:rsidP="00831C31">
      <w:pPr>
        <w:pStyle w:val="My1"/>
        <w:rPr>
          <w:snapToGrid w:val="0"/>
          <w:sz w:val="28"/>
          <w:szCs w:val="28"/>
          <w:lang w:val="en-US" w:eastAsia="en-US"/>
        </w:rPr>
      </w:pPr>
      <w:r w:rsidRPr="00F07F9C">
        <w:rPr>
          <w:snapToGrid w:val="0"/>
          <w:sz w:val="28"/>
          <w:szCs w:val="28"/>
          <w:lang w:eastAsia="en-US"/>
        </w:rPr>
        <w:t>и</w:t>
      </w:r>
      <w:r w:rsidRPr="0024658C">
        <w:rPr>
          <w:snapToGrid w:val="0"/>
          <w:sz w:val="28"/>
          <w:szCs w:val="28"/>
          <w:lang w:val="en-US" w:eastAsia="en-US"/>
        </w:rPr>
        <w:t xml:space="preserve"> </w:t>
      </w:r>
      <w:r w:rsidRPr="00F07F9C">
        <w:rPr>
          <w:snapToGrid w:val="0"/>
          <w:sz w:val="28"/>
          <w:szCs w:val="28"/>
          <w:lang w:eastAsia="en-US"/>
        </w:rPr>
        <w:t>правило</w:t>
      </w:r>
      <w:r w:rsidRPr="0024658C">
        <w:rPr>
          <w:snapToGrid w:val="0"/>
          <w:sz w:val="28"/>
          <w:szCs w:val="28"/>
          <w:lang w:val="en-US" w:eastAsia="en-US"/>
        </w:rPr>
        <w:t>:</w:t>
      </w:r>
    </w:p>
    <w:p w:rsidR="00831C31" w:rsidRPr="00F07F9C" w:rsidRDefault="00831C31" w:rsidP="00831C31">
      <w:pPr>
        <w:pStyle w:val="My1"/>
        <w:rPr>
          <w:rFonts w:ascii="Courier New" w:hAnsi="Courier New"/>
          <w:snapToGrid w:val="0"/>
          <w:sz w:val="28"/>
          <w:szCs w:val="28"/>
          <w:lang w:val="en-AU" w:eastAsia="en-US"/>
        </w:rPr>
      </w:pPr>
      <w:r w:rsidRPr="00F07F9C">
        <w:rPr>
          <w:rFonts w:ascii="Courier New" w:hAnsi="Courier New"/>
          <w:snapToGrid w:val="0"/>
          <w:sz w:val="28"/>
          <w:szCs w:val="28"/>
          <w:lang w:val="en-AU" w:eastAsia="en-US"/>
        </w:rPr>
        <w:t>(</w:t>
      </w:r>
      <w:proofErr w:type="spellStart"/>
      <w:proofErr w:type="gramStart"/>
      <w:r w:rsidRPr="00F07F9C">
        <w:rPr>
          <w:rFonts w:ascii="Courier New" w:hAnsi="Courier New"/>
          <w:snapToGrid w:val="0"/>
          <w:sz w:val="28"/>
          <w:szCs w:val="28"/>
          <w:lang w:val="en-AU" w:eastAsia="en-US"/>
        </w:rPr>
        <w:t>defrule</w:t>
      </w:r>
      <w:proofErr w:type="spellEnd"/>
      <w:proofErr w:type="gramEnd"/>
      <w:r w:rsidRPr="00F07F9C">
        <w:rPr>
          <w:rFonts w:ascii="Courier New" w:hAnsi="Courier New"/>
          <w:snapToGrid w:val="0"/>
          <w:sz w:val="28"/>
          <w:szCs w:val="28"/>
          <w:lang w:val="en-AU" w:eastAsia="en-US"/>
        </w:rPr>
        <w:t xml:space="preserve"> find-data-1</w:t>
      </w:r>
    </w:p>
    <w:p w:rsidR="00831C31" w:rsidRPr="00F07F9C" w:rsidRDefault="00831C31" w:rsidP="00831C31">
      <w:pPr>
        <w:pStyle w:val="My1"/>
        <w:rPr>
          <w:rFonts w:ascii="Courier New" w:hAnsi="Courier New"/>
          <w:snapToGrid w:val="0"/>
          <w:sz w:val="28"/>
          <w:szCs w:val="28"/>
          <w:lang w:val="en-AU" w:eastAsia="en-US"/>
        </w:rPr>
      </w:pPr>
      <w:r w:rsidRPr="00F07F9C">
        <w:rPr>
          <w:rFonts w:ascii="Courier New" w:hAnsi="Courier New"/>
          <w:snapToGrid w:val="0"/>
          <w:sz w:val="28"/>
          <w:szCs w:val="28"/>
          <w:lang w:val="en-AU" w:eastAsia="en-US"/>
        </w:rPr>
        <w:t>(</w:t>
      </w:r>
      <w:proofErr w:type="gramStart"/>
      <w:r w:rsidRPr="00F07F9C">
        <w:rPr>
          <w:rFonts w:ascii="Courier New" w:hAnsi="Courier New"/>
          <w:snapToGrid w:val="0"/>
          <w:sz w:val="28"/>
          <w:szCs w:val="28"/>
          <w:lang w:val="en-AU" w:eastAsia="en-US"/>
        </w:rPr>
        <w:t>data ?</w:t>
      </w:r>
      <w:proofErr w:type="gramEnd"/>
      <w:r w:rsidRPr="00F07F9C">
        <w:rPr>
          <w:rFonts w:ascii="Courier New" w:hAnsi="Courier New"/>
          <w:snapToGrid w:val="0"/>
          <w:sz w:val="28"/>
          <w:szCs w:val="28"/>
          <w:lang w:val="en-AU" w:eastAsia="en-US"/>
        </w:rPr>
        <w:t>x ?y ?z)</w:t>
      </w:r>
    </w:p>
    <w:p w:rsidR="00831C31" w:rsidRPr="00F07F9C" w:rsidRDefault="00831C31" w:rsidP="00831C31">
      <w:pPr>
        <w:pStyle w:val="My1"/>
        <w:rPr>
          <w:rFonts w:ascii="Courier New" w:hAnsi="Courier New"/>
          <w:snapToGrid w:val="0"/>
          <w:sz w:val="28"/>
          <w:szCs w:val="28"/>
          <w:lang w:val="fr-FR" w:eastAsia="en-US"/>
        </w:rPr>
      </w:pPr>
      <w:r w:rsidRPr="00F07F9C">
        <w:rPr>
          <w:rFonts w:ascii="Courier New" w:hAnsi="Courier New"/>
          <w:snapToGrid w:val="0"/>
          <w:sz w:val="28"/>
          <w:szCs w:val="28"/>
          <w:lang w:val="fr-FR" w:eastAsia="en-US"/>
        </w:rPr>
        <w:t>=&gt;</w:t>
      </w:r>
    </w:p>
    <w:p w:rsidR="00831C31" w:rsidRPr="00F07F9C" w:rsidRDefault="00831C31" w:rsidP="00831C31">
      <w:pPr>
        <w:pStyle w:val="My1"/>
        <w:rPr>
          <w:rFonts w:ascii="Courier New" w:hAnsi="Courier New"/>
          <w:snapToGrid w:val="0"/>
          <w:sz w:val="28"/>
          <w:szCs w:val="28"/>
          <w:lang w:val="fr-FR" w:eastAsia="en-US"/>
        </w:rPr>
      </w:pPr>
      <w:r w:rsidRPr="00F07F9C">
        <w:rPr>
          <w:rFonts w:ascii="Courier New" w:hAnsi="Courier New"/>
          <w:snapToGrid w:val="0"/>
          <w:sz w:val="28"/>
          <w:szCs w:val="28"/>
          <w:lang w:val="fr-FR" w:eastAsia="en-US"/>
        </w:rPr>
        <w:t>(printout t ?x " : " ?y " : " ?z crlf))</w:t>
      </w:r>
    </w:p>
    <w:p w:rsidR="00831C31" w:rsidRPr="00F07F9C" w:rsidRDefault="00831C31" w:rsidP="00831C31">
      <w:pPr>
        <w:pStyle w:val="My1"/>
        <w:rPr>
          <w:snapToGrid w:val="0"/>
          <w:sz w:val="28"/>
          <w:szCs w:val="28"/>
          <w:lang w:eastAsia="en-US"/>
        </w:rPr>
      </w:pPr>
      <w:r w:rsidRPr="00F07F9C">
        <w:rPr>
          <w:snapToGrid w:val="0"/>
          <w:sz w:val="28"/>
          <w:szCs w:val="28"/>
          <w:lang w:eastAsia="en-US"/>
        </w:rPr>
        <w:t>УЭ данного правила будет сопоставляться с первым и третьим фактом, поэтому в результате срабатывания правила будет выведено:</w:t>
      </w:r>
    </w:p>
    <w:p w:rsidR="00831C31" w:rsidRPr="00F07F9C" w:rsidRDefault="00831C31" w:rsidP="00831C31">
      <w:pPr>
        <w:pStyle w:val="My1"/>
        <w:rPr>
          <w:rFonts w:ascii="Courier New" w:hAnsi="Courier New"/>
          <w:snapToGrid w:val="0"/>
          <w:sz w:val="28"/>
          <w:szCs w:val="28"/>
          <w:lang w:eastAsia="en-US"/>
        </w:rPr>
      </w:pPr>
      <w:r w:rsidRPr="00F07F9C">
        <w:rPr>
          <w:rFonts w:ascii="Courier New" w:hAnsi="Courier New"/>
          <w:snapToGrid w:val="0"/>
          <w:sz w:val="28"/>
          <w:szCs w:val="28"/>
          <w:lang w:eastAsia="en-US"/>
        </w:rPr>
        <w:t>1</w:t>
      </w:r>
      <w:proofErr w:type="gramStart"/>
      <w:r w:rsidRPr="00F07F9C">
        <w:rPr>
          <w:rFonts w:ascii="Courier New" w:hAnsi="Courier New"/>
          <w:snapToGrid w:val="0"/>
          <w:sz w:val="28"/>
          <w:szCs w:val="28"/>
          <w:lang w:eastAsia="en-US"/>
        </w:rPr>
        <w:t xml:space="preserve"> :</w:t>
      </w:r>
      <w:proofErr w:type="gramEnd"/>
      <w:r w:rsidRPr="00F07F9C">
        <w:rPr>
          <w:rFonts w:ascii="Courier New" w:hAnsi="Courier New"/>
          <w:snapToGrid w:val="0"/>
          <w:sz w:val="28"/>
          <w:szCs w:val="28"/>
          <w:lang w:eastAsia="en-US"/>
        </w:rPr>
        <w:t xml:space="preserve"> </w:t>
      </w:r>
      <w:r w:rsidRPr="00F07F9C">
        <w:rPr>
          <w:rFonts w:ascii="Courier New" w:hAnsi="Courier New"/>
          <w:snapToGrid w:val="0"/>
          <w:sz w:val="28"/>
          <w:szCs w:val="28"/>
          <w:lang w:val="en-AU" w:eastAsia="en-US"/>
        </w:rPr>
        <w:t>blue</w:t>
      </w:r>
      <w:r w:rsidRPr="00F07F9C">
        <w:rPr>
          <w:rFonts w:ascii="Courier New" w:hAnsi="Courier New"/>
          <w:snapToGrid w:val="0"/>
          <w:sz w:val="28"/>
          <w:szCs w:val="28"/>
          <w:lang w:eastAsia="en-US"/>
        </w:rPr>
        <w:t xml:space="preserve"> : </w:t>
      </w:r>
      <w:r w:rsidRPr="00F07F9C">
        <w:rPr>
          <w:rFonts w:ascii="Courier New" w:hAnsi="Courier New"/>
          <w:snapToGrid w:val="0"/>
          <w:sz w:val="28"/>
          <w:szCs w:val="28"/>
          <w:lang w:val="en-AU" w:eastAsia="en-US"/>
        </w:rPr>
        <w:t>red</w:t>
      </w:r>
    </w:p>
    <w:p w:rsidR="00831C31" w:rsidRPr="00F07F9C" w:rsidRDefault="00831C31" w:rsidP="00831C31">
      <w:pPr>
        <w:pStyle w:val="My1"/>
        <w:rPr>
          <w:rFonts w:ascii="Courier New" w:hAnsi="Courier New"/>
          <w:snapToGrid w:val="0"/>
          <w:sz w:val="28"/>
          <w:szCs w:val="28"/>
          <w:lang w:eastAsia="en-US"/>
        </w:rPr>
      </w:pPr>
      <w:r w:rsidRPr="00F07F9C">
        <w:rPr>
          <w:rFonts w:ascii="Courier New" w:hAnsi="Courier New"/>
          <w:snapToGrid w:val="0"/>
          <w:sz w:val="28"/>
          <w:szCs w:val="28"/>
          <w:lang w:eastAsia="en-US"/>
        </w:rPr>
        <w:t>2</w:t>
      </w:r>
      <w:proofErr w:type="gramStart"/>
      <w:r w:rsidRPr="00F07F9C">
        <w:rPr>
          <w:rFonts w:ascii="Courier New" w:hAnsi="Courier New"/>
          <w:snapToGrid w:val="0"/>
          <w:sz w:val="28"/>
          <w:szCs w:val="28"/>
          <w:lang w:eastAsia="en-US"/>
        </w:rPr>
        <w:t xml:space="preserve"> :</w:t>
      </w:r>
      <w:proofErr w:type="gramEnd"/>
      <w:r w:rsidRPr="00F07F9C">
        <w:rPr>
          <w:rFonts w:ascii="Courier New" w:hAnsi="Courier New"/>
          <w:snapToGrid w:val="0"/>
          <w:sz w:val="28"/>
          <w:szCs w:val="28"/>
          <w:lang w:eastAsia="en-US"/>
        </w:rPr>
        <w:t xml:space="preserve"> </w:t>
      </w:r>
      <w:r w:rsidRPr="00F07F9C">
        <w:rPr>
          <w:rFonts w:ascii="Courier New" w:hAnsi="Courier New"/>
          <w:snapToGrid w:val="0"/>
          <w:sz w:val="28"/>
          <w:szCs w:val="28"/>
          <w:lang w:val="en-AU" w:eastAsia="en-US"/>
        </w:rPr>
        <w:t>blue</w:t>
      </w:r>
      <w:r w:rsidRPr="00F07F9C">
        <w:rPr>
          <w:rFonts w:ascii="Courier New" w:hAnsi="Courier New"/>
          <w:snapToGrid w:val="0"/>
          <w:sz w:val="28"/>
          <w:szCs w:val="28"/>
          <w:lang w:eastAsia="en-US"/>
        </w:rPr>
        <w:t xml:space="preserve"> : </w:t>
      </w:r>
      <w:r w:rsidRPr="00F07F9C">
        <w:rPr>
          <w:rFonts w:ascii="Courier New" w:hAnsi="Courier New"/>
          <w:snapToGrid w:val="0"/>
          <w:sz w:val="28"/>
          <w:szCs w:val="28"/>
          <w:lang w:val="en-AU" w:eastAsia="en-US"/>
        </w:rPr>
        <w:t>green</w:t>
      </w:r>
    </w:p>
    <w:p w:rsidR="00831C31" w:rsidRPr="00F07F9C" w:rsidRDefault="00831C31" w:rsidP="00831C31">
      <w:pPr>
        <w:pStyle w:val="My1"/>
        <w:rPr>
          <w:snapToGrid w:val="0"/>
          <w:sz w:val="28"/>
          <w:szCs w:val="28"/>
          <w:lang w:eastAsia="en-US"/>
        </w:rPr>
      </w:pPr>
      <w:r w:rsidRPr="00F07F9C">
        <w:rPr>
          <w:i/>
          <w:sz w:val="28"/>
          <w:szCs w:val="28"/>
        </w:rPr>
        <w:t>Ограничения со связками</w:t>
      </w:r>
      <w:r w:rsidRPr="00F07F9C">
        <w:rPr>
          <w:sz w:val="28"/>
          <w:szCs w:val="28"/>
        </w:rPr>
        <w:t xml:space="preserve"> используются для связывания индивидуальных ограничений и переменных друг с другом с помощью связок </w:t>
      </w:r>
      <w:r w:rsidRPr="00F07F9C">
        <w:rPr>
          <w:snapToGrid w:val="0"/>
          <w:sz w:val="28"/>
          <w:szCs w:val="28"/>
          <w:lang w:eastAsia="en-US"/>
        </w:rPr>
        <w:t>&amp; (</w:t>
      </w:r>
      <w:r w:rsidRPr="00F07F9C">
        <w:rPr>
          <w:sz w:val="28"/>
          <w:szCs w:val="28"/>
        </w:rPr>
        <w:t>“и”</w:t>
      </w:r>
      <w:r w:rsidRPr="00F07F9C">
        <w:rPr>
          <w:snapToGrid w:val="0"/>
          <w:sz w:val="28"/>
          <w:szCs w:val="28"/>
          <w:lang w:eastAsia="en-US"/>
        </w:rPr>
        <w:t>), | (</w:t>
      </w:r>
      <w:r w:rsidRPr="00F07F9C">
        <w:rPr>
          <w:sz w:val="28"/>
          <w:szCs w:val="28"/>
        </w:rPr>
        <w:t>“или”</w:t>
      </w:r>
      <w:r w:rsidRPr="00F07F9C">
        <w:rPr>
          <w:snapToGrid w:val="0"/>
          <w:sz w:val="28"/>
          <w:szCs w:val="28"/>
          <w:lang w:eastAsia="en-US"/>
        </w:rPr>
        <w:t>) и ~</w:t>
      </w:r>
      <w:r w:rsidRPr="00F07F9C">
        <w:rPr>
          <w:sz w:val="28"/>
          <w:szCs w:val="28"/>
        </w:rPr>
        <w:t xml:space="preserve"> </w:t>
      </w:r>
      <w:r w:rsidRPr="00F07F9C">
        <w:rPr>
          <w:snapToGrid w:val="0"/>
          <w:sz w:val="28"/>
          <w:szCs w:val="28"/>
          <w:lang w:eastAsia="en-US"/>
        </w:rPr>
        <w:t>(</w:t>
      </w:r>
      <w:r w:rsidRPr="00F07F9C">
        <w:rPr>
          <w:sz w:val="28"/>
          <w:szCs w:val="28"/>
        </w:rPr>
        <w:t>“не”</w:t>
      </w:r>
      <w:r w:rsidRPr="00F07F9C">
        <w:rPr>
          <w:snapToGrid w:val="0"/>
          <w:sz w:val="28"/>
          <w:szCs w:val="28"/>
          <w:lang w:eastAsia="en-US"/>
        </w:rPr>
        <w:t xml:space="preserve">), </w:t>
      </w:r>
      <w:r w:rsidRPr="00F07F9C">
        <w:rPr>
          <w:sz w:val="28"/>
          <w:szCs w:val="28"/>
        </w:rPr>
        <w:t>используемых в традиционном смысле</w:t>
      </w:r>
      <w:r w:rsidRPr="00F07F9C">
        <w:rPr>
          <w:snapToGrid w:val="0"/>
          <w:sz w:val="28"/>
          <w:szCs w:val="28"/>
          <w:lang w:eastAsia="en-US"/>
        </w:rPr>
        <w:t>.</w:t>
      </w:r>
      <w:r w:rsidRPr="00F07F9C">
        <w:rPr>
          <w:sz w:val="28"/>
          <w:szCs w:val="28"/>
        </w:rPr>
        <w:t xml:space="preserve"> Старшинство операций обычное, за исключением случая, когда первым ограничением является переменная, за которой следует связка </w:t>
      </w:r>
      <w:r w:rsidRPr="00F07F9C">
        <w:rPr>
          <w:snapToGrid w:val="0"/>
          <w:sz w:val="28"/>
          <w:szCs w:val="28"/>
          <w:lang w:eastAsia="en-US"/>
        </w:rPr>
        <w:t>&amp;</w:t>
      </w:r>
      <w:r w:rsidRPr="00F07F9C">
        <w:rPr>
          <w:sz w:val="28"/>
          <w:szCs w:val="28"/>
        </w:rPr>
        <w:t>. В этом случае первая переменная трактуется как отдельное ограничение, которое также должно удовлетворяться. Например, ограничение</w:t>
      </w:r>
      <w:proofErr w:type="gramStart"/>
      <w:r w:rsidRPr="00F07F9C">
        <w:rPr>
          <w:sz w:val="28"/>
          <w:szCs w:val="28"/>
        </w:rPr>
        <w:t xml:space="preserve"> </w:t>
      </w:r>
      <w:r w:rsidRPr="00F07F9C">
        <w:rPr>
          <w:snapToGrid w:val="0"/>
          <w:sz w:val="28"/>
          <w:szCs w:val="28"/>
          <w:lang w:eastAsia="en-US"/>
        </w:rPr>
        <w:t>?</w:t>
      </w:r>
      <w:proofErr w:type="gramEnd"/>
      <w:r w:rsidRPr="00F07F9C">
        <w:rPr>
          <w:snapToGrid w:val="0"/>
          <w:sz w:val="28"/>
          <w:szCs w:val="28"/>
          <w:lang w:val="en-AU" w:eastAsia="en-US"/>
        </w:rPr>
        <w:t>x</w:t>
      </w:r>
      <w:r w:rsidRPr="00F07F9C">
        <w:rPr>
          <w:snapToGrid w:val="0"/>
          <w:sz w:val="28"/>
          <w:szCs w:val="28"/>
          <w:lang w:eastAsia="en-US"/>
        </w:rPr>
        <w:t>&amp;</w:t>
      </w:r>
      <w:r w:rsidRPr="00F07F9C">
        <w:rPr>
          <w:snapToGrid w:val="0"/>
          <w:sz w:val="28"/>
          <w:szCs w:val="28"/>
          <w:lang w:val="en-AU" w:eastAsia="en-US"/>
        </w:rPr>
        <w:t>red</w:t>
      </w:r>
      <w:r w:rsidRPr="00F07F9C">
        <w:rPr>
          <w:snapToGrid w:val="0"/>
          <w:sz w:val="28"/>
          <w:szCs w:val="28"/>
          <w:lang w:val="en-AU" w:eastAsia="en-US"/>
        </w:rPr>
        <w:sym w:font="Symbol" w:char="F0BD"/>
      </w:r>
      <w:r w:rsidRPr="00F07F9C">
        <w:rPr>
          <w:snapToGrid w:val="0"/>
          <w:sz w:val="28"/>
          <w:szCs w:val="28"/>
          <w:lang w:val="en-AU" w:eastAsia="en-US"/>
        </w:rPr>
        <w:t>blue</w:t>
      </w:r>
      <w:r w:rsidRPr="00F07F9C">
        <w:rPr>
          <w:snapToGrid w:val="0"/>
          <w:sz w:val="28"/>
          <w:szCs w:val="28"/>
          <w:lang w:eastAsia="en-US"/>
        </w:rPr>
        <w:t xml:space="preserve"> </w:t>
      </w:r>
      <w:r w:rsidRPr="00F07F9C">
        <w:rPr>
          <w:sz w:val="28"/>
          <w:szCs w:val="28"/>
        </w:rPr>
        <w:t xml:space="preserve">трактуется как </w:t>
      </w:r>
      <w:r w:rsidRPr="00F07F9C">
        <w:rPr>
          <w:snapToGrid w:val="0"/>
          <w:sz w:val="28"/>
          <w:szCs w:val="28"/>
          <w:lang w:eastAsia="en-US"/>
        </w:rPr>
        <w:t>?</w:t>
      </w:r>
      <w:r w:rsidRPr="00F07F9C">
        <w:rPr>
          <w:snapToGrid w:val="0"/>
          <w:sz w:val="28"/>
          <w:szCs w:val="28"/>
          <w:lang w:val="en-AU" w:eastAsia="en-US"/>
        </w:rPr>
        <w:t>x</w:t>
      </w:r>
      <w:r w:rsidRPr="00F07F9C">
        <w:rPr>
          <w:snapToGrid w:val="0"/>
          <w:sz w:val="28"/>
          <w:szCs w:val="28"/>
          <w:lang w:eastAsia="en-US"/>
        </w:rPr>
        <w:t>&amp;(</w:t>
      </w:r>
      <w:r w:rsidRPr="00F07F9C">
        <w:rPr>
          <w:snapToGrid w:val="0"/>
          <w:sz w:val="28"/>
          <w:szCs w:val="28"/>
          <w:lang w:val="en-AU" w:eastAsia="en-US"/>
        </w:rPr>
        <w:t>red</w:t>
      </w:r>
      <w:r w:rsidRPr="00F07F9C">
        <w:rPr>
          <w:snapToGrid w:val="0"/>
          <w:sz w:val="28"/>
          <w:szCs w:val="28"/>
          <w:lang w:val="en-AU" w:eastAsia="en-US"/>
        </w:rPr>
        <w:sym w:font="Symbol" w:char="F0BD"/>
      </w:r>
      <w:r w:rsidRPr="00F07F9C">
        <w:rPr>
          <w:snapToGrid w:val="0"/>
          <w:sz w:val="28"/>
          <w:szCs w:val="28"/>
          <w:lang w:val="en-AU" w:eastAsia="en-US"/>
        </w:rPr>
        <w:t>blue</w:t>
      </w:r>
      <w:r w:rsidRPr="00F07F9C">
        <w:rPr>
          <w:snapToGrid w:val="0"/>
          <w:sz w:val="28"/>
          <w:szCs w:val="28"/>
          <w:lang w:eastAsia="en-US"/>
        </w:rPr>
        <w:t>)</w:t>
      </w:r>
      <w:r w:rsidRPr="00F07F9C">
        <w:rPr>
          <w:sz w:val="28"/>
          <w:szCs w:val="28"/>
        </w:rPr>
        <w:t xml:space="preserve">, а не как </w:t>
      </w:r>
      <w:r w:rsidRPr="00F07F9C">
        <w:rPr>
          <w:snapToGrid w:val="0"/>
          <w:sz w:val="28"/>
          <w:szCs w:val="28"/>
          <w:lang w:eastAsia="en-US"/>
        </w:rPr>
        <w:t>(?</w:t>
      </w:r>
      <w:r w:rsidRPr="00F07F9C">
        <w:rPr>
          <w:snapToGrid w:val="0"/>
          <w:sz w:val="28"/>
          <w:szCs w:val="28"/>
          <w:lang w:val="en-AU" w:eastAsia="en-US"/>
        </w:rPr>
        <w:t>x</w:t>
      </w:r>
      <w:r w:rsidRPr="00F07F9C">
        <w:rPr>
          <w:snapToGrid w:val="0"/>
          <w:sz w:val="28"/>
          <w:szCs w:val="28"/>
          <w:lang w:eastAsia="en-US"/>
        </w:rPr>
        <w:t>&amp;</w:t>
      </w:r>
      <w:r w:rsidRPr="00F07F9C">
        <w:rPr>
          <w:snapToGrid w:val="0"/>
          <w:sz w:val="28"/>
          <w:szCs w:val="28"/>
          <w:lang w:val="en-AU" w:eastAsia="en-US"/>
        </w:rPr>
        <w:t>red</w:t>
      </w:r>
      <w:r w:rsidRPr="00F07F9C">
        <w:rPr>
          <w:snapToGrid w:val="0"/>
          <w:sz w:val="28"/>
          <w:szCs w:val="28"/>
          <w:lang w:eastAsia="en-US"/>
        </w:rPr>
        <w:t>)</w:t>
      </w:r>
      <w:r w:rsidRPr="00F07F9C">
        <w:rPr>
          <w:snapToGrid w:val="0"/>
          <w:sz w:val="28"/>
          <w:szCs w:val="28"/>
          <w:lang w:val="en-AU" w:eastAsia="en-US"/>
        </w:rPr>
        <w:sym w:font="Symbol" w:char="F0BD"/>
      </w:r>
      <w:r w:rsidRPr="00F07F9C">
        <w:rPr>
          <w:snapToGrid w:val="0"/>
          <w:sz w:val="28"/>
          <w:szCs w:val="28"/>
          <w:lang w:val="en-AU" w:eastAsia="en-US"/>
        </w:rPr>
        <w:t>blue</w:t>
      </w:r>
      <w:r w:rsidRPr="00F07F9C">
        <w:rPr>
          <w:sz w:val="28"/>
          <w:szCs w:val="28"/>
        </w:rPr>
        <w:t>.</w:t>
      </w:r>
    </w:p>
    <w:p w:rsidR="00831C31" w:rsidRPr="00F07F9C" w:rsidRDefault="00831C31" w:rsidP="00831C31">
      <w:pPr>
        <w:pStyle w:val="My1"/>
        <w:rPr>
          <w:sz w:val="28"/>
          <w:szCs w:val="28"/>
        </w:rPr>
      </w:pPr>
      <w:r w:rsidRPr="00F07F9C">
        <w:rPr>
          <w:sz w:val="28"/>
          <w:szCs w:val="28"/>
        </w:rPr>
        <w:t xml:space="preserve">Пример правила с УЭ, </w:t>
      </w:r>
      <w:proofErr w:type="gramStart"/>
      <w:r w:rsidRPr="00F07F9C">
        <w:rPr>
          <w:sz w:val="28"/>
          <w:szCs w:val="28"/>
        </w:rPr>
        <w:t>содержащим</w:t>
      </w:r>
      <w:proofErr w:type="gramEnd"/>
      <w:r w:rsidRPr="00F07F9C">
        <w:rPr>
          <w:sz w:val="28"/>
          <w:szCs w:val="28"/>
        </w:rPr>
        <w:t xml:space="preserve"> ограничения со связками:</w:t>
      </w:r>
    </w:p>
    <w:p w:rsidR="00831C31" w:rsidRPr="00F07F9C" w:rsidRDefault="00831C31" w:rsidP="00831C31">
      <w:pPr>
        <w:pStyle w:val="My1"/>
        <w:ind w:firstLine="0"/>
        <w:rPr>
          <w:rFonts w:ascii="Courier New" w:hAnsi="Courier New"/>
          <w:snapToGrid w:val="0"/>
          <w:sz w:val="28"/>
          <w:szCs w:val="28"/>
          <w:lang w:val="en-AU" w:eastAsia="en-US"/>
        </w:rPr>
      </w:pPr>
      <w:r w:rsidRPr="00F07F9C">
        <w:rPr>
          <w:rFonts w:ascii="Courier New" w:hAnsi="Courier New"/>
          <w:snapToGrid w:val="0"/>
          <w:sz w:val="28"/>
          <w:szCs w:val="28"/>
          <w:lang w:val="en-AU" w:eastAsia="en-US"/>
        </w:rPr>
        <w:t>(</w:t>
      </w:r>
      <w:proofErr w:type="spellStart"/>
      <w:proofErr w:type="gramStart"/>
      <w:r w:rsidRPr="00F07F9C">
        <w:rPr>
          <w:rFonts w:ascii="Courier New" w:hAnsi="Courier New"/>
          <w:snapToGrid w:val="0"/>
          <w:sz w:val="28"/>
          <w:szCs w:val="28"/>
          <w:lang w:val="en-AU" w:eastAsia="en-US"/>
        </w:rPr>
        <w:t>defrule</w:t>
      </w:r>
      <w:proofErr w:type="spellEnd"/>
      <w:proofErr w:type="gramEnd"/>
      <w:r w:rsidRPr="00F07F9C">
        <w:rPr>
          <w:rFonts w:ascii="Courier New" w:hAnsi="Courier New"/>
          <w:snapToGrid w:val="0"/>
          <w:sz w:val="28"/>
          <w:szCs w:val="28"/>
          <w:lang w:val="en-AU" w:eastAsia="en-US"/>
        </w:rPr>
        <w:t xml:space="preserve"> </w:t>
      </w:r>
      <w:r w:rsidRPr="00F07F9C">
        <w:rPr>
          <w:rFonts w:ascii="Courier New" w:hAnsi="Courier New"/>
          <w:snapToGrid w:val="0"/>
          <w:sz w:val="28"/>
          <w:szCs w:val="28"/>
          <w:lang w:val="en-US" w:eastAsia="en-US"/>
        </w:rPr>
        <w:t>r</w:t>
      </w:r>
      <w:r w:rsidRPr="00F07F9C">
        <w:rPr>
          <w:rFonts w:ascii="Courier New" w:hAnsi="Courier New"/>
          <w:snapToGrid w:val="0"/>
          <w:sz w:val="28"/>
          <w:szCs w:val="28"/>
          <w:lang w:val="en-AU" w:eastAsia="en-US"/>
        </w:rPr>
        <w:t>1</w:t>
      </w:r>
    </w:p>
    <w:p w:rsidR="00831C31" w:rsidRPr="00F07F9C" w:rsidRDefault="00831C31" w:rsidP="00831C31">
      <w:pPr>
        <w:pStyle w:val="My1"/>
        <w:ind w:firstLine="284"/>
        <w:rPr>
          <w:rFonts w:ascii="Courier New" w:hAnsi="Courier New"/>
          <w:snapToGrid w:val="0"/>
          <w:sz w:val="28"/>
          <w:szCs w:val="28"/>
          <w:lang w:val="en-AU" w:eastAsia="en-US"/>
        </w:rPr>
      </w:pPr>
      <w:r w:rsidRPr="00F07F9C">
        <w:rPr>
          <w:rFonts w:ascii="Courier New" w:hAnsi="Courier New"/>
          <w:snapToGrid w:val="0"/>
          <w:sz w:val="28"/>
          <w:szCs w:val="28"/>
          <w:lang w:val="en-AU" w:eastAsia="en-US"/>
        </w:rPr>
        <w:t>(</w:t>
      </w:r>
      <w:proofErr w:type="gramStart"/>
      <w:r w:rsidRPr="00F07F9C">
        <w:rPr>
          <w:rFonts w:ascii="Courier New" w:hAnsi="Courier New"/>
          <w:snapToGrid w:val="0"/>
          <w:sz w:val="28"/>
          <w:szCs w:val="28"/>
          <w:lang w:val="en-AU" w:eastAsia="en-US"/>
        </w:rPr>
        <w:t>data</w:t>
      </w:r>
      <w:proofErr w:type="gramEnd"/>
      <w:r w:rsidRPr="00F07F9C">
        <w:rPr>
          <w:rFonts w:ascii="Courier New" w:hAnsi="Courier New"/>
          <w:snapToGrid w:val="0"/>
          <w:sz w:val="28"/>
          <w:szCs w:val="28"/>
          <w:lang w:val="en-AU" w:eastAsia="en-US"/>
        </w:rPr>
        <w:t xml:space="preserve"> (value ?x&amp;~red&amp;~green))</w:t>
      </w:r>
    </w:p>
    <w:p w:rsidR="00831C31" w:rsidRPr="0024658C" w:rsidRDefault="00831C31" w:rsidP="00831C31">
      <w:pPr>
        <w:pStyle w:val="My1"/>
        <w:ind w:firstLine="284"/>
        <w:rPr>
          <w:rFonts w:ascii="Courier New" w:hAnsi="Courier New"/>
          <w:snapToGrid w:val="0"/>
          <w:sz w:val="28"/>
          <w:szCs w:val="28"/>
          <w:lang w:val="en-US" w:eastAsia="en-US"/>
        </w:rPr>
      </w:pPr>
      <w:r w:rsidRPr="0024658C">
        <w:rPr>
          <w:rFonts w:ascii="Courier New" w:hAnsi="Courier New"/>
          <w:snapToGrid w:val="0"/>
          <w:sz w:val="28"/>
          <w:szCs w:val="28"/>
          <w:lang w:val="en-US" w:eastAsia="en-US"/>
        </w:rPr>
        <w:t>=&gt;</w:t>
      </w:r>
    </w:p>
    <w:p w:rsidR="00831C31" w:rsidRPr="0024658C" w:rsidRDefault="00831C31" w:rsidP="00831C31">
      <w:pPr>
        <w:pStyle w:val="My1"/>
        <w:ind w:firstLine="284"/>
        <w:rPr>
          <w:rFonts w:ascii="Courier New" w:hAnsi="Courier New"/>
          <w:sz w:val="28"/>
          <w:szCs w:val="28"/>
          <w:lang w:val="en-US"/>
        </w:rPr>
      </w:pPr>
      <w:r w:rsidRPr="0024658C">
        <w:rPr>
          <w:rFonts w:ascii="Courier New" w:hAnsi="Courier New"/>
          <w:snapToGrid w:val="0"/>
          <w:sz w:val="28"/>
          <w:szCs w:val="28"/>
          <w:lang w:val="en-US" w:eastAsia="en-US"/>
        </w:rPr>
        <w:t>(</w:t>
      </w:r>
      <w:r w:rsidRPr="00F07F9C">
        <w:rPr>
          <w:rFonts w:ascii="Courier New" w:hAnsi="Courier New"/>
          <w:snapToGrid w:val="0"/>
          <w:sz w:val="28"/>
          <w:szCs w:val="28"/>
          <w:lang w:val="en-AU" w:eastAsia="en-US"/>
        </w:rPr>
        <w:t>printout</w:t>
      </w:r>
      <w:r w:rsidRPr="0024658C">
        <w:rPr>
          <w:rFonts w:ascii="Courier New" w:hAnsi="Courier New"/>
          <w:snapToGrid w:val="0"/>
          <w:sz w:val="28"/>
          <w:szCs w:val="28"/>
          <w:lang w:val="en-US" w:eastAsia="en-US"/>
        </w:rPr>
        <w:t xml:space="preserve"> </w:t>
      </w:r>
      <w:r w:rsidRPr="00F07F9C">
        <w:rPr>
          <w:rFonts w:ascii="Courier New" w:hAnsi="Courier New"/>
          <w:snapToGrid w:val="0"/>
          <w:sz w:val="28"/>
          <w:szCs w:val="28"/>
          <w:lang w:val="en-AU" w:eastAsia="en-US"/>
        </w:rPr>
        <w:t>t</w:t>
      </w:r>
      <w:r w:rsidRPr="0024658C">
        <w:rPr>
          <w:rFonts w:ascii="Courier New" w:hAnsi="Courier New"/>
          <w:snapToGrid w:val="0"/>
          <w:sz w:val="28"/>
          <w:szCs w:val="28"/>
          <w:lang w:val="en-US" w:eastAsia="en-US"/>
        </w:rPr>
        <w:t xml:space="preserve"> "</w:t>
      </w:r>
      <w:r w:rsidRPr="00F07F9C">
        <w:rPr>
          <w:rFonts w:ascii="Courier New" w:hAnsi="Courier New"/>
          <w:snapToGrid w:val="0"/>
          <w:sz w:val="28"/>
          <w:szCs w:val="28"/>
          <w:lang w:val="en-AU" w:eastAsia="en-US"/>
        </w:rPr>
        <w:t>slot</w:t>
      </w:r>
      <w:r w:rsidRPr="0024658C">
        <w:rPr>
          <w:rFonts w:ascii="Courier New" w:hAnsi="Courier New"/>
          <w:snapToGrid w:val="0"/>
          <w:sz w:val="28"/>
          <w:szCs w:val="28"/>
          <w:lang w:val="en-US" w:eastAsia="en-US"/>
        </w:rPr>
        <w:t xml:space="preserve"> </w:t>
      </w:r>
      <w:r w:rsidRPr="00F07F9C">
        <w:rPr>
          <w:rFonts w:ascii="Courier New" w:hAnsi="Courier New"/>
          <w:snapToGrid w:val="0"/>
          <w:sz w:val="28"/>
          <w:szCs w:val="28"/>
          <w:lang w:val="en-AU" w:eastAsia="en-US"/>
        </w:rPr>
        <w:t>value</w:t>
      </w:r>
      <w:r w:rsidRPr="0024658C">
        <w:rPr>
          <w:rFonts w:ascii="Courier New" w:hAnsi="Courier New"/>
          <w:snapToGrid w:val="0"/>
          <w:sz w:val="28"/>
          <w:szCs w:val="28"/>
          <w:lang w:val="en-US" w:eastAsia="en-US"/>
        </w:rPr>
        <w:t xml:space="preserve"> = </w:t>
      </w:r>
      <w:proofErr w:type="gramStart"/>
      <w:r w:rsidRPr="0024658C">
        <w:rPr>
          <w:rFonts w:ascii="Courier New" w:hAnsi="Courier New"/>
          <w:snapToGrid w:val="0"/>
          <w:sz w:val="28"/>
          <w:szCs w:val="28"/>
          <w:lang w:val="en-US" w:eastAsia="en-US"/>
        </w:rPr>
        <w:t>" ?</w:t>
      </w:r>
      <w:proofErr w:type="gramEnd"/>
      <w:r w:rsidRPr="00F07F9C">
        <w:rPr>
          <w:rFonts w:ascii="Courier New" w:hAnsi="Courier New"/>
          <w:snapToGrid w:val="0"/>
          <w:sz w:val="28"/>
          <w:szCs w:val="28"/>
          <w:lang w:val="en-AU" w:eastAsia="en-US"/>
        </w:rPr>
        <w:t>x</w:t>
      </w:r>
      <w:r w:rsidRPr="0024658C">
        <w:rPr>
          <w:rFonts w:ascii="Courier New" w:hAnsi="Courier New"/>
          <w:snapToGrid w:val="0"/>
          <w:sz w:val="28"/>
          <w:szCs w:val="28"/>
          <w:lang w:val="en-US" w:eastAsia="en-US"/>
        </w:rPr>
        <w:t xml:space="preserve"> </w:t>
      </w:r>
      <w:proofErr w:type="spellStart"/>
      <w:r w:rsidRPr="00F07F9C">
        <w:rPr>
          <w:rFonts w:ascii="Courier New" w:hAnsi="Courier New"/>
          <w:snapToGrid w:val="0"/>
          <w:sz w:val="28"/>
          <w:szCs w:val="28"/>
          <w:lang w:val="en-AU" w:eastAsia="en-US"/>
        </w:rPr>
        <w:t>crlf</w:t>
      </w:r>
      <w:proofErr w:type="spellEnd"/>
      <w:r w:rsidRPr="0024658C">
        <w:rPr>
          <w:rFonts w:ascii="Courier New" w:hAnsi="Courier New"/>
          <w:snapToGrid w:val="0"/>
          <w:sz w:val="28"/>
          <w:szCs w:val="28"/>
          <w:lang w:val="en-US" w:eastAsia="en-US"/>
        </w:rPr>
        <w:t>)).</w:t>
      </w:r>
    </w:p>
    <w:p w:rsidR="00831C31" w:rsidRPr="00F07F9C" w:rsidRDefault="00831C31" w:rsidP="00831C31">
      <w:pPr>
        <w:pStyle w:val="My1"/>
        <w:ind w:firstLine="0"/>
        <w:rPr>
          <w:snapToGrid w:val="0"/>
          <w:sz w:val="28"/>
          <w:szCs w:val="28"/>
          <w:lang w:eastAsia="en-US"/>
        </w:rPr>
      </w:pPr>
      <w:r w:rsidRPr="00F07F9C">
        <w:rPr>
          <w:snapToGrid w:val="0"/>
          <w:sz w:val="28"/>
          <w:szCs w:val="28"/>
          <w:lang w:eastAsia="en-US"/>
        </w:rPr>
        <w:t xml:space="preserve">Например, для факта </w:t>
      </w:r>
      <w:r w:rsidRPr="00F07F9C">
        <w:rPr>
          <w:rFonts w:ascii="Courier New" w:hAnsi="Courier New"/>
          <w:snapToGrid w:val="0"/>
          <w:sz w:val="28"/>
          <w:szCs w:val="28"/>
          <w:lang w:eastAsia="en-US"/>
        </w:rPr>
        <w:t>(</w:t>
      </w:r>
      <w:r w:rsidRPr="00F07F9C">
        <w:rPr>
          <w:rFonts w:ascii="Courier New" w:hAnsi="Courier New"/>
          <w:snapToGrid w:val="0"/>
          <w:sz w:val="28"/>
          <w:szCs w:val="28"/>
          <w:lang w:val="en-AU" w:eastAsia="en-US"/>
        </w:rPr>
        <w:t>data</w:t>
      </w:r>
      <w:r w:rsidRPr="00F07F9C">
        <w:rPr>
          <w:rFonts w:ascii="Courier New" w:hAnsi="Courier New"/>
          <w:snapToGrid w:val="0"/>
          <w:sz w:val="28"/>
          <w:szCs w:val="28"/>
          <w:lang w:eastAsia="en-US"/>
        </w:rPr>
        <w:t xml:space="preserve"> (</w:t>
      </w:r>
      <w:r w:rsidRPr="00F07F9C">
        <w:rPr>
          <w:rFonts w:ascii="Courier New" w:hAnsi="Courier New"/>
          <w:snapToGrid w:val="0"/>
          <w:sz w:val="28"/>
          <w:szCs w:val="28"/>
          <w:lang w:val="en-AU" w:eastAsia="en-US"/>
        </w:rPr>
        <w:t>value</w:t>
      </w:r>
      <w:r w:rsidRPr="00F07F9C">
        <w:rPr>
          <w:rFonts w:ascii="Courier New" w:hAnsi="Courier New"/>
          <w:snapToGrid w:val="0"/>
          <w:sz w:val="28"/>
          <w:szCs w:val="28"/>
          <w:lang w:eastAsia="en-US"/>
        </w:rPr>
        <w:t xml:space="preserve"> </w:t>
      </w:r>
      <w:r w:rsidRPr="00F07F9C">
        <w:rPr>
          <w:rFonts w:ascii="Courier New" w:hAnsi="Courier New"/>
          <w:snapToGrid w:val="0"/>
          <w:sz w:val="28"/>
          <w:szCs w:val="28"/>
          <w:lang w:val="en-AU" w:eastAsia="en-US"/>
        </w:rPr>
        <w:t>blue</w:t>
      </w:r>
      <w:r w:rsidRPr="00F07F9C">
        <w:rPr>
          <w:rFonts w:ascii="Courier New" w:hAnsi="Courier New"/>
          <w:snapToGrid w:val="0"/>
          <w:sz w:val="28"/>
          <w:szCs w:val="28"/>
          <w:lang w:eastAsia="en-US"/>
        </w:rPr>
        <w:t xml:space="preserve">)) </w:t>
      </w:r>
      <w:r w:rsidRPr="00F07F9C">
        <w:rPr>
          <w:snapToGrid w:val="0"/>
          <w:sz w:val="28"/>
          <w:szCs w:val="28"/>
          <w:lang w:eastAsia="en-US"/>
        </w:rPr>
        <w:t>это правило выведет сообщение:</w:t>
      </w:r>
    </w:p>
    <w:p w:rsidR="00831C31" w:rsidRPr="00F07F9C" w:rsidRDefault="00831C31" w:rsidP="00831C31">
      <w:pPr>
        <w:pStyle w:val="My1"/>
        <w:ind w:firstLine="284"/>
        <w:rPr>
          <w:rFonts w:ascii="Courier New" w:hAnsi="Courier New"/>
          <w:snapToGrid w:val="0"/>
          <w:sz w:val="28"/>
          <w:szCs w:val="28"/>
          <w:lang w:eastAsia="en-US"/>
        </w:rPr>
      </w:pPr>
      <w:proofErr w:type="gramStart"/>
      <w:r w:rsidRPr="00F07F9C">
        <w:rPr>
          <w:rFonts w:ascii="Courier New" w:hAnsi="Courier New"/>
          <w:snapToGrid w:val="0"/>
          <w:sz w:val="28"/>
          <w:szCs w:val="28"/>
          <w:lang w:val="en-AU" w:eastAsia="en-US"/>
        </w:rPr>
        <w:t>slot</w:t>
      </w:r>
      <w:proofErr w:type="gramEnd"/>
      <w:r w:rsidRPr="00F07F9C">
        <w:rPr>
          <w:rFonts w:ascii="Courier New" w:hAnsi="Courier New"/>
          <w:snapToGrid w:val="0"/>
          <w:sz w:val="28"/>
          <w:szCs w:val="28"/>
          <w:lang w:eastAsia="en-US"/>
        </w:rPr>
        <w:t xml:space="preserve"> </w:t>
      </w:r>
      <w:r w:rsidRPr="00F07F9C">
        <w:rPr>
          <w:rFonts w:ascii="Courier New" w:hAnsi="Courier New"/>
          <w:snapToGrid w:val="0"/>
          <w:sz w:val="28"/>
          <w:szCs w:val="28"/>
          <w:lang w:val="en-AU" w:eastAsia="en-US"/>
        </w:rPr>
        <w:t>value</w:t>
      </w:r>
      <w:r w:rsidRPr="00F07F9C">
        <w:rPr>
          <w:rFonts w:ascii="Courier New" w:hAnsi="Courier New"/>
          <w:snapToGrid w:val="0"/>
          <w:sz w:val="28"/>
          <w:szCs w:val="28"/>
          <w:lang w:eastAsia="en-US"/>
        </w:rPr>
        <w:t xml:space="preserve"> = </w:t>
      </w:r>
      <w:r w:rsidRPr="00F07F9C">
        <w:rPr>
          <w:rFonts w:ascii="Courier New" w:hAnsi="Courier New"/>
          <w:snapToGrid w:val="0"/>
          <w:sz w:val="28"/>
          <w:szCs w:val="28"/>
          <w:lang w:val="en-AU" w:eastAsia="en-US"/>
        </w:rPr>
        <w:t>blue</w:t>
      </w:r>
      <w:r w:rsidRPr="00F07F9C">
        <w:rPr>
          <w:rFonts w:ascii="Courier New" w:hAnsi="Courier New"/>
          <w:snapToGrid w:val="0"/>
          <w:sz w:val="28"/>
          <w:szCs w:val="28"/>
          <w:lang w:eastAsia="en-US"/>
        </w:rPr>
        <w:t>.</w:t>
      </w:r>
    </w:p>
    <w:p w:rsidR="00831C31" w:rsidRPr="00F07F9C" w:rsidRDefault="00831C31" w:rsidP="00831C31">
      <w:pPr>
        <w:pStyle w:val="My1"/>
        <w:rPr>
          <w:sz w:val="28"/>
          <w:szCs w:val="28"/>
        </w:rPr>
      </w:pPr>
      <w:r w:rsidRPr="00F07F9C">
        <w:rPr>
          <w:i/>
          <w:sz w:val="28"/>
          <w:szCs w:val="28"/>
        </w:rPr>
        <w:t>Предикатное ограничение</w:t>
      </w:r>
      <w:r w:rsidRPr="00F07F9C">
        <w:rPr>
          <w:sz w:val="28"/>
          <w:szCs w:val="28"/>
        </w:rPr>
        <w:t xml:space="preserve"> позволяет ограничить значение поля, основываясь на истинности булевого выражения. Для этого используется предикатная функция, которая вызывается в процессе сопоставления с образцом и возвращает в случае неудачи символьное значение </w:t>
      </w:r>
      <w:r w:rsidRPr="00F07F9C">
        <w:rPr>
          <w:snapToGrid w:val="0"/>
          <w:sz w:val="28"/>
          <w:szCs w:val="28"/>
          <w:lang w:val="en-AU" w:eastAsia="en-US"/>
        </w:rPr>
        <w:t>FALSE</w:t>
      </w:r>
      <w:r w:rsidRPr="00F07F9C">
        <w:rPr>
          <w:snapToGrid w:val="0"/>
          <w:sz w:val="28"/>
          <w:szCs w:val="28"/>
          <w:lang w:eastAsia="en-US"/>
        </w:rPr>
        <w:t xml:space="preserve">. </w:t>
      </w:r>
      <w:r w:rsidRPr="00F07F9C">
        <w:rPr>
          <w:sz w:val="28"/>
          <w:szCs w:val="28"/>
        </w:rPr>
        <w:t xml:space="preserve">Если возвращается значение </w:t>
      </w:r>
      <w:r w:rsidRPr="00F07F9C">
        <w:rPr>
          <w:snapToGrid w:val="0"/>
          <w:sz w:val="28"/>
          <w:szCs w:val="28"/>
          <w:lang w:val="en-AU" w:eastAsia="en-US"/>
        </w:rPr>
        <w:t>FALSE</w:t>
      </w:r>
      <w:r w:rsidRPr="00F07F9C">
        <w:rPr>
          <w:snapToGrid w:val="0"/>
          <w:sz w:val="28"/>
          <w:szCs w:val="28"/>
          <w:lang w:eastAsia="en-US"/>
        </w:rPr>
        <w:t xml:space="preserve">, </w:t>
      </w:r>
      <w:r w:rsidRPr="00F07F9C">
        <w:rPr>
          <w:sz w:val="28"/>
          <w:szCs w:val="28"/>
        </w:rPr>
        <w:t xml:space="preserve">то </w:t>
      </w:r>
      <w:r w:rsidRPr="00F07F9C">
        <w:rPr>
          <w:sz w:val="28"/>
          <w:szCs w:val="28"/>
        </w:rPr>
        <w:lastRenderedPageBreak/>
        <w:t>ограничение не удовлетворяется, в противном случае оно удовлетворяется.</w:t>
      </w:r>
      <w:r w:rsidRPr="00F07F9C">
        <w:rPr>
          <w:snapToGrid w:val="0"/>
          <w:sz w:val="28"/>
          <w:szCs w:val="28"/>
          <w:lang w:eastAsia="en-US"/>
        </w:rPr>
        <w:t xml:space="preserve"> </w:t>
      </w:r>
      <w:r w:rsidRPr="00F07F9C">
        <w:rPr>
          <w:sz w:val="28"/>
          <w:szCs w:val="28"/>
        </w:rPr>
        <w:t>Предикатное ограничение задается с помощью символа “</w:t>
      </w:r>
      <w:proofErr w:type="gramStart"/>
      <w:r w:rsidRPr="00F07F9C">
        <w:rPr>
          <w:sz w:val="28"/>
          <w:szCs w:val="28"/>
        </w:rPr>
        <w:t>:”</w:t>
      </w:r>
      <w:proofErr w:type="gramEnd"/>
      <w:r w:rsidRPr="00F07F9C">
        <w:rPr>
          <w:sz w:val="28"/>
          <w:szCs w:val="28"/>
        </w:rPr>
        <w:t>, за которым следует вызов предикатной функции. Данное ограничение может использоваться в комбинации с</w:t>
      </w:r>
      <w:r w:rsidRPr="00F07F9C">
        <w:rPr>
          <w:snapToGrid w:val="0"/>
          <w:sz w:val="28"/>
          <w:szCs w:val="28"/>
          <w:lang w:eastAsia="en-US"/>
        </w:rPr>
        <w:t xml:space="preserve"> </w:t>
      </w:r>
      <w:r w:rsidRPr="00F07F9C">
        <w:rPr>
          <w:sz w:val="28"/>
          <w:szCs w:val="28"/>
        </w:rPr>
        <w:t xml:space="preserve">ограничением со связками, а также связанной переменной. В последнем случае переменная сначала связывается некоторым значением, а затем к ней применяется предикатное ограничение. В таком варианте предикатные ограничения часто применяются для проверки типов данных. При этом в качестве предикатных функций используются встроенные функции </w:t>
      </w:r>
      <w:r w:rsidRPr="00F07F9C">
        <w:rPr>
          <w:sz w:val="28"/>
          <w:szCs w:val="28"/>
          <w:lang w:val="en-US"/>
        </w:rPr>
        <w:t>CLIPS</w:t>
      </w:r>
      <w:r w:rsidRPr="00F07F9C">
        <w:rPr>
          <w:sz w:val="28"/>
          <w:szCs w:val="28"/>
        </w:rPr>
        <w:t xml:space="preserve">, в частности: </w:t>
      </w:r>
    </w:p>
    <w:p w:rsidR="00831C31" w:rsidRPr="00F07F9C" w:rsidRDefault="00831C31" w:rsidP="00831C31">
      <w:pPr>
        <w:pStyle w:val="My1"/>
        <w:ind w:firstLine="284"/>
        <w:rPr>
          <w:sz w:val="28"/>
          <w:szCs w:val="28"/>
        </w:rPr>
      </w:pPr>
      <w:r w:rsidRPr="00F07F9C">
        <w:rPr>
          <w:rFonts w:ascii="Courier New" w:hAnsi="Courier New"/>
          <w:snapToGrid w:val="0"/>
          <w:sz w:val="28"/>
          <w:szCs w:val="28"/>
          <w:lang w:eastAsia="en-US"/>
        </w:rPr>
        <w:t>(</w:t>
      </w:r>
      <w:proofErr w:type="spellStart"/>
      <w:r w:rsidRPr="00F07F9C">
        <w:rPr>
          <w:rFonts w:ascii="Courier New" w:hAnsi="Courier New"/>
          <w:snapToGrid w:val="0"/>
          <w:sz w:val="28"/>
          <w:szCs w:val="28"/>
          <w:lang w:val="en-AU" w:eastAsia="en-US"/>
        </w:rPr>
        <w:t>numberp</w:t>
      </w:r>
      <w:proofErr w:type="spellEnd"/>
      <w:r w:rsidRPr="00F07F9C">
        <w:rPr>
          <w:rFonts w:ascii="Courier New" w:hAnsi="Courier New"/>
          <w:snapToGrid w:val="0"/>
          <w:sz w:val="28"/>
          <w:szCs w:val="28"/>
          <w:lang w:eastAsia="en-US"/>
        </w:rPr>
        <w:t xml:space="preserve"> &lt;</w:t>
      </w:r>
      <w:r w:rsidRPr="00F07F9C">
        <w:rPr>
          <w:rFonts w:ascii="Courier New" w:hAnsi="Courier New"/>
          <w:sz w:val="28"/>
          <w:szCs w:val="28"/>
        </w:rPr>
        <w:t>выражение</w:t>
      </w:r>
      <w:r w:rsidRPr="00F07F9C">
        <w:rPr>
          <w:rFonts w:ascii="Courier New" w:hAnsi="Courier New"/>
          <w:snapToGrid w:val="0"/>
          <w:sz w:val="28"/>
          <w:szCs w:val="28"/>
          <w:lang w:eastAsia="en-US"/>
        </w:rPr>
        <w:t xml:space="preserve">&gt;) </w:t>
      </w:r>
      <w:r w:rsidRPr="00F07F9C">
        <w:rPr>
          <w:snapToGrid w:val="0"/>
          <w:sz w:val="28"/>
          <w:szCs w:val="28"/>
          <w:lang w:eastAsia="en-US"/>
        </w:rPr>
        <w:t xml:space="preserve">– </w:t>
      </w:r>
      <w:r w:rsidRPr="00F07F9C">
        <w:rPr>
          <w:sz w:val="28"/>
          <w:szCs w:val="28"/>
        </w:rPr>
        <w:t xml:space="preserve">функция возвращает значение </w:t>
      </w:r>
      <w:r w:rsidRPr="00F07F9C">
        <w:rPr>
          <w:snapToGrid w:val="0"/>
          <w:sz w:val="28"/>
          <w:szCs w:val="28"/>
          <w:lang w:val="en-AU" w:eastAsia="en-US"/>
        </w:rPr>
        <w:t>TRUE</w:t>
      </w:r>
      <w:r w:rsidRPr="00F07F9C">
        <w:rPr>
          <w:sz w:val="28"/>
          <w:szCs w:val="28"/>
        </w:rPr>
        <w:t xml:space="preserve">, если </w:t>
      </w:r>
      <w:r w:rsidRPr="00F07F9C">
        <w:rPr>
          <w:rFonts w:ascii="Courier New" w:hAnsi="Courier New"/>
          <w:snapToGrid w:val="0"/>
          <w:sz w:val="28"/>
          <w:szCs w:val="28"/>
          <w:lang w:eastAsia="en-US"/>
        </w:rPr>
        <w:t>&lt;</w:t>
      </w:r>
      <w:r w:rsidRPr="00F07F9C">
        <w:rPr>
          <w:rFonts w:ascii="Courier New" w:hAnsi="Courier New"/>
          <w:sz w:val="28"/>
          <w:szCs w:val="28"/>
        </w:rPr>
        <w:t>выражение</w:t>
      </w:r>
      <w:r w:rsidRPr="00F07F9C">
        <w:rPr>
          <w:rFonts w:ascii="Courier New" w:hAnsi="Courier New"/>
          <w:snapToGrid w:val="0"/>
          <w:sz w:val="28"/>
          <w:szCs w:val="28"/>
          <w:lang w:eastAsia="en-US"/>
        </w:rPr>
        <w:t>&gt;</w:t>
      </w:r>
      <w:r w:rsidRPr="00F07F9C">
        <w:rPr>
          <w:snapToGrid w:val="0"/>
          <w:sz w:val="28"/>
          <w:szCs w:val="28"/>
          <w:lang w:eastAsia="en-US"/>
        </w:rPr>
        <w:t xml:space="preserve"> </w:t>
      </w:r>
      <w:r w:rsidRPr="00F07F9C">
        <w:rPr>
          <w:sz w:val="28"/>
          <w:szCs w:val="28"/>
        </w:rPr>
        <w:t>имеет числовой тип (</w:t>
      </w:r>
      <w:r w:rsidRPr="00F07F9C">
        <w:rPr>
          <w:rFonts w:ascii="Courier New" w:hAnsi="Courier New"/>
          <w:snapToGrid w:val="0"/>
          <w:sz w:val="28"/>
          <w:szCs w:val="28"/>
          <w:lang w:val="en-AU" w:eastAsia="en-US"/>
        </w:rPr>
        <w:t>integer</w:t>
      </w:r>
      <w:r w:rsidRPr="00F07F9C">
        <w:rPr>
          <w:sz w:val="28"/>
          <w:szCs w:val="28"/>
        </w:rPr>
        <w:t xml:space="preserve"> или </w:t>
      </w:r>
      <w:r w:rsidRPr="00F07F9C">
        <w:rPr>
          <w:rFonts w:ascii="Courier New" w:hAnsi="Courier New"/>
          <w:snapToGrid w:val="0"/>
          <w:sz w:val="28"/>
          <w:szCs w:val="28"/>
          <w:lang w:val="en-AU" w:eastAsia="en-US"/>
        </w:rPr>
        <w:t>float</w:t>
      </w:r>
      <w:r w:rsidRPr="00F07F9C">
        <w:rPr>
          <w:sz w:val="28"/>
          <w:szCs w:val="28"/>
        </w:rPr>
        <w:t xml:space="preserve">), в противном случае возвращается символ </w:t>
      </w:r>
      <w:r w:rsidRPr="00F07F9C">
        <w:rPr>
          <w:snapToGrid w:val="0"/>
          <w:sz w:val="28"/>
          <w:szCs w:val="28"/>
          <w:lang w:val="en-AU" w:eastAsia="en-US"/>
        </w:rPr>
        <w:t>FALSE</w:t>
      </w:r>
      <w:r w:rsidRPr="00F07F9C">
        <w:rPr>
          <w:sz w:val="28"/>
          <w:szCs w:val="28"/>
        </w:rPr>
        <w:t>;</w:t>
      </w:r>
    </w:p>
    <w:p w:rsidR="00831C31" w:rsidRPr="00F07F9C" w:rsidRDefault="00831C31" w:rsidP="00831C31">
      <w:pPr>
        <w:pStyle w:val="My1"/>
        <w:ind w:firstLine="284"/>
        <w:rPr>
          <w:sz w:val="28"/>
          <w:szCs w:val="28"/>
        </w:rPr>
      </w:pPr>
      <w:r w:rsidRPr="00F07F9C">
        <w:rPr>
          <w:rFonts w:ascii="Courier New" w:hAnsi="Courier New"/>
          <w:snapToGrid w:val="0"/>
          <w:sz w:val="28"/>
          <w:szCs w:val="28"/>
          <w:lang w:eastAsia="en-US"/>
        </w:rPr>
        <w:t>(</w:t>
      </w:r>
      <w:proofErr w:type="spellStart"/>
      <w:r w:rsidRPr="00F07F9C">
        <w:rPr>
          <w:rFonts w:ascii="Courier New" w:hAnsi="Courier New"/>
          <w:snapToGrid w:val="0"/>
          <w:sz w:val="28"/>
          <w:szCs w:val="28"/>
          <w:lang w:val="en-AU" w:eastAsia="en-US"/>
        </w:rPr>
        <w:t>floatp</w:t>
      </w:r>
      <w:proofErr w:type="spellEnd"/>
      <w:r w:rsidRPr="00F07F9C">
        <w:rPr>
          <w:rFonts w:ascii="Courier New" w:hAnsi="Courier New"/>
          <w:snapToGrid w:val="0"/>
          <w:sz w:val="28"/>
          <w:szCs w:val="28"/>
          <w:lang w:eastAsia="en-US"/>
        </w:rPr>
        <w:t xml:space="preserve"> &lt;</w:t>
      </w:r>
      <w:r w:rsidRPr="00F07F9C">
        <w:rPr>
          <w:rFonts w:ascii="Courier New" w:hAnsi="Courier New"/>
          <w:sz w:val="28"/>
          <w:szCs w:val="28"/>
        </w:rPr>
        <w:t>выражение</w:t>
      </w:r>
      <w:r w:rsidRPr="00F07F9C">
        <w:rPr>
          <w:rFonts w:ascii="Courier New" w:hAnsi="Courier New"/>
          <w:snapToGrid w:val="0"/>
          <w:sz w:val="28"/>
          <w:szCs w:val="28"/>
          <w:lang w:eastAsia="en-US"/>
        </w:rPr>
        <w:t>&gt;)</w:t>
      </w:r>
      <w:r w:rsidRPr="00F07F9C">
        <w:rPr>
          <w:snapToGrid w:val="0"/>
          <w:sz w:val="28"/>
          <w:szCs w:val="28"/>
          <w:lang w:eastAsia="en-US"/>
        </w:rPr>
        <w:t xml:space="preserve"> – </w:t>
      </w:r>
      <w:r w:rsidRPr="00F07F9C">
        <w:rPr>
          <w:sz w:val="28"/>
          <w:szCs w:val="28"/>
        </w:rPr>
        <w:t xml:space="preserve">функция возвращает значение </w:t>
      </w:r>
      <w:r w:rsidRPr="00F07F9C">
        <w:rPr>
          <w:snapToGrid w:val="0"/>
          <w:sz w:val="28"/>
          <w:szCs w:val="28"/>
          <w:lang w:val="en-AU" w:eastAsia="en-US"/>
        </w:rPr>
        <w:t>TRUE</w:t>
      </w:r>
      <w:r w:rsidRPr="00F07F9C">
        <w:rPr>
          <w:sz w:val="28"/>
          <w:szCs w:val="28"/>
        </w:rPr>
        <w:t xml:space="preserve">, если </w:t>
      </w:r>
      <w:r w:rsidRPr="00F07F9C">
        <w:rPr>
          <w:rFonts w:ascii="Courier New" w:hAnsi="Courier New"/>
          <w:snapToGrid w:val="0"/>
          <w:sz w:val="28"/>
          <w:szCs w:val="28"/>
          <w:lang w:eastAsia="en-US"/>
        </w:rPr>
        <w:t>&lt;</w:t>
      </w:r>
      <w:r w:rsidRPr="00F07F9C">
        <w:rPr>
          <w:rFonts w:ascii="Courier New" w:hAnsi="Courier New"/>
          <w:sz w:val="28"/>
          <w:szCs w:val="28"/>
        </w:rPr>
        <w:t>выражение</w:t>
      </w:r>
      <w:r w:rsidRPr="00F07F9C">
        <w:rPr>
          <w:rFonts w:ascii="Courier New" w:hAnsi="Courier New"/>
          <w:snapToGrid w:val="0"/>
          <w:sz w:val="28"/>
          <w:szCs w:val="28"/>
          <w:lang w:eastAsia="en-US"/>
        </w:rPr>
        <w:t>&gt;</w:t>
      </w:r>
      <w:r w:rsidRPr="00F07F9C">
        <w:rPr>
          <w:snapToGrid w:val="0"/>
          <w:sz w:val="28"/>
          <w:szCs w:val="28"/>
          <w:lang w:eastAsia="en-US"/>
        </w:rPr>
        <w:t xml:space="preserve"> </w:t>
      </w:r>
      <w:r w:rsidRPr="00F07F9C">
        <w:rPr>
          <w:sz w:val="28"/>
          <w:szCs w:val="28"/>
        </w:rPr>
        <w:t xml:space="preserve">имеет тип </w:t>
      </w:r>
      <w:r w:rsidRPr="00F07F9C">
        <w:rPr>
          <w:rFonts w:ascii="Courier New" w:hAnsi="Courier New"/>
          <w:snapToGrid w:val="0"/>
          <w:sz w:val="28"/>
          <w:szCs w:val="28"/>
          <w:lang w:val="en-AU" w:eastAsia="en-US"/>
        </w:rPr>
        <w:t>float</w:t>
      </w:r>
      <w:r w:rsidRPr="00F07F9C">
        <w:rPr>
          <w:sz w:val="28"/>
          <w:szCs w:val="28"/>
        </w:rPr>
        <w:t>, иначе возвращается</w:t>
      </w:r>
      <w:r w:rsidRPr="00F07F9C">
        <w:rPr>
          <w:snapToGrid w:val="0"/>
          <w:sz w:val="28"/>
          <w:szCs w:val="28"/>
          <w:lang w:eastAsia="en-US"/>
        </w:rPr>
        <w:t xml:space="preserve"> </w:t>
      </w:r>
      <w:r w:rsidRPr="00F07F9C">
        <w:rPr>
          <w:sz w:val="28"/>
          <w:szCs w:val="28"/>
        </w:rPr>
        <w:t xml:space="preserve">символ </w:t>
      </w:r>
      <w:r w:rsidRPr="00F07F9C">
        <w:rPr>
          <w:snapToGrid w:val="0"/>
          <w:sz w:val="28"/>
          <w:szCs w:val="28"/>
          <w:lang w:val="en-AU" w:eastAsia="en-US"/>
        </w:rPr>
        <w:t>FALSE</w:t>
      </w:r>
      <w:r w:rsidRPr="00F07F9C">
        <w:rPr>
          <w:sz w:val="28"/>
          <w:szCs w:val="28"/>
        </w:rPr>
        <w:t>;</w:t>
      </w:r>
    </w:p>
    <w:p w:rsidR="00831C31" w:rsidRPr="00F07F9C" w:rsidRDefault="00831C31" w:rsidP="00831C31">
      <w:pPr>
        <w:pStyle w:val="My1"/>
        <w:ind w:firstLine="284"/>
        <w:rPr>
          <w:snapToGrid w:val="0"/>
          <w:sz w:val="28"/>
          <w:szCs w:val="28"/>
          <w:lang w:eastAsia="en-US"/>
        </w:rPr>
      </w:pPr>
      <w:r w:rsidRPr="00F07F9C">
        <w:rPr>
          <w:rFonts w:ascii="Courier New" w:hAnsi="Courier New"/>
          <w:snapToGrid w:val="0"/>
          <w:sz w:val="28"/>
          <w:szCs w:val="28"/>
          <w:lang w:eastAsia="en-US"/>
        </w:rPr>
        <w:t>(</w:t>
      </w:r>
      <w:proofErr w:type="spellStart"/>
      <w:r w:rsidRPr="00F07F9C">
        <w:rPr>
          <w:rFonts w:ascii="Courier New" w:hAnsi="Courier New"/>
          <w:snapToGrid w:val="0"/>
          <w:sz w:val="28"/>
          <w:szCs w:val="28"/>
          <w:lang w:val="en-AU" w:eastAsia="en-US"/>
        </w:rPr>
        <w:t>integerp</w:t>
      </w:r>
      <w:proofErr w:type="spellEnd"/>
      <w:r w:rsidRPr="00F07F9C">
        <w:rPr>
          <w:rFonts w:ascii="Courier New" w:hAnsi="Courier New"/>
          <w:snapToGrid w:val="0"/>
          <w:sz w:val="28"/>
          <w:szCs w:val="28"/>
          <w:lang w:eastAsia="en-US"/>
        </w:rPr>
        <w:t xml:space="preserve"> &lt;</w:t>
      </w:r>
      <w:r w:rsidRPr="00F07F9C">
        <w:rPr>
          <w:rFonts w:ascii="Courier New" w:hAnsi="Courier New"/>
          <w:sz w:val="28"/>
          <w:szCs w:val="28"/>
        </w:rPr>
        <w:t>выражение</w:t>
      </w:r>
      <w:r w:rsidRPr="00F07F9C">
        <w:rPr>
          <w:rFonts w:ascii="Courier New" w:hAnsi="Courier New"/>
          <w:snapToGrid w:val="0"/>
          <w:sz w:val="28"/>
          <w:szCs w:val="28"/>
          <w:lang w:eastAsia="en-US"/>
        </w:rPr>
        <w:t>&gt;)</w:t>
      </w:r>
      <w:r w:rsidRPr="00F07F9C">
        <w:rPr>
          <w:snapToGrid w:val="0"/>
          <w:sz w:val="28"/>
          <w:szCs w:val="28"/>
          <w:lang w:eastAsia="en-US"/>
        </w:rPr>
        <w:t xml:space="preserve"> – </w:t>
      </w:r>
      <w:r w:rsidRPr="00F07F9C">
        <w:rPr>
          <w:sz w:val="28"/>
          <w:szCs w:val="28"/>
        </w:rPr>
        <w:t xml:space="preserve">функция возвращает значение </w:t>
      </w:r>
      <w:r w:rsidRPr="00F07F9C">
        <w:rPr>
          <w:snapToGrid w:val="0"/>
          <w:sz w:val="28"/>
          <w:szCs w:val="28"/>
          <w:lang w:val="en-AU" w:eastAsia="en-US"/>
        </w:rPr>
        <w:t>TRUE</w:t>
      </w:r>
      <w:r w:rsidRPr="00F07F9C">
        <w:rPr>
          <w:sz w:val="28"/>
          <w:szCs w:val="28"/>
        </w:rPr>
        <w:t xml:space="preserve">, если </w:t>
      </w:r>
      <w:r w:rsidRPr="00F07F9C">
        <w:rPr>
          <w:rFonts w:ascii="Courier New" w:hAnsi="Courier New"/>
          <w:snapToGrid w:val="0"/>
          <w:sz w:val="28"/>
          <w:szCs w:val="28"/>
          <w:lang w:eastAsia="en-US"/>
        </w:rPr>
        <w:t>&lt;</w:t>
      </w:r>
      <w:r w:rsidRPr="00F07F9C">
        <w:rPr>
          <w:rFonts w:ascii="Courier New" w:hAnsi="Courier New"/>
          <w:sz w:val="28"/>
          <w:szCs w:val="28"/>
        </w:rPr>
        <w:t>выражение</w:t>
      </w:r>
      <w:r w:rsidRPr="00F07F9C">
        <w:rPr>
          <w:rFonts w:ascii="Courier New" w:hAnsi="Courier New"/>
          <w:snapToGrid w:val="0"/>
          <w:sz w:val="28"/>
          <w:szCs w:val="28"/>
          <w:lang w:eastAsia="en-US"/>
        </w:rPr>
        <w:t>&gt;</w:t>
      </w:r>
      <w:r w:rsidRPr="00F07F9C">
        <w:rPr>
          <w:snapToGrid w:val="0"/>
          <w:sz w:val="28"/>
          <w:szCs w:val="28"/>
          <w:lang w:eastAsia="en-US"/>
        </w:rPr>
        <w:t xml:space="preserve"> </w:t>
      </w:r>
      <w:r w:rsidRPr="00F07F9C">
        <w:rPr>
          <w:sz w:val="28"/>
          <w:szCs w:val="28"/>
        </w:rPr>
        <w:t xml:space="preserve">имеет тип </w:t>
      </w:r>
      <w:r w:rsidRPr="00F07F9C">
        <w:rPr>
          <w:rFonts w:ascii="Courier New" w:hAnsi="Courier New"/>
          <w:snapToGrid w:val="0"/>
          <w:sz w:val="28"/>
          <w:szCs w:val="28"/>
          <w:lang w:val="en-AU" w:eastAsia="en-US"/>
        </w:rPr>
        <w:t>integer</w:t>
      </w:r>
      <w:r w:rsidRPr="00F07F9C">
        <w:rPr>
          <w:sz w:val="28"/>
          <w:szCs w:val="28"/>
        </w:rPr>
        <w:t xml:space="preserve">, иначе </w:t>
      </w:r>
      <w:r w:rsidRPr="00F07F9C">
        <w:rPr>
          <w:snapToGrid w:val="0"/>
          <w:sz w:val="28"/>
          <w:szCs w:val="28"/>
          <w:lang w:eastAsia="en-US"/>
        </w:rPr>
        <w:t>–</w:t>
      </w:r>
      <w:r w:rsidRPr="00F07F9C">
        <w:rPr>
          <w:sz w:val="28"/>
          <w:szCs w:val="28"/>
        </w:rPr>
        <w:t xml:space="preserve"> символ </w:t>
      </w:r>
      <w:r w:rsidRPr="00F07F9C">
        <w:rPr>
          <w:snapToGrid w:val="0"/>
          <w:sz w:val="28"/>
          <w:szCs w:val="28"/>
          <w:lang w:val="en-AU" w:eastAsia="en-US"/>
        </w:rPr>
        <w:t>FALSE</w:t>
      </w:r>
      <w:r w:rsidRPr="00F07F9C">
        <w:rPr>
          <w:sz w:val="28"/>
          <w:szCs w:val="28"/>
        </w:rPr>
        <w:t>;</w:t>
      </w:r>
      <w:r w:rsidRPr="00F07F9C">
        <w:rPr>
          <w:snapToGrid w:val="0"/>
          <w:sz w:val="28"/>
          <w:szCs w:val="28"/>
          <w:lang w:eastAsia="en-US"/>
        </w:rPr>
        <w:t xml:space="preserve"> </w:t>
      </w:r>
    </w:p>
    <w:p w:rsidR="00831C31" w:rsidRPr="00F07F9C" w:rsidRDefault="00831C31" w:rsidP="00831C31">
      <w:pPr>
        <w:pStyle w:val="My1"/>
        <w:rPr>
          <w:b/>
          <w:snapToGrid w:val="0"/>
          <w:sz w:val="28"/>
          <w:szCs w:val="28"/>
          <w:lang w:eastAsia="en-US"/>
        </w:rPr>
      </w:pPr>
      <w:r w:rsidRPr="00F07F9C">
        <w:rPr>
          <w:rFonts w:ascii="Courier New" w:hAnsi="Courier New"/>
          <w:snapToGrid w:val="0"/>
          <w:sz w:val="28"/>
          <w:szCs w:val="28"/>
          <w:lang w:eastAsia="en-US"/>
        </w:rPr>
        <w:t>(</w:t>
      </w:r>
      <w:proofErr w:type="spellStart"/>
      <w:r w:rsidRPr="00F07F9C">
        <w:rPr>
          <w:rFonts w:ascii="Courier New" w:hAnsi="Courier New"/>
          <w:snapToGrid w:val="0"/>
          <w:sz w:val="28"/>
          <w:szCs w:val="28"/>
          <w:lang w:val="en-AU" w:eastAsia="en-US"/>
        </w:rPr>
        <w:t>symbolp</w:t>
      </w:r>
      <w:proofErr w:type="spellEnd"/>
      <w:r w:rsidRPr="00F07F9C">
        <w:rPr>
          <w:rFonts w:ascii="Courier New" w:hAnsi="Courier New"/>
          <w:snapToGrid w:val="0"/>
          <w:sz w:val="28"/>
          <w:szCs w:val="28"/>
          <w:lang w:eastAsia="en-US"/>
        </w:rPr>
        <w:t xml:space="preserve"> &lt;</w:t>
      </w:r>
      <w:r w:rsidRPr="00F07F9C">
        <w:rPr>
          <w:rFonts w:ascii="Courier New" w:hAnsi="Courier New"/>
          <w:sz w:val="28"/>
          <w:szCs w:val="28"/>
        </w:rPr>
        <w:t>выражение</w:t>
      </w:r>
      <w:r w:rsidRPr="00F07F9C">
        <w:rPr>
          <w:rFonts w:ascii="Courier New" w:hAnsi="Courier New"/>
          <w:snapToGrid w:val="0"/>
          <w:sz w:val="28"/>
          <w:szCs w:val="28"/>
          <w:lang w:eastAsia="en-US"/>
        </w:rPr>
        <w:t>&gt;)</w:t>
      </w:r>
      <w:r w:rsidRPr="00F07F9C">
        <w:rPr>
          <w:snapToGrid w:val="0"/>
          <w:sz w:val="28"/>
          <w:szCs w:val="28"/>
          <w:lang w:eastAsia="en-US"/>
        </w:rPr>
        <w:t xml:space="preserve"> – </w:t>
      </w:r>
      <w:r w:rsidRPr="00F07F9C">
        <w:rPr>
          <w:sz w:val="28"/>
          <w:szCs w:val="28"/>
        </w:rPr>
        <w:t xml:space="preserve">функция возвращает значение </w:t>
      </w:r>
      <w:r w:rsidRPr="00F07F9C">
        <w:rPr>
          <w:snapToGrid w:val="0"/>
          <w:sz w:val="28"/>
          <w:szCs w:val="28"/>
          <w:lang w:val="en-AU" w:eastAsia="en-US"/>
        </w:rPr>
        <w:t>TRUE</w:t>
      </w:r>
      <w:r w:rsidRPr="00F07F9C">
        <w:rPr>
          <w:sz w:val="28"/>
          <w:szCs w:val="28"/>
        </w:rPr>
        <w:t xml:space="preserve">, если </w:t>
      </w:r>
      <w:r w:rsidRPr="00F07F9C">
        <w:rPr>
          <w:rFonts w:ascii="Courier New" w:hAnsi="Courier New"/>
          <w:snapToGrid w:val="0"/>
          <w:sz w:val="28"/>
          <w:szCs w:val="28"/>
          <w:lang w:eastAsia="en-US"/>
        </w:rPr>
        <w:t>&lt;</w:t>
      </w:r>
      <w:r w:rsidRPr="00F07F9C">
        <w:rPr>
          <w:rFonts w:ascii="Courier New" w:hAnsi="Courier New"/>
          <w:sz w:val="28"/>
          <w:szCs w:val="28"/>
        </w:rPr>
        <w:t>выражение</w:t>
      </w:r>
      <w:r w:rsidRPr="00F07F9C">
        <w:rPr>
          <w:rFonts w:ascii="Courier New" w:hAnsi="Courier New"/>
          <w:snapToGrid w:val="0"/>
          <w:sz w:val="28"/>
          <w:szCs w:val="28"/>
          <w:lang w:eastAsia="en-US"/>
        </w:rPr>
        <w:t>&gt;</w:t>
      </w:r>
      <w:r w:rsidRPr="00F07F9C">
        <w:rPr>
          <w:snapToGrid w:val="0"/>
          <w:sz w:val="28"/>
          <w:szCs w:val="28"/>
          <w:lang w:eastAsia="en-US"/>
        </w:rPr>
        <w:t xml:space="preserve"> </w:t>
      </w:r>
      <w:r w:rsidRPr="00F07F9C">
        <w:rPr>
          <w:sz w:val="28"/>
          <w:szCs w:val="28"/>
        </w:rPr>
        <w:t xml:space="preserve">имеет тип </w:t>
      </w:r>
      <w:r w:rsidRPr="00F07F9C">
        <w:rPr>
          <w:rFonts w:ascii="Courier New" w:hAnsi="Courier New"/>
          <w:snapToGrid w:val="0"/>
          <w:sz w:val="28"/>
          <w:szCs w:val="28"/>
          <w:lang w:val="en-AU" w:eastAsia="en-US"/>
        </w:rPr>
        <w:t>symbol</w:t>
      </w:r>
      <w:r w:rsidRPr="00F07F9C">
        <w:rPr>
          <w:sz w:val="28"/>
          <w:szCs w:val="28"/>
        </w:rPr>
        <w:t xml:space="preserve">, иначе </w:t>
      </w:r>
      <w:r w:rsidRPr="00F07F9C">
        <w:rPr>
          <w:snapToGrid w:val="0"/>
          <w:sz w:val="28"/>
          <w:szCs w:val="28"/>
          <w:lang w:eastAsia="en-US"/>
        </w:rPr>
        <w:t>–</w:t>
      </w:r>
      <w:r w:rsidRPr="00F07F9C">
        <w:rPr>
          <w:sz w:val="28"/>
          <w:szCs w:val="28"/>
        </w:rPr>
        <w:t xml:space="preserve"> символ </w:t>
      </w:r>
      <w:r w:rsidRPr="00F07F9C">
        <w:rPr>
          <w:snapToGrid w:val="0"/>
          <w:sz w:val="28"/>
          <w:szCs w:val="28"/>
          <w:lang w:val="en-AU" w:eastAsia="en-US"/>
        </w:rPr>
        <w:t>FALSE</w:t>
      </w:r>
      <w:r w:rsidRPr="00F07F9C">
        <w:rPr>
          <w:sz w:val="28"/>
          <w:szCs w:val="28"/>
        </w:rPr>
        <w:t>;</w:t>
      </w:r>
    </w:p>
    <w:p w:rsidR="00831C31" w:rsidRPr="00F07F9C" w:rsidRDefault="00831C31" w:rsidP="00831C31">
      <w:pPr>
        <w:pStyle w:val="My1"/>
        <w:rPr>
          <w:sz w:val="28"/>
          <w:szCs w:val="28"/>
        </w:rPr>
      </w:pPr>
      <w:r w:rsidRPr="00F07F9C">
        <w:rPr>
          <w:rFonts w:ascii="Courier New" w:hAnsi="Courier New"/>
          <w:snapToGrid w:val="0"/>
          <w:sz w:val="28"/>
          <w:szCs w:val="28"/>
          <w:lang w:eastAsia="en-US"/>
        </w:rPr>
        <w:t>(</w:t>
      </w:r>
      <w:proofErr w:type="spellStart"/>
      <w:r w:rsidRPr="00F07F9C">
        <w:rPr>
          <w:rFonts w:ascii="Courier New" w:hAnsi="Courier New"/>
          <w:snapToGrid w:val="0"/>
          <w:sz w:val="28"/>
          <w:szCs w:val="28"/>
          <w:lang w:val="en-AU" w:eastAsia="en-US"/>
        </w:rPr>
        <w:t>stringp</w:t>
      </w:r>
      <w:proofErr w:type="spellEnd"/>
      <w:r w:rsidRPr="00F07F9C">
        <w:rPr>
          <w:rFonts w:ascii="Courier New" w:hAnsi="Courier New"/>
          <w:snapToGrid w:val="0"/>
          <w:sz w:val="28"/>
          <w:szCs w:val="28"/>
          <w:lang w:eastAsia="en-US"/>
        </w:rPr>
        <w:t xml:space="preserve"> &lt;</w:t>
      </w:r>
      <w:r w:rsidRPr="00F07F9C">
        <w:rPr>
          <w:rFonts w:ascii="Courier New" w:hAnsi="Courier New"/>
          <w:sz w:val="28"/>
          <w:szCs w:val="28"/>
        </w:rPr>
        <w:t>выражение</w:t>
      </w:r>
      <w:r w:rsidRPr="00F07F9C">
        <w:rPr>
          <w:rFonts w:ascii="Courier New" w:hAnsi="Courier New"/>
          <w:snapToGrid w:val="0"/>
          <w:sz w:val="28"/>
          <w:szCs w:val="28"/>
          <w:lang w:eastAsia="en-US"/>
        </w:rPr>
        <w:t>&gt;)</w:t>
      </w:r>
      <w:r w:rsidRPr="00F07F9C">
        <w:rPr>
          <w:snapToGrid w:val="0"/>
          <w:sz w:val="28"/>
          <w:szCs w:val="28"/>
          <w:lang w:eastAsia="en-US"/>
        </w:rPr>
        <w:t xml:space="preserve"> – </w:t>
      </w:r>
      <w:r w:rsidRPr="00F07F9C">
        <w:rPr>
          <w:sz w:val="28"/>
          <w:szCs w:val="28"/>
        </w:rPr>
        <w:t xml:space="preserve">функция возвращает значение </w:t>
      </w:r>
      <w:r w:rsidRPr="00F07F9C">
        <w:rPr>
          <w:snapToGrid w:val="0"/>
          <w:sz w:val="28"/>
          <w:szCs w:val="28"/>
          <w:lang w:val="en-AU" w:eastAsia="en-US"/>
        </w:rPr>
        <w:t>TRUE</w:t>
      </w:r>
      <w:r w:rsidRPr="00F07F9C">
        <w:rPr>
          <w:sz w:val="28"/>
          <w:szCs w:val="28"/>
        </w:rPr>
        <w:t xml:space="preserve">, если </w:t>
      </w:r>
      <w:r w:rsidRPr="00F07F9C">
        <w:rPr>
          <w:rFonts w:ascii="Courier New" w:hAnsi="Courier New"/>
          <w:snapToGrid w:val="0"/>
          <w:sz w:val="28"/>
          <w:szCs w:val="28"/>
          <w:lang w:eastAsia="en-US"/>
        </w:rPr>
        <w:t>&lt;</w:t>
      </w:r>
      <w:r w:rsidRPr="00F07F9C">
        <w:rPr>
          <w:rFonts w:ascii="Courier New" w:hAnsi="Courier New"/>
          <w:sz w:val="28"/>
          <w:szCs w:val="28"/>
        </w:rPr>
        <w:t>выражение</w:t>
      </w:r>
      <w:r w:rsidRPr="00F07F9C">
        <w:rPr>
          <w:rFonts w:ascii="Courier New" w:hAnsi="Courier New"/>
          <w:snapToGrid w:val="0"/>
          <w:sz w:val="28"/>
          <w:szCs w:val="28"/>
          <w:lang w:eastAsia="en-US"/>
        </w:rPr>
        <w:t>&gt;</w:t>
      </w:r>
      <w:r w:rsidRPr="00F07F9C">
        <w:rPr>
          <w:snapToGrid w:val="0"/>
          <w:sz w:val="28"/>
          <w:szCs w:val="28"/>
          <w:lang w:eastAsia="en-US"/>
        </w:rPr>
        <w:t xml:space="preserve"> </w:t>
      </w:r>
      <w:r w:rsidRPr="00F07F9C">
        <w:rPr>
          <w:sz w:val="28"/>
          <w:szCs w:val="28"/>
        </w:rPr>
        <w:t xml:space="preserve">имеет тип </w:t>
      </w:r>
      <w:r w:rsidRPr="00F07F9C">
        <w:rPr>
          <w:rFonts w:ascii="Courier New" w:hAnsi="Courier New"/>
          <w:snapToGrid w:val="0"/>
          <w:sz w:val="28"/>
          <w:szCs w:val="28"/>
          <w:lang w:val="en-AU" w:eastAsia="en-US"/>
        </w:rPr>
        <w:t>string</w:t>
      </w:r>
      <w:r w:rsidRPr="00F07F9C">
        <w:rPr>
          <w:sz w:val="28"/>
          <w:szCs w:val="28"/>
        </w:rPr>
        <w:t xml:space="preserve">, иначе </w:t>
      </w:r>
      <w:r w:rsidRPr="00F07F9C">
        <w:rPr>
          <w:snapToGrid w:val="0"/>
          <w:sz w:val="28"/>
          <w:szCs w:val="28"/>
          <w:lang w:eastAsia="en-US"/>
        </w:rPr>
        <w:t>–</w:t>
      </w:r>
      <w:r w:rsidRPr="00F07F9C">
        <w:rPr>
          <w:sz w:val="28"/>
          <w:szCs w:val="28"/>
        </w:rPr>
        <w:t xml:space="preserve"> символ </w:t>
      </w:r>
      <w:r w:rsidRPr="00F07F9C">
        <w:rPr>
          <w:snapToGrid w:val="0"/>
          <w:sz w:val="28"/>
          <w:szCs w:val="28"/>
          <w:lang w:val="en-AU" w:eastAsia="en-US"/>
        </w:rPr>
        <w:t>FALSE</w:t>
      </w:r>
      <w:r>
        <w:rPr>
          <w:sz w:val="28"/>
          <w:szCs w:val="28"/>
        </w:rPr>
        <w:t>.</w:t>
      </w:r>
    </w:p>
    <w:p w:rsidR="00831C31" w:rsidRPr="00F07F9C" w:rsidRDefault="00831C31" w:rsidP="00831C31">
      <w:pPr>
        <w:pStyle w:val="My1"/>
        <w:rPr>
          <w:sz w:val="28"/>
          <w:szCs w:val="28"/>
        </w:rPr>
      </w:pPr>
      <w:r w:rsidRPr="00F07F9C">
        <w:rPr>
          <w:sz w:val="28"/>
          <w:szCs w:val="28"/>
        </w:rPr>
        <w:t>Пусть</w:t>
      </w:r>
      <w:r w:rsidRPr="00F07F9C">
        <w:rPr>
          <w:sz w:val="28"/>
          <w:szCs w:val="28"/>
          <w:lang w:val="it-IT"/>
        </w:rPr>
        <w:t xml:space="preserve"> </w:t>
      </w:r>
      <w:r w:rsidRPr="00F07F9C">
        <w:rPr>
          <w:sz w:val="28"/>
          <w:szCs w:val="28"/>
        </w:rPr>
        <w:t>заданы</w:t>
      </w:r>
      <w:r w:rsidRPr="00F07F9C">
        <w:rPr>
          <w:sz w:val="28"/>
          <w:szCs w:val="28"/>
          <w:lang w:val="it-IT"/>
        </w:rPr>
        <w:t xml:space="preserve"> </w:t>
      </w:r>
      <w:r w:rsidRPr="00F07F9C">
        <w:rPr>
          <w:sz w:val="28"/>
          <w:szCs w:val="28"/>
        </w:rPr>
        <w:t>факты</w:t>
      </w:r>
      <w:r w:rsidRPr="00F07F9C">
        <w:rPr>
          <w:sz w:val="28"/>
          <w:szCs w:val="28"/>
          <w:lang w:val="it-IT"/>
        </w:rPr>
        <w:t xml:space="preserve">: </w:t>
      </w:r>
      <w:r w:rsidRPr="00A73A92">
        <w:rPr>
          <w:rFonts w:ascii="Courier New" w:hAnsi="Courier New"/>
          <w:snapToGrid w:val="0"/>
          <w:sz w:val="28"/>
          <w:szCs w:val="28"/>
          <w:lang w:val="it-IT" w:eastAsia="en-US"/>
        </w:rPr>
        <w:t>(</w:t>
      </w:r>
      <w:r w:rsidRPr="00F07F9C">
        <w:rPr>
          <w:rFonts w:ascii="Courier New" w:hAnsi="Courier New"/>
          <w:snapToGrid w:val="0"/>
          <w:sz w:val="28"/>
          <w:szCs w:val="28"/>
          <w:lang w:val="it-IT" w:eastAsia="en-US"/>
        </w:rPr>
        <w:t>(data 1) (data 2) (data red))</w:t>
      </w:r>
      <w:r w:rsidRPr="00F07F9C">
        <w:rPr>
          <w:sz w:val="28"/>
          <w:szCs w:val="28"/>
          <w:lang w:val="it-IT"/>
        </w:rPr>
        <w:t xml:space="preserve">. </w:t>
      </w:r>
      <w:r w:rsidRPr="00F07F9C">
        <w:rPr>
          <w:snapToGrid w:val="0"/>
          <w:sz w:val="28"/>
          <w:szCs w:val="28"/>
          <w:lang w:eastAsia="en-US"/>
        </w:rPr>
        <w:t xml:space="preserve">Тогда </w:t>
      </w:r>
      <w:r w:rsidRPr="00F07F9C">
        <w:rPr>
          <w:sz w:val="28"/>
          <w:szCs w:val="28"/>
        </w:rPr>
        <w:t xml:space="preserve">для определения значений числового типа можно использовать </w:t>
      </w:r>
      <w:proofErr w:type="gramStart"/>
      <w:r w:rsidRPr="00F07F9C">
        <w:rPr>
          <w:sz w:val="28"/>
          <w:szCs w:val="28"/>
        </w:rPr>
        <w:t>следующий</w:t>
      </w:r>
      <w:proofErr w:type="gramEnd"/>
      <w:r w:rsidRPr="00F07F9C">
        <w:rPr>
          <w:sz w:val="28"/>
          <w:szCs w:val="28"/>
        </w:rPr>
        <w:t xml:space="preserve"> УЭ</w:t>
      </w:r>
    </w:p>
    <w:p w:rsidR="00831C31" w:rsidRPr="00F07F9C" w:rsidRDefault="00831C31" w:rsidP="00831C31">
      <w:pPr>
        <w:pStyle w:val="My1"/>
        <w:ind w:firstLine="284"/>
        <w:rPr>
          <w:snapToGrid w:val="0"/>
          <w:sz w:val="28"/>
          <w:szCs w:val="28"/>
          <w:lang w:eastAsia="en-US"/>
        </w:rPr>
      </w:pPr>
      <w:r w:rsidRPr="00F07F9C">
        <w:rPr>
          <w:rFonts w:ascii="Courier New" w:hAnsi="Courier New"/>
          <w:snapToGrid w:val="0"/>
          <w:sz w:val="28"/>
          <w:szCs w:val="28"/>
          <w:lang w:eastAsia="en-US"/>
        </w:rPr>
        <w:t>(</w:t>
      </w:r>
      <w:r w:rsidRPr="00F07F9C">
        <w:rPr>
          <w:rFonts w:ascii="Courier New" w:hAnsi="Courier New"/>
          <w:snapToGrid w:val="0"/>
          <w:sz w:val="28"/>
          <w:szCs w:val="28"/>
          <w:lang w:val="en-AU" w:eastAsia="en-US"/>
        </w:rPr>
        <w:t>data</w:t>
      </w:r>
      <w:proofErr w:type="gramStart"/>
      <w:r w:rsidRPr="00F07F9C">
        <w:rPr>
          <w:rFonts w:ascii="Courier New" w:hAnsi="Courier New"/>
          <w:snapToGrid w:val="0"/>
          <w:sz w:val="28"/>
          <w:szCs w:val="28"/>
          <w:lang w:eastAsia="en-US"/>
        </w:rPr>
        <w:t xml:space="preserve"> ?</w:t>
      </w:r>
      <w:proofErr w:type="gramEnd"/>
      <w:r w:rsidRPr="00F07F9C">
        <w:rPr>
          <w:rFonts w:ascii="Courier New" w:hAnsi="Courier New"/>
          <w:snapToGrid w:val="0"/>
          <w:sz w:val="28"/>
          <w:szCs w:val="28"/>
          <w:lang w:val="en-AU" w:eastAsia="en-US"/>
        </w:rPr>
        <w:t>x</w:t>
      </w:r>
      <w:r w:rsidRPr="00F07F9C">
        <w:rPr>
          <w:rFonts w:ascii="Courier New" w:hAnsi="Courier New"/>
          <w:snapToGrid w:val="0"/>
          <w:sz w:val="28"/>
          <w:szCs w:val="28"/>
          <w:lang w:eastAsia="en-US"/>
        </w:rPr>
        <w:t>&amp;:(</w:t>
      </w:r>
      <w:proofErr w:type="spellStart"/>
      <w:r w:rsidRPr="00F07F9C">
        <w:rPr>
          <w:rFonts w:ascii="Courier New" w:hAnsi="Courier New"/>
          <w:snapToGrid w:val="0"/>
          <w:sz w:val="28"/>
          <w:szCs w:val="28"/>
          <w:lang w:val="en-AU" w:eastAsia="en-US"/>
        </w:rPr>
        <w:t>numberp</w:t>
      </w:r>
      <w:proofErr w:type="spellEnd"/>
      <w:r w:rsidRPr="00F07F9C">
        <w:rPr>
          <w:rFonts w:ascii="Courier New" w:hAnsi="Courier New"/>
          <w:snapToGrid w:val="0"/>
          <w:sz w:val="28"/>
          <w:szCs w:val="28"/>
          <w:lang w:eastAsia="en-US"/>
        </w:rPr>
        <w:t xml:space="preserve"> ?</w:t>
      </w:r>
      <w:r w:rsidRPr="00F07F9C">
        <w:rPr>
          <w:rFonts w:ascii="Courier New" w:hAnsi="Courier New"/>
          <w:snapToGrid w:val="0"/>
          <w:sz w:val="28"/>
          <w:szCs w:val="28"/>
          <w:lang w:val="en-AU" w:eastAsia="en-US"/>
        </w:rPr>
        <w:t>x</w:t>
      </w:r>
      <w:r w:rsidRPr="00F07F9C">
        <w:rPr>
          <w:rFonts w:ascii="Courier New" w:hAnsi="Courier New"/>
          <w:snapToGrid w:val="0"/>
          <w:sz w:val="28"/>
          <w:szCs w:val="28"/>
          <w:lang w:eastAsia="en-US"/>
        </w:rPr>
        <w:t>))</w:t>
      </w:r>
      <w:r w:rsidRPr="00F07F9C">
        <w:rPr>
          <w:snapToGrid w:val="0"/>
          <w:sz w:val="28"/>
          <w:szCs w:val="28"/>
          <w:lang w:eastAsia="en-US"/>
        </w:rPr>
        <w:t>,</w:t>
      </w:r>
    </w:p>
    <w:p w:rsidR="00831C31" w:rsidRPr="00F07F9C" w:rsidRDefault="00831C31" w:rsidP="00831C31">
      <w:pPr>
        <w:pStyle w:val="My1"/>
        <w:ind w:firstLine="0"/>
        <w:rPr>
          <w:snapToGrid w:val="0"/>
          <w:sz w:val="28"/>
          <w:szCs w:val="28"/>
          <w:lang w:eastAsia="en-US"/>
        </w:rPr>
      </w:pPr>
      <w:proofErr w:type="gramStart"/>
      <w:r w:rsidRPr="00F07F9C">
        <w:rPr>
          <w:snapToGrid w:val="0"/>
          <w:sz w:val="28"/>
          <w:szCs w:val="28"/>
          <w:lang w:eastAsia="en-US"/>
        </w:rPr>
        <w:t>который</w:t>
      </w:r>
      <w:proofErr w:type="gramEnd"/>
      <w:r w:rsidRPr="00F07F9C">
        <w:rPr>
          <w:snapToGrid w:val="0"/>
          <w:sz w:val="28"/>
          <w:szCs w:val="28"/>
          <w:lang w:eastAsia="en-US"/>
        </w:rPr>
        <w:t xml:space="preserve"> сопоставится с первыми двумя фактами. Тот же результат может быть получен использованием УЭ </w:t>
      </w:r>
      <w:r w:rsidRPr="00F07F9C">
        <w:rPr>
          <w:rFonts w:ascii="Courier New" w:hAnsi="Courier New"/>
          <w:snapToGrid w:val="0"/>
          <w:sz w:val="28"/>
          <w:szCs w:val="28"/>
          <w:lang w:eastAsia="en-US"/>
        </w:rPr>
        <w:t>(</w:t>
      </w:r>
      <w:r w:rsidRPr="00F07F9C">
        <w:rPr>
          <w:rFonts w:ascii="Courier New" w:hAnsi="Courier New"/>
          <w:snapToGrid w:val="0"/>
          <w:sz w:val="28"/>
          <w:szCs w:val="28"/>
          <w:lang w:val="en-AU" w:eastAsia="en-US"/>
        </w:rPr>
        <w:t>data</w:t>
      </w:r>
      <w:proofErr w:type="gramStart"/>
      <w:r w:rsidRPr="00F07F9C">
        <w:rPr>
          <w:rFonts w:ascii="Courier New" w:hAnsi="Courier New"/>
          <w:snapToGrid w:val="0"/>
          <w:sz w:val="28"/>
          <w:szCs w:val="28"/>
          <w:lang w:eastAsia="en-US"/>
        </w:rPr>
        <w:t xml:space="preserve"> ?</w:t>
      </w:r>
      <w:proofErr w:type="gramEnd"/>
      <w:r w:rsidRPr="00F07F9C">
        <w:rPr>
          <w:rFonts w:ascii="Courier New" w:hAnsi="Courier New"/>
          <w:snapToGrid w:val="0"/>
          <w:sz w:val="28"/>
          <w:szCs w:val="28"/>
          <w:lang w:val="en-AU" w:eastAsia="en-US"/>
        </w:rPr>
        <w:t>x</w:t>
      </w:r>
      <w:r w:rsidRPr="00F07F9C">
        <w:rPr>
          <w:rFonts w:ascii="Courier New" w:hAnsi="Courier New"/>
          <w:snapToGrid w:val="0"/>
          <w:sz w:val="28"/>
          <w:szCs w:val="28"/>
          <w:lang w:eastAsia="en-US"/>
        </w:rPr>
        <w:t>&amp;~:(</w:t>
      </w:r>
      <w:proofErr w:type="spellStart"/>
      <w:r w:rsidRPr="00F07F9C">
        <w:rPr>
          <w:rFonts w:ascii="Courier New" w:hAnsi="Courier New"/>
          <w:snapToGrid w:val="0"/>
          <w:sz w:val="28"/>
          <w:szCs w:val="28"/>
          <w:lang w:val="en-AU" w:eastAsia="en-US"/>
        </w:rPr>
        <w:t>symbolp</w:t>
      </w:r>
      <w:proofErr w:type="spellEnd"/>
      <w:r w:rsidRPr="00F07F9C">
        <w:rPr>
          <w:rFonts w:ascii="Courier New" w:hAnsi="Courier New"/>
          <w:snapToGrid w:val="0"/>
          <w:sz w:val="28"/>
          <w:szCs w:val="28"/>
          <w:lang w:eastAsia="en-US"/>
        </w:rPr>
        <w:t xml:space="preserve"> ?</w:t>
      </w:r>
      <w:r w:rsidRPr="00F07F9C">
        <w:rPr>
          <w:rFonts w:ascii="Courier New" w:hAnsi="Courier New"/>
          <w:snapToGrid w:val="0"/>
          <w:sz w:val="28"/>
          <w:szCs w:val="28"/>
          <w:lang w:val="en-AU" w:eastAsia="en-US"/>
        </w:rPr>
        <w:t>x</w:t>
      </w:r>
      <w:r w:rsidRPr="00F07F9C">
        <w:rPr>
          <w:rFonts w:ascii="Courier New" w:hAnsi="Courier New"/>
          <w:snapToGrid w:val="0"/>
          <w:sz w:val="28"/>
          <w:szCs w:val="28"/>
          <w:lang w:eastAsia="en-US"/>
        </w:rPr>
        <w:t>)).</w:t>
      </w:r>
    </w:p>
    <w:p w:rsidR="00831C31" w:rsidRPr="00F07F9C" w:rsidRDefault="00831C31" w:rsidP="00831C31">
      <w:pPr>
        <w:pStyle w:val="My1"/>
        <w:rPr>
          <w:sz w:val="28"/>
          <w:szCs w:val="28"/>
        </w:rPr>
      </w:pPr>
      <w:r w:rsidRPr="00F07F9C">
        <w:rPr>
          <w:i/>
          <w:sz w:val="28"/>
          <w:szCs w:val="28"/>
        </w:rPr>
        <w:t>Ограничение возвращаемым</w:t>
      </w:r>
      <w:r w:rsidRPr="00F07F9C">
        <w:rPr>
          <w:i/>
          <w:snapToGrid w:val="0"/>
          <w:sz w:val="28"/>
          <w:szCs w:val="28"/>
          <w:lang w:eastAsia="en-US"/>
        </w:rPr>
        <w:t xml:space="preserve"> </w:t>
      </w:r>
      <w:r w:rsidRPr="00F07F9C">
        <w:rPr>
          <w:i/>
          <w:sz w:val="28"/>
          <w:szCs w:val="28"/>
        </w:rPr>
        <w:t>значением</w:t>
      </w:r>
      <w:r w:rsidRPr="00F07F9C">
        <w:rPr>
          <w:sz w:val="28"/>
          <w:szCs w:val="28"/>
        </w:rPr>
        <w:t xml:space="preserve"> использует в качестве ограничения значение, возвращаемое внешней функцией. Эта функция вызывается непосредственно из УЭ-образца с использованием следующего синтаксиса:</w:t>
      </w:r>
    </w:p>
    <w:p w:rsidR="00831C31" w:rsidRPr="00F07F9C" w:rsidRDefault="00831C31" w:rsidP="00831C31">
      <w:pPr>
        <w:spacing w:line="360" w:lineRule="auto"/>
        <w:ind w:firstLine="284"/>
        <w:rPr>
          <w:rFonts w:ascii="Courier New" w:hAnsi="Courier New"/>
          <w:snapToGrid w:val="0"/>
          <w:szCs w:val="28"/>
        </w:rPr>
      </w:pPr>
      <w:r w:rsidRPr="00F07F9C">
        <w:rPr>
          <w:rFonts w:ascii="Courier New" w:hAnsi="Courier New"/>
          <w:snapToGrid w:val="0"/>
          <w:szCs w:val="28"/>
        </w:rPr>
        <w:t>=&lt;</w:t>
      </w:r>
      <w:proofErr w:type="gramStart"/>
      <w:r w:rsidRPr="00F07F9C">
        <w:rPr>
          <w:rFonts w:ascii="Courier New" w:hAnsi="Courier New"/>
          <w:snapToGrid w:val="0"/>
          <w:szCs w:val="28"/>
        </w:rPr>
        <w:t>вызов-функции</w:t>
      </w:r>
      <w:proofErr w:type="gramEnd"/>
      <w:r w:rsidRPr="00F07F9C">
        <w:rPr>
          <w:rFonts w:ascii="Courier New" w:hAnsi="Courier New"/>
          <w:snapToGrid w:val="0"/>
          <w:szCs w:val="28"/>
        </w:rPr>
        <w:t>&gt;</w:t>
      </w:r>
    </w:p>
    <w:p w:rsidR="00831C31" w:rsidRPr="00F07F9C" w:rsidRDefault="00831C31" w:rsidP="00831C31">
      <w:pPr>
        <w:pStyle w:val="My1"/>
        <w:ind w:firstLine="0"/>
        <w:rPr>
          <w:b/>
          <w:snapToGrid w:val="0"/>
          <w:sz w:val="28"/>
          <w:szCs w:val="28"/>
          <w:lang w:eastAsia="en-US"/>
        </w:rPr>
      </w:pPr>
      <w:r w:rsidRPr="00F07F9C">
        <w:rPr>
          <w:sz w:val="28"/>
          <w:szCs w:val="28"/>
        </w:rPr>
        <w:lastRenderedPageBreak/>
        <w:t xml:space="preserve">Возвращаемое функцией значение одного из базовых типов подставляется непосредственно в УЭ-образец на позицию, из которой была вызвана функция, и используется далее как литеральное ограничение. </w:t>
      </w:r>
      <w:r w:rsidRPr="00F07F9C">
        <w:rPr>
          <w:snapToGrid w:val="0"/>
          <w:sz w:val="28"/>
          <w:szCs w:val="28"/>
          <w:lang w:eastAsia="en-US"/>
        </w:rPr>
        <w:t xml:space="preserve">Например, следующее правило, содержащее </w:t>
      </w:r>
      <w:r w:rsidRPr="00F07F9C">
        <w:rPr>
          <w:sz w:val="28"/>
          <w:szCs w:val="28"/>
        </w:rPr>
        <w:t>УЭ-образец с ограничением возвращаемым</w:t>
      </w:r>
      <w:r w:rsidRPr="00F07F9C">
        <w:rPr>
          <w:snapToGrid w:val="0"/>
          <w:sz w:val="28"/>
          <w:szCs w:val="28"/>
          <w:lang w:eastAsia="en-US"/>
        </w:rPr>
        <w:t xml:space="preserve"> </w:t>
      </w:r>
      <w:r w:rsidRPr="00F07F9C">
        <w:rPr>
          <w:sz w:val="28"/>
          <w:szCs w:val="28"/>
        </w:rPr>
        <w:t>значением</w:t>
      </w:r>
      <w:r w:rsidRPr="00F07F9C">
        <w:rPr>
          <w:b/>
          <w:snapToGrid w:val="0"/>
          <w:sz w:val="28"/>
          <w:szCs w:val="28"/>
          <w:lang w:eastAsia="en-US"/>
        </w:rPr>
        <w:t>:</w:t>
      </w:r>
    </w:p>
    <w:p w:rsidR="00831C31" w:rsidRPr="00F07F9C" w:rsidRDefault="00831C31" w:rsidP="00831C31">
      <w:pPr>
        <w:spacing w:line="360" w:lineRule="auto"/>
        <w:rPr>
          <w:rFonts w:ascii="Courier New" w:hAnsi="Courier New"/>
          <w:snapToGrid w:val="0"/>
          <w:szCs w:val="28"/>
          <w:lang w:val="en-AU" w:eastAsia="en-US"/>
        </w:rPr>
      </w:pPr>
      <w:r w:rsidRPr="00F07F9C">
        <w:rPr>
          <w:rFonts w:ascii="Courier New" w:hAnsi="Courier New"/>
          <w:snapToGrid w:val="0"/>
          <w:szCs w:val="28"/>
          <w:lang w:val="en-AU" w:eastAsia="en-US"/>
        </w:rPr>
        <w:t>(</w:t>
      </w:r>
      <w:proofErr w:type="spellStart"/>
      <w:proofErr w:type="gramStart"/>
      <w:r w:rsidRPr="00F07F9C">
        <w:rPr>
          <w:rFonts w:ascii="Courier New" w:hAnsi="Courier New"/>
          <w:snapToGrid w:val="0"/>
          <w:szCs w:val="28"/>
          <w:lang w:val="en-AU" w:eastAsia="en-US"/>
        </w:rPr>
        <w:t>defrule</w:t>
      </w:r>
      <w:proofErr w:type="spellEnd"/>
      <w:proofErr w:type="gramEnd"/>
      <w:r w:rsidRPr="00F07F9C">
        <w:rPr>
          <w:rFonts w:ascii="Courier New" w:hAnsi="Courier New"/>
          <w:snapToGrid w:val="0"/>
          <w:szCs w:val="28"/>
          <w:lang w:val="en-AU" w:eastAsia="en-US"/>
        </w:rPr>
        <w:t xml:space="preserve"> twice</w:t>
      </w:r>
    </w:p>
    <w:p w:rsidR="00831C31" w:rsidRPr="00F07F9C" w:rsidRDefault="00831C31" w:rsidP="00831C31">
      <w:pPr>
        <w:spacing w:line="360" w:lineRule="auto"/>
        <w:ind w:firstLine="284"/>
        <w:rPr>
          <w:rFonts w:ascii="Courier New" w:hAnsi="Courier New"/>
          <w:snapToGrid w:val="0"/>
          <w:szCs w:val="28"/>
          <w:lang w:val="en-AU" w:eastAsia="en-US"/>
        </w:rPr>
      </w:pPr>
      <w:r w:rsidRPr="00F07F9C">
        <w:rPr>
          <w:rFonts w:ascii="Courier New" w:hAnsi="Courier New"/>
          <w:snapToGrid w:val="0"/>
          <w:szCs w:val="28"/>
          <w:lang w:val="en-AU" w:eastAsia="en-US"/>
        </w:rPr>
        <w:t>(</w:t>
      </w:r>
      <w:proofErr w:type="gramStart"/>
      <w:r w:rsidRPr="00F07F9C">
        <w:rPr>
          <w:rFonts w:ascii="Courier New" w:hAnsi="Courier New"/>
          <w:snapToGrid w:val="0"/>
          <w:szCs w:val="28"/>
          <w:lang w:val="en-AU" w:eastAsia="en-US"/>
        </w:rPr>
        <w:t>data</w:t>
      </w:r>
      <w:proofErr w:type="gramEnd"/>
      <w:r w:rsidRPr="00F07F9C">
        <w:rPr>
          <w:rFonts w:ascii="Courier New" w:hAnsi="Courier New"/>
          <w:snapToGrid w:val="0"/>
          <w:szCs w:val="28"/>
          <w:lang w:val="en-AU" w:eastAsia="en-US"/>
        </w:rPr>
        <w:t xml:space="preserve"> (x  ?x) (y  =(* 2 ?x)))</w:t>
      </w:r>
    </w:p>
    <w:p w:rsidR="00831C31" w:rsidRPr="00F07F9C" w:rsidRDefault="00831C31" w:rsidP="00831C31">
      <w:pPr>
        <w:spacing w:line="360" w:lineRule="auto"/>
        <w:ind w:firstLine="284"/>
        <w:rPr>
          <w:rFonts w:ascii="Courier New" w:hAnsi="Courier New"/>
          <w:snapToGrid w:val="0"/>
          <w:szCs w:val="28"/>
          <w:lang w:eastAsia="en-US"/>
        </w:rPr>
      </w:pPr>
      <w:r w:rsidRPr="00F07F9C">
        <w:rPr>
          <w:rFonts w:ascii="Courier New" w:hAnsi="Courier New"/>
          <w:snapToGrid w:val="0"/>
          <w:szCs w:val="28"/>
          <w:lang w:eastAsia="en-US"/>
        </w:rPr>
        <w:t>=&gt;</w:t>
      </w:r>
      <w:r>
        <w:rPr>
          <w:rFonts w:ascii="Courier New" w:hAnsi="Courier New"/>
          <w:snapToGrid w:val="0"/>
          <w:szCs w:val="28"/>
          <w:lang w:eastAsia="en-US"/>
        </w:rPr>
        <w:t>...</w:t>
      </w:r>
      <w:r w:rsidRPr="00F07F9C">
        <w:rPr>
          <w:rFonts w:ascii="Courier New" w:hAnsi="Courier New"/>
          <w:snapToGrid w:val="0"/>
          <w:szCs w:val="28"/>
          <w:lang w:eastAsia="en-US"/>
        </w:rPr>
        <w:t>)</w:t>
      </w:r>
    </w:p>
    <w:p w:rsidR="00831C31" w:rsidRPr="00F07F9C" w:rsidRDefault="00831C31" w:rsidP="00831C31">
      <w:pPr>
        <w:pStyle w:val="af8"/>
        <w:spacing w:after="0" w:line="360" w:lineRule="auto"/>
        <w:rPr>
          <w:szCs w:val="28"/>
          <w:lang w:val="ru-RU"/>
        </w:rPr>
      </w:pPr>
      <w:r w:rsidRPr="00F07F9C">
        <w:rPr>
          <w:szCs w:val="28"/>
          <w:lang w:val="ru-RU"/>
        </w:rPr>
        <w:t xml:space="preserve">будет сопоставляться со всеми неупорядоченными фактами, у которых значение в слоте </w:t>
      </w:r>
      <w:r w:rsidRPr="00F07F9C">
        <w:rPr>
          <w:rFonts w:ascii="Courier New" w:hAnsi="Courier New"/>
          <w:szCs w:val="28"/>
        </w:rPr>
        <w:t>y</w:t>
      </w:r>
      <w:r w:rsidRPr="00F07F9C">
        <w:rPr>
          <w:rFonts w:ascii="Courier New" w:hAnsi="Courier New"/>
          <w:szCs w:val="28"/>
          <w:lang w:val="ru-RU"/>
        </w:rPr>
        <w:t xml:space="preserve"> </w:t>
      </w:r>
      <w:r w:rsidRPr="00F07F9C">
        <w:rPr>
          <w:szCs w:val="28"/>
          <w:lang w:val="ru-RU"/>
        </w:rPr>
        <w:t xml:space="preserve">равно удвоенному значению слота </w:t>
      </w:r>
      <w:r w:rsidRPr="00F07F9C">
        <w:rPr>
          <w:rFonts w:ascii="Courier New" w:hAnsi="Courier New"/>
          <w:szCs w:val="28"/>
        </w:rPr>
        <w:t>x</w:t>
      </w:r>
      <w:r w:rsidRPr="00F07F9C">
        <w:rPr>
          <w:szCs w:val="28"/>
          <w:lang w:val="ru-RU"/>
        </w:rPr>
        <w:t>.</w:t>
      </w:r>
    </w:p>
    <w:p w:rsidR="00831C31" w:rsidRPr="00F07F9C" w:rsidRDefault="00831C31" w:rsidP="00831C31">
      <w:pPr>
        <w:pStyle w:val="My1"/>
        <w:rPr>
          <w:sz w:val="28"/>
          <w:szCs w:val="28"/>
        </w:rPr>
      </w:pPr>
      <w:r w:rsidRPr="00F07F9C">
        <w:rPr>
          <w:i/>
          <w:sz w:val="28"/>
          <w:szCs w:val="28"/>
        </w:rPr>
        <w:t>Условный элемент-проверка</w:t>
      </w:r>
      <w:r w:rsidRPr="00F07F9C">
        <w:rPr>
          <w:sz w:val="28"/>
          <w:szCs w:val="28"/>
        </w:rPr>
        <w:t xml:space="preserve"> имеет следующий синтаксис:</w:t>
      </w:r>
    </w:p>
    <w:p w:rsidR="00831C31" w:rsidRPr="00F07F9C" w:rsidRDefault="00831C31" w:rsidP="00831C31">
      <w:pPr>
        <w:pStyle w:val="My1"/>
        <w:rPr>
          <w:snapToGrid w:val="0"/>
          <w:sz w:val="28"/>
          <w:szCs w:val="28"/>
          <w:lang w:eastAsia="en-US"/>
        </w:rPr>
      </w:pPr>
      <w:r>
        <w:rPr>
          <w:rFonts w:ascii="Courier New" w:hAnsi="Courier New"/>
          <w:snapToGrid w:val="0"/>
          <w:sz w:val="28"/>
          <w:szCs w:val="28"/>
          <w:lang w:eastAsia="en-US"/>
        </w:rPr>
        <w:t>(</w:t>
      </w:r>
      <w:r w:rsidRPr="00F07F9C">
        <w:rPr>
          <w:rFonts w:ascii="Courier New" w:hAnsi="Courier New"/>
          <w:snapToGrid w:val="0"/>
          <w:sz w:val="28"/>
          <w:szCs w:val="28"/>
          <w:lang w:val="en-AU" w:eastAsia="en-US"/>
        </w:rPr>
        <w:t>test</w:t>
      </w:r>
      <w:r w:rsidRPr="00F07F9C">
        <w:rPr>
          <w:rFonts w:ascii="Courier New" w:hAnsi="Courier New"/>
          <w:snapToGrid w:val="0"/>
          <w:sz w:val="28"/>
          <w:szCs w:val="28"/>
          <w:lang w:eastAsia="en-US"/>
        </w:rPr>
        <w:t xml:space="preserve"> &lt;</w:t>
      </w:r>
      <w:r w:rsidRPr="00F07F9C">
        <w:rPr>
          <w:rFonts w:ascii="Courier New" w:hAnsi="Courier New"/>
          <w:snapToGrid w:val="0"/>
          <w:sz w:val="28"/>
          <w:szCs w:val="28"/>
          <w:lang w:val="en-AU" w:eastAsia="en-US"/>
        </w:rPr>
        <w:t>function</w:t>
      </w:r>
      <w:r w:rsidRPr="00F07F9C">
        <w:rPr>
          <w:rFonts w:ascii="Courier New" w:hAnsi="Courier New"/>
          <w:snapToGrid w:val="0"/>
          <w:sz w:val="28"/>
          <w:szCs w:val="28"/>
          <w:lang w:eastAsia="en-US"/>
        </w:rPr>
        <w:t>-</w:t>
      </w:r>
      <w:r w:rsidRPr="00F07F9C">
        <w:rPr>
          <w:rFonts w:ascii="Courier New" w:hAnsi="Courier New"/>
          <w:snapToGrid w:val="0"/>
          <w:sz w:val="28"/>
          <w:szCs w:val="28"/>
          <w:lang w:val="en-AU" w:eastAsia="en-US"/>
        </w:rPr>
        <w:t>call</w:t>
      </w:r>
      <w:r w:rsidRPr="00F07F9C">
        <w:rPr>
          <w:rFonts w:ascii="Courier New" w:hAnsi="Courier New"/>
          <w:snapToGrid w:val="0"/>
          <w:sz w:val="28"/>
          <w:szCs w:val="28"/>
          <w:lang w:eastAsia="en-US"/>
        </w:rPr>
        <w:t>&gt;)</w:t>
      </w:r>
      <w:r w:rsidRPr="00F07F9C">
        <w:rPr>
          <w:snapToGrid w:val="0"/>
          <w:sz w:val="28"/>
          <w:szCs w:val="28"/>
          <w:lang w:eastAsia="en-US"/>
        </w:rPr>
        <w:t>.</w:t>
      </w:r>
    </w:p>
    <w:p w:rsidR="00831C31" w:rsidRPr="00F07F9C" w:rsidRDefault="00831C31" w:rsidP="00831C31">
      <w:pPr>
        <w:pStyle w:val="My1"/>
        <w:rPr>
          <w:sz w:val="28"/>
          <w:szCs w:val="28"/>
        </w:rPr>
      </w:pPr>
      <w:r w:rsidRPr="00F07F9C">
        <w:rPr>
          <w:sz w:val="28"/>
          <w:szCs w:val="28"/>
        </w:rPr>
        <w:t xml:space="preserve">УЭ-проверка удовлетворяется, если функция, вызываемая из него, возвращает значение, отличное от </w:t>
      </w:r>
      <w:r w:rsidRPr="00F07F9C">
        <w:rPr>
          <w:snapToGrid w:val="0"/>
          <w:sz w:val="28"/>
          <w:szCs w:val="28"/>
          <w:lang w:val="en-AU" w:eastAsia="en-US"/>
        </w:rPr>
        <w:t>FALSE</w:t>
      </w:r>
      <w:r w:rsidRPr="00F07F9C">
        <w:rPr>
          <w:sz w:val="28"/>
          <w:szCs w:val="28"/>
        </w:rPr>
        <w:t xml:space="preserve">. Как и в предикатном ограничении, можно сравнивать уже связанную некоторым значением переменную, используя любые функции (алгебраическое и логическое сравнение, вызов внешних функций). В УЭ-проверку могут быть встроены внешние функции любого вида. В следующем правиле </w:t>
      </w:r>
      <w:r w:rsidRPr="00F07F9C">
        <w:rPr>
          <w:snapToGrid w:val="0"/>
          <w:sz w:val="28"/>
          <w:szCs w:val="28"/>
          <w:lang w:eastAsia="en-US"/>
        </w:rPr>
        <w:t>проверяется, что модуль разности двух чисел не меньше трех</w:t>
      </w:r>
      <w:r w:rsidRPr="00F07F9C">
        <w:rPr>
          <w:sz w:val="28"/>
          <w:szCs w:val="28"/>
        </w:rPr>
        <w:t>:</w:t>
      </w:r>
    </w:p>
    <w:p w:rsidR="00831C31" w:rsidRPr="00F07F9C" w:rsidRDefault="00831C31" w:rsidP="00831C31">
      <w:pPr>
        <w:pStyle w:val="My1"/>
        <w:ind w:firstLine="0"/>
        <w:rPr>
          <w:rFonts w:ascii="Courier New" w:hAnsi="Courier New"/>
          <w:snapToGrid w:val="0"/>
          <w:sz w:val="28"/>
          <w:szCs w:val="28"/>
          <w:lang w:val="en-AU" w:eastAsia="en-US"/>
        </w:rPr>
      </w:pPr>
      <w:r w:rsidRPr="00F07F9C">
        <w:rPr>
          <w:rFonts w:ascii="Courier New" w:hAnsi="Courier New"/>
          <w:snapToGrid w:val="0"/>
          <w:sz w:val="28"/>
          <w:szCs w:val="28"/>
          <w:lang w:val="en-AU" w:eastAsia="en-US"/>
        </w:rPr>
        <w:t>(</w:t>
      </w:r>
      <w:proofErr w:type="spellStart"/>
      <w:proofErr w:type="gramStart"/>
      <w:r w:rsidRPr="00F07F9C">
        <w:rPr>
          <w:rFonts w:ascii="Courier New" w:hAnsi="Courier New"/>
          <w:snapToGrid w:val="0"/>
          <w:sz w:val="28"/>
          <w:szCs w:val="28"/>
          <w:lang w:val="en-AU" w:eastAsia="en-US"/>
        </w:rPr>
        <w:t>defrule</w:t>
      </w:r>
      <w:proofErr w:type="spellEnd"/>
      <w:proofErr w:type="gramEnd"/>
      <w:r w:rsidRPr="00F07F9C">
        <w:rPr>
          <w:rFonts w:ascii="Courier New" w:hAnsi="Courier New"/>
          <w:snapToGrid w:val="0"/>
          <w:sz w:val="28"/>
          <w:szCs w:val="28"/>
          <w:lang w:val="en-AU" w:eastAsia="en-US"/>
        </w:rPr>
        <w:t xml:space="preserve"> example-1</w:t>
      </w:r>
    </w:p>
    <w:p w:rsidR="00831C31" w:rsidRPr="00F07F9C" w:rsidRDefault="00831C31" w:rsidP="00831C31">
      <w:pPr>
        <w:pStyle w:val="My1"/>
        <w:ind w:firstLine="284"/>
        <w:rPr>
          <w:rFonts w:ascii="Courier New" w:hAnsi="Courier New"/>
          <w:snapToGrid w:val="0"/>
          <w:sz w:val="28"/>
          <w:szCs w:val="28"/>
          <w:lang w:val="en-AU" w:eastAsia="en-US"/>
        </w:rPr>
      </w:pPr>
      <w:r w:rsidRPr="00F07F9C">
        <w:rPr>
          <w:rFonts w:ascii="Courier New" w:hAnsi="Courier New"/>
          <w:snapToGrid w:val="0"/>
          <w:sz w:val="28"/>
          <w:szCs w:val="28"/>
          <w:lang w:val="en-AU" w:eastAsia="en-US"/>
        </w:rPr>
        <w:t>(</w:t>
      </w:r>
      <w:proofErr w:type="gramStart"/>
      <w:r w:rsidRPr="00F07F9C">
        <w:rPr>
          <w:rFonts w:ascii="Courier New" w:hAnsi="Courier New"/>
          <w:snapToGrid w:val="0"/>
          <w:sz w:val="28"/>
          <w:szCs w:val="28"/>
          <w:lang w:val="en-AU" w:eastAsia="en-US"/>
        </w:rPr>
        <w:t>data ?</w:t>
      </w:r>
      <w:proofErr w:type="gramEnd"/>
      <w:r w:rsidRPr="00F07F9C">
        <w:rPr>
          <w:rFonts w:ascii="Courier New" w:hAnsi="Courier New"/>
          <w:snapToGrid w:val="0"/>
          <w:sz w:val="28"/>
          <w:szCs w:val="28"/>
          <w:lang w:val="en-AU" w:eastAsia="en-US"/>
        </w:rPr>
        <w:t>x)</w:t>
      </w:r>
    </w:p>
    <w:p w:rsidR="00831C31" w:rsidRPr="00F07F9C" w:rsidRDefault="00831C31" w:rsidP="00831C31">
      <w:pPr>
        <w:pStyle w:val="My1"/>
        <w:ind w:firstLine="284"/>
        <w:rPr>
          <w:rFonts w:ascii="Courier New" w:hAnsi="Courier New"/>
          <w:snapToGrid w:val="0"/>
          <w:sz w:val="28"/>
          <w:szCs w:val="28"/>
          <w:lang w:val="en-AU" w:eastAsia="en-US"/>
        </w:rPr>
      </w:pPr>
      <w:r w:rsidRPr="00F07F9C">
        <w:rPr>
          <w:rFonts w:ascii="Courier New" w:hAnsi="Courier New"/>
          <w:snapToGrid w:val="0"/>
          <w:sz w:val="28"/>
          <w:szCs w:val="28"/>
          <w:lang w:val="en-AU" w:eastAsia="en-US"/>
        </w:rPr>
        <w:t>(</w:t>
      </w:r>
      <w:proofErr w:type="gramStart"/>
      <w:r w:rsidRPr="00F07F9C">
        <w:rPr>
          <w:rFonts w:ascii="Courier New" w:hAnsi="Courier New"/>
          <w:snapToGrid w:val="0"/>
          <w:sz w:val="28"/>
          <w:szCs w:val="28"/>
          <w:lang w:val="en-AU" w:eastAsia="en-US"/>
        </w:rPr>
        <w:t>value ?</w:t>
      </w:r>
      <w:proofErr w:type="gramEnd"/>
      <w:r w:rsidRPr="00F07F9C">
        <w:rPr>
          <w:rFonts w:ascii="Courier New" w:hAnsi="Courier New"/>
          <w:snapToGrid w:val="0"/>
          <w:sz w:val="28"/>
          <w:szCs w:val="28"/>
          <w:lang w:val="en-AU" w:eastAsia="en-US"/>
        </w:rPr>
        <w:t>y)</w:t>
      </w:r>
    </w:p>
    <w:p w:rsidR="00831C31" w:rsidRPr="00F07F9C" w:rsidRDefault="00831C31" w:rsidP="00831C31">
      <w:pPr>
        <w:pStyle w:val="My1"/>
        <w:ind w:firstLine="284"/>
        <w:rPr>
          <w:rFonts w:ascii="Courier New" w:hAnsi="Courier New"/>
          <w:snapToGrid w:val="0"/>
          <w:sz w:val="28"/>
          <w:szCs w:val="28"/>
          <w:lang w:eastAsia="en-US"/>
        </w:rPr>
      </w:pPr>
      <w:r w:rsidRPr="00F07F9C">
        <w:rPr>
          <w:rFonts w:ascii="Courier New" w:hAnsi="Courier New"/>
          <w:snapToGrid w:val="0"/>
          <w:sz w:val="28"/>
          <w:szCs w:val="28"/>
          <w:lang w:eastAsia="en-US"/>
        </w:rPr>
        <w:t>(</w:t>
      </w:r>
      <w:r w:rsidRPr="00F07F9C">
        <w:rPr>
          <w:rFonts w:ascii="Courier New" w:hAnsi="Courier New"/>
          <w:snapToGrid w:val="0"/>
          <w:sz w:val="28"/>
          <w:szCs w:val="28"/>
          <w:lang w:val="en-AU" w:eastAsia="en-US"/>
        </w:rPr>
        <w:t>test</w:t>
      </w:r>
      <w:r w:rsidRPr="00F07F9C">
        <w:rPr>
          <w:rFonts w:ascii="Courier New" w:hAnsi="Courier New"/>
          <w:snapToGrid w:val="0"/>
          <w:sz w:val="28"/>
          <w:szCs w:val="28"/>
          <w:lang w:eastAsia="en-US"/>
        </w:rPr>
        <w:t xml:space="preserve"> (&gt;= (</w:t>
      </w:r>
      <w:r w:rsidRPr="00F07F9C">
        <w:rPr>
          <w:rFonts w:ascii="Courier New" w:hAnsi="Courier New"/>
          <w:snapToGrid w:val="0"/>
          <w:sz w:val="28"/>
          <w:szCs w:val="28"/>
          <w:lang w:val="en-AU" w:eastAsia="en-US"/>
        </w:rPr>
        <w:t>abs</w:t>
      </w:r>
      <w:r w:rsidRPr="00F07F9C">
        <w:rPr>
          <w:rFonts w:ascii="Courier New" w:hAnsi="Courier New"/>
          <w:snapToGrid w:val="0"/>
          <w:sz w:val="28"/>
          <w:szCs w:val="28"/>
          <w:lang w:eastAsia="en-US"/>
        </w:rPr>
        <w:t xml:space="preserve"> (-</w:t>
      </w:r>
      <w:proofErr w:type="gramStart"/>
      <w:r w:rsidRPr="00F07F9C">
        <w:rPr>
          <w:rFonts w:ascii="Courier New" w:hAnsi="Courier New"/>
          <w:snapToGrid w:val="0"/>
          <w:sz w:val="28"/>
          <w:szCs w:val="28"/>
          <w:lang w:eastAsia="en-US"/>
        </w:rPr>
        <w:t xml:space="preserve"> ?</w:t>
      </w:r>
      <w:proofErr w:type="gramEnd"/>
      <w:r w:rsidRPr="00F07F9C">
        <w:rPr>
          <w:rFonts w:ascii="Courier New" w:hAnsi="Courier New"/>
          <w:snapToGrid w:val="0"/>
          <w:sz w:val="28"/>
          <w:szCs w:val="28"/>
          <w:lang w:val="en-AU" w:eastAsia="en-US"/>
        </w:rPr>
        <w:t>y</w:t>
      </w:r>
      <w:r w:rsidRPr="00F07F9C">
        <w:rPr>
          <w:rFonts w:ascii="Courier New" w:hAnsi="Courier New"/>
          <w:snapToGrid w:val="0"/>
          <w:sz w:val="28"/>
          <w:szCs w:val="28"/>
          <w:lang w:eastAsia="en-US"/>
        </w:rPr>
        <w:t xml:space="preserve"> ?</w:t>
      </w:r>
      <w:r w:rsidRPr="00F07F9C">
        <w:rPr>
          <w:rFonts w:ascii="Courier New" w:hAnsi="Courier New"/>
          <w:snapToGrid w:val="0"/>
          <w:sz w:val="28"/>
          <w:szCs w:val="28"/>
          <w:lang w:val="en-AU" w:eastAsia="en-US"/>
        </w:rPr>
        <w:t>x</w:t>
      </w:r>
      <w:r w:rsidRPr="00F07F9C">
        <w:rPr>
          <w:rFonts w:ascii="Courier New" w:hAnsi="Courier New"/>
          <w:snapToGrid w:val="0"/>
          <w:sz w:val="28"/>
          <w:szCs w:val="28"/>
          <w:lang w:eastAsia="en-US"/>
        </w:rPr>
        <w:t>)) 3))</w:t>
      </w:r>
    </w:p>
    <w:p w:rsidR="00831C31" w:rsidRPr="00F07F9C" w:rsidRDefault="00831C31" w:rsidP="00831C31">
      <w:pPr>
        <w:pStyle w:val="My1"/>
        <w:ind w:firstLine="284"/>
        <w:rPr>
          <w:rFonts w:ascii="Courier New" w:hAnsi="Courier New"/>
          <w:snapToGrid w:val="0"/>
          <w:sz w:val="28"/>
          <w:szCs w:val="28"/>
          <w:lang w:eastAsia="en-US"/>
        </w:rPr>
      </w:pPr>
      <w:r w:rsidRPr="00F07F9C">
        <w:rPr>
          <w:rFonts w:ascii="Courier New" w:hAnsi="Courier New"/>
          <w:snapToGrid w:val="0"/>
          <w:sz w:val="28"/>
          <w:szCs w:val="28"/>
          <w:lang w:eastAsia="en-US"/>
        </w:rPr>
        <w:t>=&gt;</w:t>
      </w:r>
      <w:r>
        <w:rPr>
          <w:rFonts w:ascii="Courier New" w:hAnsi="Courier New"/>
          <w:snapToGrid w:val="0"/>
          <w:szCs w:val="28"/>
          <w:lang w:eastAsia="en-US"/>
        </w:rPr>
        <w:t>...</w:t>
      </w:r>
      <w:r w:rsidRPr="00F07F9C">
        <w:rPr>
          <w:rFonts w:ascii="Courier New" w:hAnsi="Courier New"/>
          <w:snapToGrid w:val="0"/>
          <w:sz w:val="28"/>
          <w:szCs w:val="28"/>
          <w:lang w:eastAsia="en-US"/>
        </w:rPr>
        <w:t>)</w:t>
      </w:r>
    </w:p>
    <w:p w:rsidR="00831C31" w:rsidRPr="00F07F9C" w:rsidRDefault="00831C31" w:rsidP="00831C31">
      <w:pPr>
        <w:pStyle w:val="My1"/>
        <w:rPr>
          <w:sz w:val="28"/>
          <w:szCs w:val="28"/>
        </w:rPr>
      </w:pPr>
      <w:r w:rsidRPr="00F07F9C">
        <w:rPr>
          <w:i/>
          <w:snapToGrid w:val="0"/>
          <w:sz w:val="28"/>
          <w:szCs w:val="28"/>
          <w:lang w:eastAsia="en-US"/>
        </w:rPr>
        <w:t>Условный элемент “ИЛИ”</w:t>
      </w:r>
      <w:r w:rsidRPr="00F07F9C">
        <w:rPr>
          <w:snapToGrid w:val="0"/>
          <w:sz w:val="28"/>
          <w:szCs w:val="28"/>
          <w:lang w:eastAsia="en-US"/>
        </w:rPr>
        <w:t xml:space="preserve"> задается следующей конструкцией: </w:t>
      </w:r>
    </w:p>
    <w:p w:rsidR="00831C31" w:rsidRPr="00F07F9C" w:rsidRDefault="00831C31" w:rsidP="00831C31">
      <w:pPr>
        <w:pStyle w:val="My1"/>
        <w:rPr>
          <w:rFonts w:ascii="Courier New" w:hAnsi="Courier New"/>
          <w:snapToGrid w:val="0"/>
          <w:sz w:val="28"/>
          <w:szCs w:val="28"/>
          <w:lang w:eastAsia="en-US"/>
        </w:rPr>
      </w:pPr>
      <w:proofErr w:type="gramStart"/>
      <w:r w:rsidRPr="00F07F9C">
        <w:rPr>
          <w:rFonts w:ascii="Courier New" w:hAnsi="Courier New"/>
          <w:snapToGrid w:val="0"/>
          <w:sz w:val="28"/>
          <w:szCs w:val="28"/>
          <w:lang w:eastAsia="en-US"/>
        </w:rPr>
        <w:t>(</w:t>
      </w:r>
      <w:r w:rsidRPr="00F07F9C">
        <w:rPr>
          <w:rFonts w:ascii="Courier New" w:hAnsi="Courier New"/>
          <w:snapToGrid w:val="0"/>
          <w:sz w:val="28"/>
          <w:szCs w:val="28"/>
          <w:lang w:val="en-AU" w:eastAsia="en-US"/>
        </w:rPr>
        <w:t>or</w:t>
      </w:r>
      <w:r w:rsidRPr="00F07F9C">
        <w:rPr>
          <w:rFonts w:ascii="Courier New" w:hAnsi="Courier New"/>
          <w:snapToGrid w:val="0"/>
          <w:sz w:val="28"/>
          <w:szCs w:val="28"/>
          <w:lang w:eastAsia="en-US"/>
        </w:rPr>
        <w:t xml:space="preserve"> &lt;УЭ-1&gt; ...</w:t>
      </w:r>
      <w:proofErr w:type="gramEnd"/>
      <w:r w:rsidRPr="00F07F9C">
        <w:rPr>
          <w:rFonts w:ascii="Courier New" w:hAnsi="Courier New"/>
          <w:snapToGrid w:val="0"/>
          <w:sz w:val="28"/>
          <w:szCs w:val="28"/>
          <w:lang w:eastAsia="en-US"/>
        </w:rPr>
        <w:t xml:space="preserve"> &lt; </w:t>
      </w:r>
      <w:proofErr w:type="gramStart"/>
      <w:r w:rsidRPr="00F07F9C">
        <w:rPr>
          <w:rFonts w:ascii="Courier New" w:hAnsi="Courier New"/>
          <w:snapToGrid w:val="0"/>
          <w:sz w:val="28"/>
          <w:szCs w:val="28"/>
          <w:lang w:eastAsia="en-US"/>
        </w:rPr>
        <w:t>УЭ-</w:t>
      </w:r>
      <w:r w:rsidRPr="00F07F9C">
        <w:rPr>
          <w:rFonts w:ascii="Courier New" w:hAnsi="Courier New"/>
          <w:snapToGrid w:val="0"/>
          <w:sz w:val="28"/>
          <w:szCs w:val="28"/>
          <w:lang w:val="en-US" w:eastAsia="en-US"/>
        </w:rPr>
        <w:t>N</w:t>
      </w:r>
      <w:r w:rsidRPr="00F07F9C">
        <w:rPr>
          <w:rFonts w:ascii="Courier New" w:hAnsi="Courier New"/>
          <w:snapToGrid w:val="0"/>
          <w:sz w:val="28"/>
          <w:szCs w:val="28"/>
          <w:lang w:eastAsia="en-US"/>
        </w:rPr>
        <w:t>&gt;)</w:t>
      </w:r>
      <w:proofErr w:type="gramEnd"/>
    </w:p>
    <w:p w:rsidR="00831C31" w:rsidRPr="00F07F9C" w:rsidRDefault="00831C31" w:rsidP="00831C31">
      <w:pPr>
        <w:pStyle w:val="My1"/>
        <w:ind w:firstLine="0"/>
        <w:rPr>
          <w:sz w:val="28"/>
          <w:szCs w:val="28"/>
          <w:lang w:val="en-US"/>
        </w:rPr>
      </w:pPr>
      <w:r w:rsidRPr="00F07F9C">
        <w:rPr>
          <w:snapToGrid w:val="0"/>
          <w:sz w:val="28"/>
          <w:szCs w:val="28"/>
          <w:lang w:eastAsia="en-US"/>
        </w:rPr>
        <w:t xml:space="preserve">и </w:t>
      </w:r>
      <w:r w:rsidRPr="00F07F9C">
        <w:rPr>
          <w:sz w:val="28"/>
          <w:szCs w:val="28"/>
        </w:rPr>
        <w:t xml:space="preserve">удовлетворяется, если удовлетворяется хотя бы один УЭ внутри этой конструкции. Наличие такого УЭ позволяет сократить число правил, т.к. </w:t>
      </w:r>
      <w:proofErr w:type="gramStart"/>
      <w:r w:rsidRPr="00F07F9C">
        <w:rPr>
          <w:sz w:val="28"/>
          <w:szCs w:val="28"/>
        </w:rPr>
        <w:t>тоже самое</w:t>
      </w:r>
      <w:proofErr w:type="gramEnd"/>
      <w:r w:rsidRPr="00F07F9C">
        <w:rPr>
          <w:sz w:val="28"/>
          <w:szCs w:val="28"/>
        </w:rPr>
        <w:t xml:space="preserve"> можно было бы записать множеством правил с одинаковой правой частью. При этом правило будет активизироваться несколько раз,</w:t>
      </w:r>
      <w:r w:rsidRPr="00F07F9C">
        <w:rPr>
          <w:b/>
          <w:i/>
          <w:sz w:val="28"/>
          <w:szCs w:val="28"/>
        </w:rPr>
        <w:t xml:space="preserve"> </w:t>
      </w:r>
      <w:r w:rsidRPr="00F07F9C">
        <w:rPr>
          <w:sz w:val="28"/>
          <w:szCs w:val="28"/>
        </w:rPr>
        <w:t>по числу удовлетворяемых комбинаций. Например</w:t>
      </w:r>
      <w:r w:rsidRPr="00F07F9C">
        <w:rPr>
          <w:sz w:val="28"/>
          <w:szCs w:val="28"/>
          <w:lang w:val="en-US"/>
        </w:rPr>
        <w:t xml:space="preserve">, </w:t>
      </w:r>
      <w:r w:rsidRPr="00F07F9C">
        <w:rPr>
          <w:sz w:val="28"/>
          <w:szCs w:val="28"/>
        </w:rPr>
        <w:t>правило</w:t>
      </w:r>
    </w:p>
    <w:p w:rsidR="00831C31" w:rsidRPr="00F07F9C" w:rsidRDefault="00831C31" w:rsidP="00831C31">
      <w:pPr>
        <w:pStyle w:val="My1"/>
        <w:ind w:firstLine="0"/>
        <w:rPr>
          <w:rFonts w:ascii="Courier New" w:hAnsi="Courier New"/>
          <w:snapToGrid w:val="0"/>
          <w:sz w:val="28"/>
          <w:szCs w:val="28"/>
          <w:lang w:val="en-US" w:eastAsia="en-US"/>
        </w:rPr>
      </w:pPr>
      <w:r w:rsidRPr="00F07F9C">
        <w:rPr>
          <w:rFonts w:ascii="Courier New" w:hAnsi="Courier New"/>
          <w:snapToGrid w:val="0"/>
          <w:sz w:val="28"/>
          <w:szCs w:val="28"/>
          <w:lang w:val="en-AU" w:eastAsia="en-US"/>
        </w:rPr>
        <w:t>(</w:t>
      </w:r>
      <w:proofErr w:type="spellStart"/>
      <w:proofErr w:type="gramStart"/>
      <w:r w:rsidRPr="00F07F9C">
        <w:rPr>
          <w:rFonts w:ascii="Courier New" w:hAnsi="Courier New"/>
          <w:snapToGrid w:val="0"/>
          <w:sz w:val="28"/>
          <w:szCs w:val="28"/>
          <w:lang w:val="en-AU" w:eastAsia="en-US"/>
        </w:rPr>
        <w:t>defrule</w:t>
      </w:r>
      <w:proofErr w:type="spellEnd"/>
      <w:proofErr w:type="gramEnd"/>
      <w:r w:rsidRPr="00F07F9C">
        <w:rPr>
          <w:rFonts w:ascii="Courier New" w:hAnsi="Courier New"/>
          <w:snapToGrid w:val="0"/>
          <w:sz w:val="28"/>
          <w:szCs w:val="28"/>
          <w:lang w:val="en-AU" w:eastAsia="en-US"/>
        </w:rPr>
        <w:t xml:space="preserve"> </w:t>
      </w:r>
      <w:r w:rsidRPr="00F07F9C">
        <w:rPr>
          <w:rFonts w:ascii="Courier New" w:hAnsi="Courier New"/>
          <w:snapToGrid w:val="0"/>
          <w:sz w:val="28"/>
          <w:szCs w:val="28"/>
          <w:lang w:val="en-US" w:eastAsia="en-US"/>
        </w:rPr>
        <w:t>r1</w:t>
      </w:r>
    </w:p>
    <w:p w:rsidR="00831C31" w:rsidRPr="00F07F9C" w:rsidRDefault="00831C31" w:rsidP="00831C31">
      <w:pPr>
        <w:pStyle w:val="My1"/>
        <w:ind w:firstLine="284"/>
        <w:rPr>
          <w:rFonts w:ascii="Courier New" w:hAnsi="Courier New"/>
          <w:snapToGrid w:val="0"/>
          <w:sz w:val="28"/>
          <w:szCs w:val="28"/>
          <w:lang w:val="en-AU" w:eastAsia="en-US"/>
        </w:rPr>
      </w:pPr>
      <w:r w:rsidRPr="00F07F9C">
        <w:rPr>
          <w:rFonts w:ascii="Courier New" w:hAnsi="Courier New"/>
          <w:snapToGrid w:val="0"/>
          <w:sz w:val="28"/>
          <w:szCs w:val="28"/>
          <w:lang w:val="en-AU" w:eastAsia="en-US"/>
        </w:rPr>
        <w:lastRenderedPageBreak/>
        <w:t>(</w:t>
      </w:r>
      <w:proofErr w:type="gramStart"/>
      <w:r w:rsidRPr="00F07F9C">
        <w:rPr>
          <w:rFonts w:ascii="Courier New" w:hAnsi="Courier New"/>
          <w:snapToGrid w:val="0"/>
          <w:sz w:val="28"/>
          <w:szCs w:val="28"/>
          <w:lang w:val="en-AU" w:eastAsia="en-US"/>
        </w:rPr>
        <w:t>man</w:t>
      </w:r>
      <w:proofErr w:type="gramEnd"/>
      <w:r w:rsidRPr="00F07F9C">
        <w:rPr>
          <w:rFonts w:ascii="Courier New" w:hAnsi="Courier New"/>
          <w:snapToGrid w:val="0"/>
          <w:sz w:val="28"/>
          <w:szCs w:val="28"/>
          <w:lang w:val="en-AU" w:eastAsia="en-US"/>
        </w:rPr>
        <w:t xml:space="preserve"> stud)</w:t>
      </w:r>
    </w:p>
    <w:p w:rsidR="00831C31" w:rsidRPr="00F07F9C" w:rsidRDefault="00831C31" w:rsidP="00831C31">
      <w:pPr>
        <w:pStyle w:val="My1"/>
        <w:ind w:firstLine="284"/>
        <w:rPr>
          <w:rFonts w:ascii="Courier New" w:hAnsi="Courier New"/>
          <w:snapToGrid w:val="0"/>
          <w:sz w:val="28"/>
          <w:szCs w:val="28"/>
          <w:lang w:val="en-AU" w:eastAsia="en-US"/>
        </w:rPr>
      </w:pPr>
      <w:r w:rsidRPr="00F07F9C">
        <w:rPr>
          <w:rFonts w:ascii="Courier New" w:hAnsi="Courier New"/>
          <w:snapToGrid w:val="0"/>
          <w:sz w:val="28"/>
          <w:szCs w:val="28"/>
          <w:lang w:val="en-AU" w:eastAsia="en-US"/>
        </w:rPr>
        <w:t>(</w:t>
      </w:r>
      <w:proofErr w:type="gramStart"/>
      <w:r w:rsidRPr="00F07F9C">
        <w:rPr>
          <w:rFonts w:ascii="Courier New" w:hAnsi="Courier New"/>
          <w:snapToGrid w:val="0"/>
          <w:sz w:val="28"/>
          <w:szCs w:val="28"/>
          <w:lang w:val="en-AU" w:eastAsia="en-US"/>
        </w:rPr>
        <w:t>or</w:t>
      </w:r>
      <w:proofErr w:type="gramEnd"/>
      <w:r w:rsidRPr="00F07F9C">
        <w:rPr>
          <w:rFonts w:ascii="Courier New" w:hAnsi="Courier New"/>
          <w:snapToGrid w:val="0"/>
          <w:sz w:val="28"/>
          <w:szCs w:val="28"/>
          <w:lang w:val="en-AU" w:eastAsia="en-US"/>
        </w:rPr>
        <w:t xml:space="preserve"> </w:t>
      </w:r>
      <w:r w:rsidRPr="00F07F9C">
        <w:rPr>
          <w:rFonts w:ascii="Courier New" w:hAnsi="Courier New"/>
          <w:snapToGrid w:val="0"/>
          <w:sz w:val="28"/>
          <w:szCs w:val="28"/>
          <w:lang w:val="en-AU" w:eastAsia="en-US"/>
        </w:rPr>
        <w:tab/>
        <w:t xml:space="preserve">(spec </w:t>
      </w:r>
      <w:proofErr w:type="spellStart"/>
      <w:r w:rsidRPr="00F07F9C">
        <w:rPr>
          <w:rFonts w:ascii="Courier New" w:hAnsi="Courier New"/>
          <w:snapToGrid w:val="0"/>
          <w:sz w:val="28"/>
          <w:szCs w:val="28"/>
          <w:lang w:val="en-AU" w:eastAsia="en-US"/>
        </w:rPr>
        <w:t>computeer</w:t>
      </w:r>
      <w:proofErr w:type="spellEnd"/>
      <w:r w:rsidRPr="00F07F9C">
        <w:rPr>
          <w:rFonts w:ascii="Courier New" w:hAnsi="Courier New"/>
          <w:snapToGrid w:val="0"/>
          <w:sz w:val="28"/>
          <w:szCs w:val="28"/>
          <w:lang w:val="en-AU" w:eastAsia="en-US"/>
        </w:rPr>
        <w:t>) (age 20))</w:t>
      </w:r>
    </w:p>
    <w:p w:rsidR="00831C31" w:rsidRPr="00F07F9C" w:rsidRDefault="00831C31" w:rsidP="00831C31">
      <w:pPr>
        <w:pStyle w:val="My1"/>
        <w:ind w:firstLine="284"/>
        <w:rPr>
          <w:rFonts w:ascii="Courier New" w:hAnsi="Courier New"/>
          <w:snapToGrid w:val="0"/>
          <w:sz w:val="28"/>
          <w:szCs w:val="28"/>
          <w:lang w:eastAsia="en-US"/>
        </w:rPr>
      </w:pPr>
      <w:r w:rsidRPr="00F07F9C">
        <w:rPr>
          <w:rFonts w:ascii="Courier New" w:hAnsi="Courier New"/>
          <w:snapToGrid w:val="0"/>
          <w:sz w:val="28"/>
          <w:szCs w:val="28"/>
          <w:lang w:eastAsia="en-US"/>
        </w:rPr>
        <w:t>=&gt;</w:t>
      </w:r>
      <w:r>
        <w:rPr>
          <w:rFonts w:ascii="Courier New" w:hAnsi="Courier New"/>
          <w:snapToGrid w:val="0"/>
          <w:szCs w:val="28"/>
          <w:lang w:eastAsia="en-US"/>
        </w:rPr>
        <w:t>...</w:t>
      </w:r>
      <w:r w:rsidRPr="00F07F9C">
        <w:rPr>
          <w:rFonts w:ascii="Courier New" w:hAnsi="Courier New"/>
          <w:snapToGrid w:val="0"/>
          <w:sz w:val="28"/>
          <w:szCs w:val="28"/>
          <w:lang w:eastAsia="en-US"/>
        </w:rPr>
        <w:t>)</w:t>
      </w:r>
    </w:p>
    <w:p w:rsidR="00831C31" w:rsidRPr="00F07F9C" w:rsidRDefault="00831C31" w:rsidP="00831C31">
      <w:pPr>
        <w:pStyle w:val="My1"/>
        <w:ind w:firstLine="0"/>
        <w:rPr>
          <w:snapToGrid w:val="0"/>
          <w:sz w:val="28"/>
          <w:szCs w:val="28"/>
          <w:lang w:eastAsia="en-US"/>
        </w:rPr>
      </w:pPr>
      <w:r w:rsidRPr="00F07F9C">
        <w:rPr>
          <w:snapToGrid w:val="0"/>
          <w:sz w:val="28"/>
          <w:szCs w:val="28"/>
          <w:lang w:eastAsia="en-US"/>
        </w:rPr>
        <w:t>эквивалентно двум следующим:</w:t>
      </w:r>
    </w:p>
    <w:p w:rsidR="00831C31" w:rsidRPr="00F07F9C" w:rsidRDefault="00831C31" w:rsidP="00831C31">
      <w:pPr>
        <w:pStyle w:val="My1"/>
        <w:ind w:firstLine="0"/>
        <w:rPr>
          <w:rFonts w:ascii="Courier New" w:hAnsi="Courier New"/>
          <w:snapToGrid w:val="0"/>
          <w:sz w:val="28"/>
          <w:szCs w:val="28"/>
          <w:lang w:eastAsia="en-US"/>
        </w:rPr>
      </w:pPr>
      <w:proofErr w:type="gramStart"/>
      <w:r w:rsidRPr="00F07F9C">
        <w:rPr>
          <w:rFonts w:ascii="Courier New" w:hAnsi="Courier New"/>
          <w:snapToGrid w:val="0"/>
          <w:sz w:val="28"/>
          <w:szCs w:val="28"/>
          <w:lang w:eastAsia="en-US"/>
        </w:rPr>
        <w:t>(</w:t>
      </w:r>
      <w:proofErr w:type="spellStart"/>
      <w:r w:rsidRPr="00F07F9C">
        <w:rPr>
          <w:rFonts w:ascii="Courier New" w:hAnsi="Courier New"/>
          <w:snapToGrid w:val="0"/>
          <w:sz w:val="28"/>
          <w:szCs w:val="28"/>
          <w:lang w:val="en-AU" w:eastAsia="en-US"/>
        </w:rPr>
        <w:t>defrule</w:t>
      </w:r>
      <w:proofErr w:type="spellEnd"/>
      <w:r w:rsidRPr="00F07F9C">
        <w:rPr>
          <w:rFonts w:ascii="Courier New" w:hAnsi="Courier New"/>
          <w:snapToGrid w:val="0"/>
          <w:sz w:val="28"/>
          <w:szCs w:val="28"/>
          <w:lang w:eastAsia="en-US"/>
        </w:rPr>
        <w:t xml:space="preserve"> </w:t>
      </w:r>
      <w:r w:rsidRPr="00F07F9C">
        <w:rPr>
          <w:rFonts w:ascii="Courier New" w:hAnsi="Courier New"/>
          <w:snapToGrid w:val="0"/>
          <w:sz w:val="28"/>
          <w:szCs w:val="28"/>
          <w:lang w:val="en-US" w:eastAsia="en-US"/>
        </w:rPr>
        <w:t>r</w:t>
      </w:r>
      <w:r w:rsidRPr="00F07F9C">
        <w:rPr>
          <w:rFonts w:ascii="Courier New" w:hAnsi="Courier New"/>
          <w:snapToGrid w:val="0"/>
          <w:sz w:val="28"/>
          <w:szCs w:val="28"/>
          <w:lang w:eastAsia="en-US"/>
        </w:rPr>
        <w:t>2</w:t>
      </w:r>
      <w:proofErr w:type="gramEnd"/>
    </w:p>
    <w:p w:rsidR="00831C31" w:rsidRPr="00F07F9C" w:rsidRDefault="00831C31" w:rsidP="00831C31">
      <w:pPr>
        <w:pStyle w:val="My1"/>
        <w:ind w:firstLine="284"/>
        <w:rPr>
          <w:rFonts w:ascii="Courier New" w:hAnsi="Courier New"/>
          <w:snapToGrid w:val="0"/>
          <w:sz w:val="28"/>
          <w:szCs w:val="28"/>
          <w:lang w:eastAsia="en-US"/>
        </w:rPr>
      </w:pPr>
      <w:r w:rsidRPr="00F07F9C">
        <w:rPr>
          <w:rFonts w:ascii="Courier New" w:hAnsi="Courier New"/>
          <w:snapToGrid w:val="0"/>
          <w:sz w:val="28"/>
          <w:szCs w:val="28"/>
          <w:lang w:eastAsia="en-US"/>
        </w:rPr>
        <w:t>(</w:t>
      </w:r>
      <w:r w:rsidRPr="00F07F9C">
        <w:rPr>
          <w:rFonts w:ascii="Courier New" w:hAnsi="Courier New"/>
          <w:snapToGrid w:val="0"/>
          <w:sz w:val="28"/>
          <w:szCs w:val="28"/>
          <w:lang w:val="en-AU" w:eastAsia="en-US"/>
        </w:rPr>
        <w:t>man</w:t>
      </w:r>
      <w:r w:rsidRPr="00F07F9C">
        <w:rPr>
          <w:rFonts w:ascii="Courier New" w:hAnsi="Courier New"/>
          <w:snapToGrid w:val="0"/>
          <w:sz w:val="28"/>
          <w:szCs w:val="28"/>
          <w:lang w:eastAsia="en-US"/>
        </w:rPr>
        <w:t xml:space="preserve"> </w:t>
      </w:r>
      <w:r w:rsidRPr="00F07F9C">
        <w:rPr>
          <w:rFonts w:ascii="Courier New" w:hAnsi="Courier New"/>
          <w:snapToGrid w:val="0"/>
          <w:sz w:val="28"/>
          <w:szCs w:val="28"/>
          <w:lang w:val="en-AU" w:eastAsia="en-US"/>
        </w:rPr>
        <w:t>stud</w:t>
      </w:r>
      <w:r w:rsidRPr="00F07F9C">
        <w:rPr>
          <w:rFonts w:ascii="Courier New" w:hAnsi="Courier New"/>
          <w:snapToGrid w:val="0"/>
          <w:sz w:val="28"/>
          <w:szCs w:val="28"/>
          <w:lang w:eastAsia="en-US"/>
        </w:rPr>
        <w:t>)</w:t>
      </w:r>
    </w:p>
    <w:p w:rsidR="00831C31" w:rsidRPr="00F07F9C" w:rsidRDefault="00831C31" w:rsidP="00831C31">
      <w:pPr>
        <w:pStyle w:val="My1"/>
        <w:ind w:firstLine="284"/>
        <w:rPr>
          <w:rFonts w:ascii="Courier New" w:hAnsi="Courier New"/>
          <w:snapToGrid w:val="0"/>
          <w:sz w:val="28"/>
          <w:szCs w:val="28"/>
          <w:lang w:val="en-AU" w:eastAsia="en-US"/>
        </w:rPr>
      </w:pPr>
      <w:r w:rsidRPr="00F07F9C">
        <w:rPr>
          <w:rFonts w:ascii="Courier New" w:hAnsi="Courier New"/>
          <w:snapToGrid w:val="0"/>
          <w:sz w:val="28"/>
          <w:szCs w:val="28"/>
          <w:lang w:val="en-AU" w:eastAsia="en-US"/>
        </w:rPr>
        <w:t>(</w:t>
      </w:r>
      <w:proofErr w:type="gramStart"/>
      <w:r w:rsidRPr="00F07F9C">
        <w:rPr>
          <w:rFonts w:ascii="Courier New" w:hAnsi="Courier New"/>
          <w:snapToGrid w:val="0"/>
          <w:sz w:val="28"/>
          <w:szCs w:val="28"/>
          <w:lang w:val="en-AU" w:eastAsia="en-US"/>
        </w:rPr>
        <w:t>spec</w:t>
      </w:r>
      <w:proofErr w:type="gramEnd"/>
      <w:r w:rsidRPr="00F07F9C">
        <w:rPr>
          <w:rFonts w:ascii="Courier New" w:hAnsi="Courier New"/>
          <w:snapToGrid w:val="0"/>
          <w:sz w:val="28"/>
          <w:szCs w:val="28"/>
          <w:lang w:val="en-AU" w:eastAsia="en-US"/>
        </w:rPr>
        <w:t xml:space="preserve"> </w:t>
      </w:r>
      <w:proofErr w:type="spellStart"/>
      <w:r w:rsidRPr="00F07F9C">
        <w:rPr>
          <w:rFonts w:ascii="Courier New" w:hAnsi="Courier New"/>
          <w:snapToGrid w:val="0"/>
          <w:sz w:val="28"/>
          <w:szCs w:val="28"/>
          <w:lang w:val="en-AU" w:eastAsia="en-US"/>
        </w:rPr>
        <w:t>computeer</w:t>
      </w:r>
      <w:proofErr w:type="spellEnd"/>
      <w:r w:rsidRPr="00F07F9C">
        <w:rPr>
          <w:rFonts w:ascii="Courier New" w:hAnsi="Courier New"/>
          <w:snapToGrid w:val="0"/>
          <w:sz w:val="28"/>
          <w:szCs w:val="28"/>
          <w:lang w:val="en-AU" w:eastAsia="en-US"/>
        </w:rPr>
        <w:t>)</w:t>
      </w:r>
    </w:p>
    <w:p w:rsidR="00831C31" w:rsidRPr="00F07F9C" w:rsidRDefault="00831C31" w:rsidP="00831C31">
      <w:pPr>
        <w:pStyle w:val="My1"/>
        <w:ind w:firstLine="284"/>
        <w:rPr>
          <w:rFonts w:ascii="Courier New" w:hAnsi="Courier New"/>
          <w:snapToGrid w:val="0"/>
          <w:sz w:val="28"/>
          <w:szCs w:val="28"/>
          <w:lang w:val="en-AU" w:eastAsia="en-US"/>
        </w:rPr>
      </w:pPr>
      <w:r w:rsidRPr="00F07F9C">
        <w:rPr>
          <w:rFonts w:ascii="Courier New" w:hAnsi="Courier New"/>
          <w:snapToGrid w:val="0"/>
          <w:sz w:val="28"/>
          <w:szCs w:val="28"/>
          <w:lang w:val="en-AU" w:eastAsia="en-US"/>
        </w:rPr>
        <w:t>=</w:t>
      </w:r>
      <w:r w:rsidRPr="00F07F9C">
        <w:rPr>
          <w:rFonts w:ascii="Courier New" w:hAnsi="Courier New"/>
          <w:snapToGrid w:val="0"/>
          <w:sz w:val="28"/>
          <w:szCs w:val="28"/>
          <w:lang w:val="en-US" w:eastAsia="en-US"/>
        </w:rPr>
        <w:t>&gt;</w:t>
      </w:r>
      <w:r w:rsidRPr="0024658C">
        <w:rPr>
          <w:rFonts w:ascii="Courier New" w:hAnsi="Courier New"/>
          <w:snapToGrid w:val="0"/>
          <w:szCs w:val="28"/>
          <w:lang w:val="en-US" w:eastAsia="en-US"/>
        </w:rPr>
        <w:t>...</w:t>
      </w:r>
      <w:r w:rsidRPr="00F07F9C">
        <w:rPr>
          <w:rFonts w:ascii="Courier New" w:hAnsi="Courier New"/>
          <w:snapToGrid w:val="0"/>
          <w:sz w:val="28"/>
          <w:szCs w:val="28"/>
          <w:lang w:val="en-AU" w:eastAsia="en-US"/>
        </w:rPr>
        <w:t>)</w:t>
      </w:r>
    </w:p>
    <w:p w:rsidR="00831C31" w:rsidRPr="00F07F9C" w:rsidRDefault="00831C31" w:rsidP="00831C31">
      <w:pPr>
        <w:pStyle w:val="My1"/>
        <w:ind w:firstLine="0"/>
        <w:rPr>
          <w:rFonts w:ascii="Courier New" w:hAnsi="Courier New"/>
          <w:snapToGrid w:val="0"/>
          <w:sz w:val="28"/>
          <w:szCs w:val="28"/>
          <w:lang w:val="en-US" w:eastAsia="en-US"/>
        </w:rPr>
      </w:pPr>
      <w:r w:rsidRPr="00F07F9C">
        <w:rPr>
          <w:rFonts w:ascii="Courier New" w:hAnsi="Courier New"/>
          <w:snapToGrid w:val="0"/>
          <w:sz w:val="28"/>
          <w:szCs w:val="28"/>
          <w:lang w:val="en-AU" w:eastAsia="en-US"/>
        </w:rPr>
        <w:t>(</w:t>
      </w:r>
      <w:proofErr w:type="spellStart"/>
      <w:proofErr w:type="gramStart"/>
      <w:r w:rsidRPr="00F07F9C">
        <w:rPr>
          <w:rFonts w:ascii="Courier New" w:hAnsi="Courier New"/>
          <w:snapToGrid w:val="0"/>
          <w:sz w:val="28"/>
          <w:szCs w:val="28"/>
          <w:lang w:val="en-AU" w:eastAsia="en-US"/>
        </w:rPr>
        <w:t>defrule</w:t>
      </w:r>
      <w:proofErr w:type="spellEnd"/>
      <w:proofErr w:type="gramEnd"/>
      <w:r w:rsidRPr="00F07F9C">
        <w:rPr>
          <w:rFonts w:ascii="Courier New" w:hAnsi="Courier New"/>
          <w:snapToGrid w:val="0"/>
          <w:sz w:val="28"/>
          <w:szCs w:val="28"/>
          <w:lang w:val="en-AU" w:eastAsia="en-US"/>
        </w:rPr>
        <w:t xml:space="preserve"> </w:t>
      </w:r>
      <w:r w:rsidRPr="00F07F9C">
        <w:rPr>
          <w:rFonts w:ascii="Courier New" w:hAnsi="Courier New"/>
          <w:snapToGrid w:val="0"/>
          <w:sz w:val="28"/>
          <w:szCs w:val="28"/>
          <w:lang w:val="en-US" w:eastAsia="en-US"/>
        </w:rPr>
        <w:t>r3</w:t>
      </w:r>
    </w:p>
    <w:p w:rsidR="00831C31" w:rsidRPr="00F07F9C" w:rsidRDefault="00831C31" w:rsidP="00831C31">
      <w:pPr>
        <w:pStyle w:val="My1"/>
        <w:ind w:firstLine="284"/>
        <w:rPr>
          <w:rFonts w:ascii="Courier New" w:hAnsi="Courier New"/>
          <w:snapToGrid w:val="0"/>
          <w:sz w:val="28"/>
          <w:szCs w:val="28"/>
          <w:lang w:val="en-AU" w:eastAsia="en-US"/>
        </w:rPr>
      </w:pPr>
      <w:r w:rsidRPr="00F07F9C">
        <w:rPr>
          <w:rFonts w:ascii="Courier New" w:hAnsi="Courier New"/>
          <w:snapToGrid w:val="0"/>
          <w:sz w:val="28"/>
          <w:szCs w:val="28"/>
          <w:lang w:val="en-AU" w:eastAsia="en-US"/>
        </w:rPr>
        <w:t>(</w:t>
      </w:r>
      <w:proofErr w:type="gramStart"/>
      <w:r w:rsidRPr="00F07F9C">
        <w:rPr>
          <w:rFonts w:ascii="Courier New" w:hAnsi="Courier New"/>
          <w:snapToGrid w:val="0"/>
          <w:sz w:val="28"/>
          <w:szCs w:val="28"/>
          <w:lang w:val="en-AU" w:eastAsia="en-US"/>
        </w:rPr>
        <w:t>man</w:t>
      </w:r>
      <w:proofErr w:type="gramEnd"/>
      <w:r w:rsidRPr="00F07F9C">
        <w:rPr>
          <w:rFonts w:ascii="Courier New" w:hAnsi="Courier New"/>
          <w:snapToGrid w:val="0"/>
          <w:sz w:val="28"/>
          <w:szCs w:val="28"/>
          <w:lang w:val="en-AU" w:eastAsia="en-US"/>
        </w:rPr>
        <w:t xml:space="preserve"> stud)</w:t>
      </w:r>
    </w:p>
    <w:p w:rsidR="00831C31" w:rsidRPr="0024658C" w:rsidRDefault="00831C31" w:rsidP="00831C31">
      <w:pPr>
        <w:pStyle w:val="My1"/>
        <w:ind w:firstLine="284"/>
        <w:rPr>
          <w:rFonts w:ascii="Courier New" w:hAnsi="Courier New"/>
          <w:snapToGrid w:val="0"/>
          <w:sz w:val="28"/>
          <w:szCs w:val="28"/>
          <w:lang w:eastAsia="en-US"/>
        </w:rPr>
      </w:pPr>
      <w:r w:rsidRPr="0024658C">
        <w:rPr>
          <w:rFonts w:ascii="Courier New" w:hAnsi="Courier New"/>
          <w:snapToGrid w:val="0"/>
          <w:sz w:val="28"/>
          <w:szCs w:val="28"/>
          <w:lang w:eastAsia="en-US"/>
        </w:rPr>
        <w:t>(</w:t>
      </w:r>
      <w:r w:rsidRPr="00F07F9C">
        <w:rPr>
          <w:rFonts w:ascii="Courier New" w:hAnsi="Courier New"/>
          <w:snapToGrid w:val="0"/>
          <w:sz w:val="28"/>
          <w:szCs w:val="28"/>
          <w:lang w:val="en-AU" w:eastAsia="en-US"/>
        </w:rPr>
        <w:t>age</w:t>
      </w:r>
      <w:r w:rsidRPr="0024658C">
        <w:rPr>
          <w:rFonts w:ascii="Courier New" w:hAnsi="Courier New"/>
          <w:snapToGrid w:val="0"/>
          <w:sz w:val="28"/>
          <w:szCs w:val="28"/>
          <w:lang w:eastAsia="en-US"/>
        </w:rPr>
        <w:t xml:space="preserve"> 20)</w:t>
      </w:r>
    </w:p>
    <w:p w:rsidR="00831C31" w:rsidRPr="00F07F9C" w:rsidRDefault="00831C31" w:rsidP="00831C31">
      <w:pPr>
        <w:pStyle w:val="My1"/>
        <w:ind w:firstLine="284"/>
        <w:rPr>
          <w:rFonts w:ascii="Courier New" w:hAnsi="Courier New"/>
          <w:snapToGrid w:val="0"/>
          <w:sz w:val="28"/>
          <w:szCs w:val="28"/>
          <w:lang w:eastAsia="en-US"/>
        </w:rPr>
      </w:pPr>
      <w:r w:rsidRPr="00F07F9C">
        <w:rPr>
          <w:rFonts w:ascii="Courier New" w:hAnsi="Courier New"/>
          <w:snapToGrid w:val="0"/>
          <w:sz w:val="28"/>
          <w:szCs w:val="28"/>
          <w:lang w:eastAsia="en-US"/>
        </w:rPr>
        <w:t>=&gt;</w:t>
      </w:r>
      <w:r>
        <w:rPr>
          <w:rFonts w:ascii="Courier New" w:hAnsi="Courier New"/>
          <w:snapToGrid w:val="0"/>
          <w:szCs w:val="28"/>
          <w:lang w:eastAsia="en-US"/>
        </w:rPr>
        <w:t>...</w:t>
      </w:r>
      <w:r w:rsidRPr="00F07F9C">
        <w:rPr>
          <w:rFonts w:ascii="Courier New" w:hAnsi="Courier New"/>
          <w:snapToGrid w:val="0"/>
          <w:sz w:val="28"/>
          <w:szCs w:val="28"/>
          <w:lang w:eastAsia="en-US"/>
        </w:rPr>
        <w:t>)</w:t>
      </w:r>
    </w:p>
    <w:p w:rsidR="00831C31" w:rsidRPr="00F07F9C" w:rsidRDefault="00831C31" w:rsidP="00831C31">
      <w:pPr>
        <w:pStyle w:val="My1"/>
        <w:rPr>
          <w:sz w:val="28"/>
          <w:szCs w:val="28"/>
        </w:rPr>
      </w:pPr>
      <w:r w:rsidRPr="00F07F9C">
        <w:rPr>
          <w:i/>
          <w:snapToGrid w:val="0"/>
          <w:sz w:val="28"/>
          <w:szCs w:val="28"/>
          <w:lang w:eastAsia="en-US"/>
        </w:rPr>
        <w:t>Условный элемент “И”</w:t>
      </w:r>
      <w:r w:rsidRPr="00F07F9C">
        <w:rPr>
          <w:snapToGrid w:val="0"/>
          <w:sz w:val="28"/>
          <w:szCs w:val="28"/>
          <w:lang w:eastAsia="en-US"/>
        </w:rPr>
        <w:t xml:space="preserve"> задается следующей конструкцией:</w:t>
      </w:r>
    </w:p>
    <w:p w:rsidR="00831C31" w:rsidRPr="00F07F9C" w:rsidRDefault="00831C31" w:rsidP="00831C31">
      <w:pPr>
        <w:pStyle w:val="My1"/>
        <w:rPr>
          <w:rFonts w:ascii="Courier New" w:hAnsi="Courier New"/>
          <w:snapToGrid w:val="0"/>
          <w:sz w:val="28"/>
          <w:szCs w:val="28"/>
          <w:lang w:eastAsia="en-US"/>
        </w:rPr>
      </w:pPr>
      <w:proofErr w:type="gramStart"/>
      <w:r w:rsidRPr="00F07F9C">
        <w:rPr>
          <w:rFonts w:ascii="Courier New" w:hAnsi="Courier New"/>
          <w:snapToGrid w:val="0"/>
          <w:sz w:val="28"/>
          <w:szCs w:val="28"/>
          <w:lang w:eastAsia="en-US"/>
        </w:rPr>
        <w:t>(</w:t>
      </w:r>
      <w:r w:rsidRPr="00F07F9C">
        <w:rPr>
          <w:rFonts w:ascii="Courier New" w:hAnsi="Courier New"/>
          <w:snapToGrid w:val="0"/>
          <w:sz w:val="28"/>
          <w:szCs w:val="28"/>
          <w:lang w:val="en-US" w:eastAsia="en-US"/>
        </w:rPr>
        <w:t>and</w:t>
      </w:r>
      <w:r w:rsidRPr="00F07F9C">
        <w:rPr>
          <w:rFonts w:ascii="Courier New" w:hAnsi="Courier New"/>
          <w:snapToGrid w:val="0"/>
          <w:sz w:val="28"/>
          <w:szCs w:val="28"/>
          <w:lang w:eastAsia="en-US"/>
        </w:rPr>
        <w:t xml:space="preserve"> &lt;УЭ-1&gt; ...</w:t>
      </w:r>
      <w:proofErr w:type="gramEnd"/>
      <w:r w:rsidRPr="00F07F9C">
        <w:rPr>
          <w:rFonts w:ascii="Courier New" w:hAnsi="Courier New"/>
          <w:snapToGrid w:val="0"/>
          <w:sz w:val="28"/>
          <w:szCs w:val="28"/>
          <w:lang w:eastAsia="en-US"/>
        </w:rPr>
        <w:t xml:space="preserve"> &lt; </w:t>
      </w:r>
      <w:proofErr w:type="gramStart"/>
      <w:r w:rsidRPr="00F07F9C">
        <w:rPr>
          <w:rFonts w:ascii="Courier New" w:hAnsi="Courier New"/>
          <w:snapToGrid w:val="0"/>
          <w:sz w:val="28"/>
          <w:szCs w:val="28"/>
          <w:lang w:eastAsia="en-US"/>
        </w:rPr>
        <w:t>УЭ-</w:t>
      </w:r>
      <w:r w:rsidRPr="00F07F9C">
        <w:rPr>
          <w:rFonts w:ascii="Courier New" w:hAnsi="Courier New"/>
          <w:snapToGrid w:val="0"/>
          <w:sz w:val="28"/>
          <w:szCs w:val="28"/>
          <w:lang w:val="en-US" w:eastAsia="en-US"/>
        </w:rPr>
        <w:t>N</w:t>
      </w:r>
      <w:r w:rsidRPr="00F07F9C">
        <w:rPr>
          <w:rFonts w:ascii="Courier New" w:hAnsi="Courier New"/>
          <w:snapToGrid w:val="0"/>
          <w:sz w:val="28"/>
          <w:szCs w:val="28"/>
          <w:lang w:eastAsia="en-US"/>
        </w:rPr>
        <w:t>&gt;)</w:t>
      </w:r>
      <w:proofErr w:type="gramEnd"/>
    </w:p>
    <w:p w:rsidR="00831C31" w:rsidRPr="00F07F9C" w:rsidRDefault="00831C31" w:rsidP="00831C31">
      <w:pPr>
        <w:pStyle w:val="My1"/>
        <w:ind w:firstLine="0"/>
        <w:rPr>
          <w:snapToGrid w:val="0"/>
          <w:sz w:val="28"/>
          <w:szCs w:val="28"/>
          <w:lang w:eastAsia="en-US"/>
        </w:rPr>
      </w:pPr>
      <w:r w:rsidRPr="00F07F9C">
        <w:rPr>
          <w:snapToGrid w:val="0"/>
          <w:sz w:val="28"/>
          <w:szCs w:val="28"/>
          <w:lang w:eastAsia="en-US"/>
        </w:rPr>
        <w:t xml:space="preserve">и </w:t>
      </w:r>
      <w:r w:rsidRPr="00F07F9C">
        <w:rPr>
          <w:sz w:val="28"/>
          <w:szCs w:val="28"/>
        </w:rPr>
        <w:t xml:space="preserve">удовлетворяется, если удовлетворяются все УЭ внутри этой конструкции. В </w:t>
      </w:r>
      <w:r w:rsidRPr="00F07F9C">
        <w:rPr>
          <w:snapToGrid w:val="0"/>
          <w:sz w:val="28"/>
          <w:szCs w:val="28"/>
          <w:lang w:val="en-AU" w:eastAsia="en-US"/>
        </w:rPr>
        <w:t>CLIPS</w:t>
      </w:r>
      <w:r w:rsidRPr="00F07F9C">
        <w:rPr>
          <w:sz w:val="28"/>
          <w:szCs w:val="28"/>
        </w:rPr>
        <w:t xml:space="preserve"> все УЭ в антецедентах правил неявно объединены по “И”, однако использование УЭ “И” для явного задания конъюнктивной связи позволяет комбинировать УЭ “И” и УЭ “И</w:t>
      </w:r>
      <w:r>
        <w:rPr>
          <w:sz w:val="28"/>
          <w:szCs w:val="28"/>
        </w:rPr>
        <w:t>ЛИ</w:t>
      </w:r>
      <w:r w:rsidRPr="00F07F9C">
        <w:rPr>
          <w:sz w:val="28"/>
          <w:szCs w:val="28"/>
        </w:rPr>
        <w:t>” в любых сочетаниях. Пример такой комбинации приведен в следующем правиле:</w:t>
      </w:r>
    </w:p>
    <w:p w:rsidR="00831C31" w:rsidRPr="00F07F9C" w:rsidRDefault="00831C31" w:rsidP="00831C31">
      <w:pPr>
        <w:pStyle w:val="My1"/>
        <w:ind w:firstLine="0"/>
        <w:rPr>
          <w:rFonts w:ascii="Courier New" w:hAnsi="Courier New"/>
          <w:snapToGrid w:val="0"/>
          <w:sz w:val="28"/>
          <w:szCs w:val="28"/>
          <w:lang w:eastAsia="en-US"/>
        </w:rPr>
      </w:pPr>
      <w:proofErr w:type="gramStart"/>
      <w:r w:rsidRPr="00F07F9C">
        <w:rPr>
          <w:rFonts w:ascii="Courier New" w:hAnsi="Courier New"/>
          <w:snapToGrid w:val="0"/>
          <w:sz w:val="28"/>
          <w:szCs w:val="28"/>
          <w:lang w:eastAsia="en-US"/>
        </w:rPr>
        <w:t>(</w:t>
      </w:r>
      <w:proofErr w:type="spellStart"/>
      <w:r w:rsidRPr="00F07F9C">
        <w:rPr>
          <w:rFonts w:ascii="Courier New" w:hAnsi="Courier New"/>
          <w:snapToGrid w:val="0"/>
          <w:sz w:val="28"/>
          <w:szCs w:val="28"/>
          <w:lang w:val="en-AU" w:eastAsia="en-US"/>
        </w:rPr>
        <w:t>defrule</w:t>
      </w:r>
      <w:proofErr w:type="spellEnd"/>
      <w:r w:rsidRPr="00F07F9C">
        <w:rPr>
          <w:rFonts w:ascii="Courier New" w:hAnsi="Courier New"/>
          <w:snapToGrid w:val="0"/>
          <w:sz w:val="28"/>
          <w:szCs w:val="28"/>
          <w:lang w:eastAsia="en-US"/>
        </w:rPr>
        <w:t xml:space="preserve"> </w:t>
      </w:r>
      <w:r w:rsidRPr="00F07F9C">
        <w:rPr>
          <w:rFonts w:ascii="Courier New" w:hAnsi="Courier New"/>
          <w:snapToGrid w:val="0"/>
          <w:sz w:val="28"/>
          <w:szCs w:val="28"/>
          <w:lang w:val="en-US" w:eastAsia="en-US"/>
        </w:rPr>
        <w:t>r</w:t>
      </w:r>
      <w:r w:rsidRPr="00F07F9C">
        <w:rPr>
          <w:rFonts w:ascii="Courier New" w:hAnsi="Courier New"/>
          <w:snapToGrid w:val="0"/>
          <w:sz w:val="28"/>
          <w:szCs w:val="28"/>
          <w:lang w:eastAsia="en-US"/>
        </w:rPr>
        <w:t>1</w:t>
      </w:r>
      <w:proofErr w:type="gramEnd"/>
    </w:p>
    <w:p w:rsidR="00831C31" w:rsidRPr="00F07F9C" w:rsidRDefault="00831C31" w:rsidP="00831C31">
      <w:pPr>
        <w:pStyle w:val="My1"/>
        <w:ind w:firstLine="284"/>
        <w:rPr>
          <w:rFonts w:ascii="Courier New" w:hAnsi="Courier New"/>
          <w:snapToGrid w:val="0"/>
          <w:sz w:val="28"/>
          <w:szCs w:val="28"/>
          <w:lang w:eastAsia="en-US"/>
        </w:rPr>
      </w:pPr>
      <w:r w:rsidRPr="00F07F9C">
        <w:rPr>
          <w:rFonts w:ascii="Courier New" w:hAnsi="Courier New"/>
          <w:snapToGrid w:val="0"/>
          <w:sz w:val="28"/>
          <w:szCs w:val="28"/>
          <w:lang w:eastAsia="en-US"/>
        </w:rPr>
        <w:t>(</w:t>
      </w:r>
      <w:r w:rsidRPr="00F07F9C">
        <w:rPr>
          <w:rFonts w:ascii="Courier New" w:hAnsi="Courier New"/>
          <w:snapToGrid w:val="0"/>
          <w:sz w:val="28"/>
          <w:szCs w:val="28"/>
          <w:lang w:val="en-AU" w:eastAsia="en-US"/>
        </w:rPr>
        <w:t>sys</w:t>
      </w:r>
      <w:r w:rsidRPr="00F07F9C">
        <w:rPr>
          <w:rFonts w:ascii="Courier New" w:hAnsi="Courier New"/>
          <w:snapToGrid w:val="0"/>
          <w:sz w:val="28"/>
          <w:szCs w:val="28"/>
          <w:lang w:eastAsia="en-US"/>
        </w:rPr>
        <w:t>-</w:t>
      </w:r>
      <w:r w:rsidRPr="00F07F9C">
        <w:rPr>
          <w:rFonts w:ascii="Courier New" w:hAnsi="Courier New"/>
          <w:snapToGrid w:val="0"/>
          <w:sz w:val="28"/>
          <w:szCs w:val="28"/>
          <w:lang w:val="en-AU" w:eastAsia="en-US"/>
        </w:rPr>
        <w:t>mode</w:t>
      </w:r>
      <w:r w:rsidRPr="00F07F9C">
        <w:rPr>
          <w:rFonts w:ascii="Courier New" w:hAnsi="Courier New"/>
          <w:snapToGrid w:val="0"/>
          <w:sz w:val="28"/>
          <w:szCs w:val="28"/>
          <w:lang w:eastAsia="en-US"/>
        </w:rPr>
        <w:t xml:space="preserve"> </w:t>
      </w:r>
      <w:r w:rsidRPr="00F07F9C">
        <w:rPr>
          <w:rFonts w:ascii="Courier New" w:hAnsi="Courier New"/>
          <w:snapToGrid w:val="0"/>
          <w:sz w:val="28"/>
          <w:szCs w:val="28"/>
          <w:lang w:val="en-AU" w:eastAsia="en-US"/>
        </w:rPr>
        <w:t>search</w:t>
      </w:r>
      <w:r w:rsidRPr="00F07F9C">
        <w:rPr>
          <w:rFonts w:ascii="Courier New" w:hAnsi="Courier New"/>
          <w:snapToGrid w:val="0"/>
          <w:sz w:val="28"/>
          <w:szCs w:val="28"/>
          <w:lang w:eastAsia="en-US"/>
        </w:rPr>
        <w:t>)</w:t>
      </w:r>
    </w:p>
    <w:p w:rsidR="00831C31" w:rsidRPr="00F07F9C" w:rsidRDefault="00831C31" w:rsidP="00831C31">
      <w:pPr>
        <w:pStyle w:val="My1"/>
        <w:ind w:firstLine="284"/>
        <w:rPr>
          <w:rFonts w:ascii="Courier New" w:hAnsi="Courier New"/>
          <w:snapToGrid w:val="0"/>
          <w:sz w:val="28"/>
          <w:szCs w:val="28"/>
          <w:lang w:val="en-AU" w:eastAsia="en-US"/>
        </w:rPr>
      </w:pPr>
      <w:r w:rsidRPr="00F07F9C">
        <w:rPr>
          <w:rFonts w:ascii="Courier New" w:hAnsi="Courier New"/>
          <w:snapToGrid w:val="0"/>
          <w:sz w:val="28"/>
          <w:szCs w:val="28"/>
          <w:lang w:val="en-AU" w:eastAsia="en-US"/>
        </w:rPr>
        <w:t>(</w:t>
      </w:r>
      <w:proofErr w:type="gramStart"/>
      <w:r w:rsidRPr="00F07F9C">
        <w:rPr>
          <w:rFonts w:ascii="Courier New" w:hAnsi="Courier New"/>
          <w:snapToGrid w:val="0"/>
          <w:sz w:val="28"/>
          <w:szCs w:val="28"/>
          <w:lang w:val="en-AU" w:eastAsia="en-US"/>
        </w:rPr>
        <w:t>or</w:t>
      </w:r>
      <w:proofErr w:type="gramEnd"/>
      <w:r w:rsidRPr="00F07F9C">
        <w:rPr>
          <w:rFonts w:ascii="Courier New" w:hAnsi="Courier New"/>
          <w:snapToGrid w:val="0"/>
          <w:sz w:val="28"/>
          <w:szCs w:val="28"/>
          <w:lang w:val="en-AU" w:eastAsia="en-US"/>
        </w:rPr>
        <w:tab/>
        <w:t>(and (distance high) (</w:t>
      </w:r>
      <w:proofErr w:type="spellStart"/>
      <w:r w:rsidRPr="00F07F9C">
        <w:rPr>
          <w:rFonts w:ascii="Courier New" w:hAnsi="Courier New"/>
          <w:snapToGrid w:val="0"/>
          <w:sz w:val="28"/>
          <w:szCs w:val="28"/>
          <w:lang w:val="en-AU" w:eastAsia="en-US"/>
        </w:rPr>
        <w:t>resol</w:t>
      </w:r>
      <w:proofErr w:type="spellEnd"/>
      <w:r w:rsidRPr="00F07F9C">
        <w:rPr>
          <w:rFonts w:ascii="Courier New" w:hAnsi="Courier New"/>
          <w:snapToGrid w:val="0"/>
          <w:sz w:val="28"/>
          <w:szCs w:val="28"/>
          <w:lang w:val="en-AU" w:eastAsia="en-US"/>
        </w:rPr>
        <w:t xml:space="preserve"> little))</w:t>
      </w:r>
    </w:p>
    <w:p w:rsidR="00831C31" w:rsidRPr="00F07F9C" w:rsidRDefault="00831C31" w:rsidP="00831C31">
      <w:pPr>
        <w:pStyle w:val="My1"/>
        <w:ind w:left="567"/>
        <w:rPr>
          <w:rFonts w:ascii="Courier New" w:hAnsi="Courier New"/>
          <w:snapToGrid w:val="0"/>
          <w:sz w:val="28"/>
          <w:szCs w:val="28"/>
          <w:lang w:val="en-AU" w:eastAsia="en-US"/>
        </w:rPr>
      </w:pPr>
      <w:r w:rsidRPr="00F07F9C">
        <w:rPr>
          <w:rFonts w:ascii="Courier New" w:hAnsi="Courier New"/>
          <w:snapToGrid w:val="0"/>
          <w:sz w:val="28"/>
          <w:szCs w:val="28"/>
          <w:lang w:val="en-AU" w:eastAsia="en-US"/>
        </w:rPr>
        <w:t>(and (distance low) (</w:t>
      </w:r>
      <w:proofErr w:type="spellStart"/>
      <w:r w:rsidRPr="00F07F9C">
        <w:rPr>
          <w:rFonts w:ascii="Courier New" w:hAnsi="Courier New"/>
          <w:snapToGrid w:val="0"/>
          <w:sz w:val="28"/>
          <w:szCs w:val="28"/>
          <w:lang w:val="en-AU" w:eastAsia="en-US"/>
        </w:rPr>
        <w:t>resol</w:t>
      </w:r>
      <w:proofErr w:type="spellEnd"/>
      <w:r w:rsidRPr="00F07F9C">
        <w:rPr>
          <w:rFonts w:ascii="Courier New" w:hAnsi="Courier New"/>
          <w:snapToGrid w:val="0"/>
          <w:sz w:val="28"/>
          <w:szCs w:val="28"/>
          <w:lang w:val="en-AU" w:eastAsia="en-US"/>
        </w:rPr>
        <w:t xml:space="preserve"> big)))</w:t>
      </w:r>
    </w:p>
    <w:p w:rsidR="00831C31" w:rsidRPr="00F07F9C" w:rsidRDefault="00831C31" w:rsidP="00831C31">
      <w:pPr>
        <w:pStyle w:val="My1"/>
        <w:ind w:firstLine="426"/>
        <w:rPr>
          <w:rFonts w:ascii="Courier New" w:hAnsi="Courier New"/>
          <w:snapToGrid w:val="0"/>
          <w:sz w:val="28"/>
          <w:szCs w:val="28"/>
          <w:lang w:eastAsia="en-US"/>
        </w:rPr>
      </w:pPr>
      <w:r w:rsidRPr="00F07F9C">
        <w:rPr>
          <w:rFonts w:ascii="Courier New" w:hAnsi="Courier New"/>
          <w:snapToGrid w:val="0"/>
          <w:sz w:val="28"/>
          <w:szCs w:val="28"/>
          <w:lang w:eastAsia="en-US"/>
        </w:rPr>
        <w:t>=&gt;</w:t>
      </w:r>
      <w:r>
        <w:rPr>
          <w:rFonts w:ascii="Courier New" w:hAnsi="Courier New"/>
          <w:snapToGrid w:val="0"/>
          <w:szCs w:val="28"/>
          <w:lang w:eastAsia="en-US"/>
        </w:rPr>
        <w:t>...</w:t>
      </w:r>
      <w:r w:rsidRPr="00F07F9C">
        <w:rPr>
          <w:rFonts w:ascii="Courier New" w:hAnsi="Courier New"/>
          <w:snapToGrid w:val="0"/>
          <w:sz w:val="28"/>
          <w:szCs w:val="28"/>
          <w:lang w:eastAsia="en-US"/>
        </w:rPr>
        <w:t>)</w:t>
      </w:r>
    </w:p>
    <w:p w:rsidR="00831C31" w:rsidRPr="00F07F9C" w:rsidRDefault="00831C31" w:rsidP="00831C31">
      <w:pPr>
        <w:pStyle w:val="My1"/>
        <w:rPr>
          <w:snapToGrid w:val="0"/>
          <w:sz w:val="28"/>
          <w:szCs w:val="28"/>
          <w:lang w:eastAsia="en-US"/>
        </w:rPr>
      </w:pPr>
      <w:r w:rsidRPr="00F07F9C">
        <w:rPr>
          <w:i/>
          <w:snapToGrid w:val="0"/>
          <w:sz w:val="28"/>
          <w:szCs w:val="28"/>
          <w:lang w:eastAsia="en-US"/>
        </w:rPr>
        <w:t>Условный элемент “НЕ”</w:t>
      </w:r>
      <w:r w:rsidRPr="00F07F9C">
        <w:rPr>
          <w:sz w:val="28"/>
          <w:szCs w:val="28"/>
        </w:rPr>
        <w:t xml:space="preserve"> </w:t>
      </w:r>
      <w:r w:rsidRPr="00F07F9C">
        <w:rPr>
          <w:snapToGrid w:val="0"/>
          <w:sz w:val="28"/>
          <w:szCs w:val="28"/>
          <w:lang w:eastAsia="en-US"/>
        </w:rPr>
        <w:t>задается следующей конструкцией:</w:t>
      </w:r>
    </w:p>
    <w:p w:rsidR="00831C31" w:rsidRPr="00F07F9C" w:rsidRDefault="00831C31" w:rsidP="00831C31">
      <w:pPr>
        <w:pStyle w:val="My1"/>
        <w:rPr>
          <w:rFonts w:ascii="Courier New" w:hAnsi="Courier New"/>
          <w:sz w:val="28"/>
          <w:szCs w:val="28"/>
        </w:rPr>
      </w:pPr>
      <w:r w:rsidRPr="00F07F9C">
        <w:rPr>
          <w:rFonts w:ascii="Courier New" w:hAnsi="Courier New"/>
          <w:snapToGrid w:val="0"/>
          <w:sz w:val="28"/>
          <w:szCs w:val="28"/>
          <w:lang w:eastAsia="en-US"/>
        </w:rPr>
        <w:t>(</w:t>
      </w:r>
      <w:r w:rsidRPr="00F07F9C">
        <w:rPr>
          <w:rFonts w:ascii="Courier New" w:hAnsi="Courier New"/>
          <w:snapToGrid w:val="0"/>
          <w:sz w:val="28"/>
          <w:szCs w:val="28"/>
          <w:lang w:val="en-AU" w:eastAsia="en-US"/>
        </w:rPr>
        <w:t>not</w:t>
      </w:r>
      <w:r w:rsidRPr="00F07F9C">
        <w:rPr>
          <w:rFonts w:ascii="Courier New" w:hAnsi="Courier New"/>
          <w:snapToGrid w:val="0"/>
          <w:sz w:val="28"/>
          <w:szCs w:val="28"/>
          <w:lang w:eastAsia="en-US"/>
        </w:rPr>
        <w:t xml:space="preserve"> &lt;УЭ&gt;)</w:t>
      </w:r>
    </w:p>
    <w:p w:rsidR="00831C31" w:rsidRPr="00F07F9C" w:rsidRDefault="00831C31" w:rsidP="00831C31">
      <w:pPr>
        <w:pStyle w:val="My1"/>
        <w:ind w:firstLine="0"/>
        <w:rPr>
          <w:sz w:val="28"/>
          <w:szCs w:val="28"/>
        </w:rPr>
      </w:pPr>
      <w:r w:rsidRPr="00F07F9C">
        <w:rPr>
          <w:snapToGrid w:val="0"/>
          <w:sz w:val="28"/>
          <w:szCs w:val="28"/>
          <w:lang w:eastAsia="en-US"/>
        </w:rPr>
        <w:t xml:space="preserve">и </w:t>
      </w:r>
      <w:r w:rsidRPr="00F07F9C">
        <w:rPr>
          <w:sz w:val="28"/>
          <w:szCs w:val="28"/>
        </w:rPr>
        <w:t xml:space="preserve">удовлетворяется, если содержащийся внутри него УЭ не удовлетворяется. </w:t>
      </w:r>
      <w:r w:rsidRPr="00F07F9C">
        <w:rPr>
          <w:snapToGrid w:val="0"/>
          <w:sz w:val="28"/>
          <w:szCs w:val="28"/>
          <w:lang w:eastAsia="en-US"/>
        </w:rPr>
        <w:t xml:space="preserve">Предварительно связанные переменные могут использоваться внутри </w:t>
      </w:r>
      <w:r w:rsidRPr="00F07F9C">
        <w:rPr>
          <w:sz w:val="28"/>
          <w:szCs w:val="28"/>
        </w:rPr>
        <w:t xml:space="preserve">УЭ </w:t>
      </w:r>
      <w:r w:rsidRPr="00F07F9C">
        <w:rPr>
          <w:snapToGrid w:val="0"/>
          <w:sz w:val="28"/>
          <w:szCs w:val="28"/>
          <w:lang w:eastAsia="en-US"/>
        </w:rPr>
        <w:t>“НЕ”</w:t>
      </w:r>
      <w:r w:rsidRPr="00F07F9C">
        <w:rPr>
          <w:sz w:val="28"/>
          <w:szCs w:val="28"/>
        </w:rPr>
        <w:t xml:space="preserve"> как свободные. Однако, переменные, которые связываются внутри У</w:t>
      </w:r>
      <w:proofErr w:type="gramStart"/>
      <w:r w:rsidRPr="00F07F9C">
        <w:rPr>
          <w:sz w:val="28"/>
          <w:szCs w:val="28"/>
        </w:rPr>
        <w:t>Э-</w:t>
      </w:r>
      <w:proofErr w:type="gramEnd"/>
      <w:r w:rsidRPr="00F07F9C">
        <w:rPr>
          <w:snapToGrid w:val="0"/>
          <w:sz w:val="28"/>
          <w:szCs w:val="28"/>
          <w:lang w:eastAsia="en-US"/>
        </w:rPr>
        <w:t>“НЕ”</w:t>
      </w:r>
      <w:r w:rsidRPr="00F07F9C">
        <w:rPr>
          <w:sz w:val="28"/>
          <w:szCs w:val="28"/>
        </w:rPr>
        <w:t xml:space="preserve">, могут </w:t>
      </w:r>
      <w:r w:rsidRPr="00F07F9C">
        <w:rPr>
          <w:sz w:val="28"/>
          <w:szCs w:val="28"/>
        </w:rPr>
        <w:lastRenderedPageBreak/>
        <w:t xml:space="preserve">использоваться только в этом образце. Следующее правило ищет факты, у которых второе поле – </w:t>
      </w:r>
      <w:r w:rsidRPr="00F07F9C">
        <w:rPr>
          <w:rFonts w:ascii="Courier New" w:hAnsi="Courier New"/>
          <w:snapToGrid w:val="0"/>
          <w:sz w:val="28"/>
          <w:szCs w:val="28"/>
          <w:lang w:val="en-AU" w:eastAsia="en-US"/>
        </w:rPr>
        <w:t>red</w:t>
      </w:r>
      <w:r w:rsidRPr="00F07F9C">
        <w:rPr>
          <w:sz w:val="28"/>
          <w:szCs w:val="28"/>
        </w:rPr>
        <w:t xml:space="preserve">, </w:t>
      </w:r>
      <w:r w:rsidRPr="00F07F9C">
        <w:rPr>
          <w:snapToGrid w:val="0"/>
          <w:sz w:val="28"/>
          <w:szCs w:val="28"/>
          <w:lang w:eastAsia="en-US"/>
        </w:rPr>
        <w:t xml:space="preserve">а </w:t>
      </w:r>
      <w:r w:rsidRPr="00F07F9C">
        <w:rPr>
          <w:sz w:val="28"/>
          <w:szCs w:val="28"/>
        </w:rPr>
        <w:t xml:space="preserve">третье и четвертое поля </w:t>
      </w:r>
      <w:r>
        <w:rPr>
          <w:sz w:val="28"/>
          <w:szCs w:val="28"/>
        </w:rPr>
        <w:t xml:space="preserve">не </w:t>
      </w:r>
      <w:r w:rsidRPr="00F07F9C">
        <w:rPr>
          <w:sz w:val="28"/>
          <w:szCs w:val="28"/>
        </w:rPr>
        <w:t>совпадают:</w:t>
      </w:r>
    </w:p>
    <w:p w:rsidR="00831C31" w:rsidRPr="00F07F9C" w:rsidRDefault="00831C31" w:rsidP="00831C31">
      <w:pPr>
        <w:pStyle w:val="My1"/>
        <w:ind w:firstLine="0"/>
        <w:rPr>
          <w:rFonts w:ascii="Courier New" w:hAnsi="Courier New"/>
          <w:snapToGrid w:val="0"/>
          <w:sz w:val="28"/>
          <w:szCs w:val="28"/>
          <w:lang w:val="en-AU" w:eastAsia="en-US"/>
        </w:rPr>
      </w:pPr>
      <w:r w:rsidRPr="00F07F9C">
        <w:rPr>
          <w:rFonts w:ascii="Courier New" w:hAnsi="Courier New"/>
          <w:snapToGrid w:val="0"/>
          <w:sz w:val="28"/>
          <w:szCs w:val="28"/>
          <w:lang w:val="en-AU" w:eastAsia="en-US"/>
        </w:rPr>
        <w:t>(</w:t>
      </w:r>
      <w:proofErr w:type="spellStart"/>
      <w:proofErr w:type="gramStart"/>
      <w:r w:rsidRPr="00F07F9C">
        <w:rPr>
          <w:rFonts w:ascii="Courier New" w:hAnsi="Courier New"/>
          <w:snapToGrid w:val="0"/>
          <w:sz w:val="28"/>
          <w:szCs w:val="28"/>
          <w:lang w:val="en-AU" w:eastAsia="en-US"/>
        </w:rPr>
        <w:t>defrule</w:t>
      </w:r>
      <w:proofErr w:type="spellEnd"/>
      <w:proofErr w:type="gramEnd"/>
      <w:r w:rsidRPr="00F07F9C">
        <w:rPr>
          <w:rFonts w:ascii="Courier New" w:hAnsi="Courier New"/>
          <w:snapToGrid w:val="0"/>
          <w:sz w:val="28"/>
          <w:szCs w:val="28"/>
          <w:lang w:val="en-AU" w:eastAsia="en-US"/>
        </w:rPr>
        <w:t xml:space="preserve"> </w:t>
      </w:r>
      <w:r w:rsidRPr="00F07F9C">
        <w:rPr>
          <w:rFonts w:ascii="Courier New" w:hAnsi="Courier New"/>
          <w:snapToGrid w:val="0"/>
          <w:sz w:val="28"/>
          <w:szCs w:val="28"/>
          <w:lang w:val="en-US" w:eastAsia="en-US"/>
        </w:rPr>
        <w:t>not-</w:t>
      </w:r>
      <w:r w:rsidRPr="00F07F9C">
        <w:rPr>
          <w:rFonts w:ascii="Courier New" w:hAnsi="Courier New"/>
          <w:snapToGrid w:val="0"/>
          <w:sz w:val="28"/>
          <w:szCs w:val="28"/>
          <w:lang w:val="en-AU" w:eastAsia="en-US"/>
        </w:rPr>
        <w:t>double</w:t>
      </w:r>
    </w:p>
    <w:p w:rsidR="00831C31" w:rsidRPr="00F07F9C" w:rsidRDefault="00831C31" w:rsidP="00831C31">
      <w:pPr>
        <w:pStyle w:val="My1"/>
        <w:ind w:firstLine="284"/>
        <w:rPr>
          <w:rFonts w:ascii="Courier New" w:hAnsi="Courier New"/>
          <w:snapToGrid w:val="0"/>
          <w:sz w:val="28"/>
          <w:szCs w:val="28"/>
          <w:lang w:val="en-AU" w:eastAsia="en-US"/>
        </w:rPr>
      </w:pPr>
      <w:r w:rsidRPr="00F07F9C">
        <w:rPr>
          <w:rFonts w:ascii="Courier New" w:hAnsi="Courier New"/>
          <w:snapToGrid w:val="0"/>
          <w:sz w:val="28"/>
          <w:szCs w:val="28"/>
          <w:lang w:val="en-AU" w:eastAsia="en-US"/>
        </w:rPr>
        <w:t>(</w:t>
      </w:r>
      <w:proofErr w:type="gramStart"/>
      <w:r w:rsidRPr="00F07F9C">
        <w:rPr>
          <w:rFonts w:ascii="Courier New" w:hAnsi="Courier New"/>
          <w:snapToGrid w:val="0"/>
          <w:sz w:val="28"/>
          <w:szCs w:val="28"/>
          <w:lang w:val="en-AU" w:eastAsia="en-US"/>
        </w:rPr>
        <w:t>not</w:t>
      </w:r>
      <w:proofErr w:type="gramEnd"/>
      <w:r w:rsidRPr="00F07F9C">
        <w:rPr>
          <w:rFonts w:ascii="Courier New" w:hAnsi="Courier New"/>
          <w:snapToGrid w:val="0"/>
          <w:sz w:val="28"/>
          <w:szCs w:val="28"/>
          <w:lang w:val="en-AU" w:eastAsia="en-US"/>
        </w:rPr>
        <w:t xml:space="preserve"> (data red ?x ?x))</w:t>
      </w:r>
    </w:p>
    <w:p w:rsidR="00831C31" w:rsidRPr="00F07F9C" w:rsidRDefault="00831C31" w:rsidP="00831C31">
      <w:pPr>
        <w:pStyle w:val="My1"/>
        <w:ind w:firstLine="284"/>
        <w:rPr>
          <w:rFonts w:ascii="Courier New" w:hAnsi="Courier New"/>
          <w:snapToGrid w:val="0"/>
          <w:sz w:val="28"/>
          <w:szCs w:val="28"/>
          <w:lang w:eastAsia="en-US"/>
        </w:rPr>
      </w:pPr>
      <w:r w:rsidRPr="00F07F9C">
        <w:rPr>
          <w:rFonts w:ascii="Courier New" w:hAnsi="Courier New"/>
          <w:snapToGrid w:val="0"/>
          <w:sz w:val="28"/>
          <w:szCs w:val="28"/>
          <w:lang w:eastAsia="en-US"/>
        </w:rPr>
        <w:t>=&gt;</w:t>
      </w:r>
      <w:r>
        <w:rPr>
          <w:rFonts w:ascii="Courier New" w:hAnsi="Courier New"/>
          <w:snapToGrid w:val="0"/>
          <w:szCs w:val="28"/>
          <w:lang w:eastAsia="en-US"/>
        </w:rPr>
        <w:t>...</w:t>
      </w:r>
      <w:r w:rsidRPr="00F07F9C">
        <w:rPr>
          <w:rFonts w:ascii="Courier New" w:hAnsi="Courier New"/>
          <w:snapToGrid w:val="0"/>
          <w:sz w:val="28"/>
          <w:szCs w:val="28"/>
          <w:lang w:eastAsia="en-US"/>
        </w:rPr>
        <w:t>)</w:t>
      </w:r>
    </w:p>
    <w:p w:rsidR="00831C31" w:rsidRPr="00F07F9C" w:rsidRDefault="00831C31" w:rsidP="00831C31">
      <w:pPr>
        <w:pStyle w:val="My1"/>
        <w:rPr>
          <w:snapToGrid w:val="0"/>
          <w:sz w:val="28"/>
          <w:szCs w:val="28"/>
          <w:lang w:eastAsia="en-US"/>
        </w:rPr>
      </w:pPr>
      <w:r w:rsidRPr="00F07F9C">
        <w:rPr>
          <w:i/>
          <w:snapToGrid w:val="0"/>
          <w:sz w:val="28"/>
          <w:szCs w:val="28"/>
          <w:lang w:eastAsia="en-US"/>
        </w:rPr>
        <w:t>Условный элемент “Существует”</w:t>
      </w:r>
      <w:r w:rsidRPr="00F07F9C">
        <w:rPr>
          <w:snapToGrid w:val="0"/>
          <w:sz w:val="28"/>
          <w:szCs w:val="28"/>
          <w:lang w:eastAsia="en-US"/>
        </w:rPr>
        <w:t xml:space="preserve"> </w:t>
      </w:r>
      <w:r w:rsidRPr="00F07F9C">
        <w:rPr>
          <w:sz w:val="28"/>
          <w:szCs w:val="28"/>
        </w:rPr>
        <w:t xml:space="preserve">имеет </w:t>
      </w:r>
      <w:r w:rsidRPr="00F07F9C">
        <w:rPr>
          <w:snapToGrid w:val="0"/>
          <w:sz w:val="28"/>
          <w:szCs w:val="28"/>
          <w:lang w:eastAsia="en-US"/>
        </w:rPr>
        <w:t>следующий синтаксис:</w:t>
      </w:r>
    </w:p>
    <w:p w:rsidR="00831C31" w:rsidRPr="00F07F9C" w:rsidRDefault="00831C31" w:rsidP="00831C31">
      <w:pPr>
        <w:pStyle w:val="My1"/>
        <w:rPr>
          <w:rFonts w:ascii="Courier New" w:hAnsi="Courier New"/>
          <w:snapToGrid w:val="0"/>
          <w:sz w:val="28"/>
          <w:szCs w:val="28"/>
          <w:lang w:eastAsia="en-US"/>
        </w:rPr>
      </w:pPr>
      <w:proofErr w:type="gramStart"/>
      <w:r w:rsidRPr="00F07F9C">
        <w:rPr>
          <w:rFonts w:ascii="Courier New" w:hAnsi="Courier New"/>
          <w:snapToGrid w:val="0"/>
          <w:sz w:val="28"/>
          <w:szCs w:val="28"/>
          <w:lang w:eastAsia="en-US"/>
        </w:rPr>
        <w:t>(</w:t>
      </w:r>
      <w:r w:rsidRPr="00F07F9C">
        <w:rPr>
          <w:rFonts w:ascii="Courier New" w:hAnsi="Courier New"/>
          <w:snapToGrid w:val="0"/>
          <w:sz w:val="28"/>
          <w:szCs w:val="28"/>
          <w:lang w:val="en-AU" w:eastAsia="en-US"/>
        </w:rPr>
        <w:t>exists</w:t>
      </w:r>
      <w:r w:rsidRPr="00F07F9C">
        <w:rPr>
          <w:rFonts w:ascii="Courier New" w:hAnsi="Courier New"/>
          <w:snapToGrid w:val="0"/>
          <w:sz w:val="28"/>
          <w:szCs w:val="28"/>
          <w:lang w:eastAsia="en-US"/>
        </w:rPr>
        <w:t xml:space="preserve"> &lt;УЭ-1&gt; ...</w:t>
      </w:r>
      <w:proofErr w:type="gramEnd"/>
      <w:r w:rsidRPr="00F07F9C">
        <w:rPr>
          <w:rFonts w:ascii="Courier New" w:hAnsi="Courier New"/>
          <w:snapToGrid w:val="0"/>
          <w:sz w:val="28"/>
          <w:szCs w:val="28"/>
          <w:lang w:eastAsia="en-US"/>
        </w:rPr>
        <w:t xml:space="preserve"> &lt;</w:t>
      </w:r>
      <w:proofErr w:type="gramStart"/>
      <w:r w:rsidRPr="00F07F9C">
        <w:rPr>
          <w:rFonts w:ascii="Courier New" w:hAnsi="Courier New"/>
          <w:snapToGrid w:val="0"/>
          <w:sz w:val="28"/>
          <w:szCs w:val="28"/>
          <w:lang w:eastAsia="en-US"/>
        </w:rPr>
        <w:t>УЭ-</w:t>
      </w:r>
      <w:r w:rsidRPr="00F07F9C">
        <w:rPr>
          <w:rFonts w:ascii="Courier New" w:hAnsi="Courier New"/>
          <w:snapToGrid w:val="0"/>
          <w:sz w:val="28"/>
          <w:szCs w:val="28"/>
          <w:lang w:val="en-US" w:eastAsia="en-US"/>
        </w:rPr>
        <w:t>N</w:t>
      </w:r>
      <w:r w:rsidRPr="00F07F9C">
        <w:rPr>
          <w:rFonts w:ascii="Courier New" w:hAnsi="Courier New"/>
          <w:snapToGrid w:val="0"/>
          <w:sz w:val="28"/>
          <w:szCs w:val="28"/>
          <w:lang w:eastAsia="en-US"/>
        </w:rPr>
        <w:t>&gt;)</w:t>
      </w:r>
      <w:proofErr w:type="gramEnd"/>
    </w:p>
    <w:p w:rsidR="00831C31" w:rsidRPr="00F07F9C" w:rsidRDefault="00831C31" w:rsidP="00831C31">
      <w:pPr>
        <w:pStyle w:val="My1"/>
        <w:ind w:firstLine="0"/>
        <w:rPr>
          <w:snapToGrid w:val="0"/>
          <w:sz w:val="28"/>
          <w:szCs w:val="28"/>
          <w:lang w:eastAsia="en-US"/>
        </w:rPr>
      </w:pPr>
      <w:r w:rsidRPr="00F07F9C">
        <w:rPr>
          <w:sz w:val="28"/>
          <w:szCs w:val="28"/>
        </w:rPr>
        <w:t xml:space="preserve">и используется для определения, удовлетворяется ли группа УЭ, специфицированных внутри условного элемента </w:t>
      </w:r>
      <w:r w:rsidRPr="00F07F9C">
        <w:rPr>
          <w:snapToGrid w:val="0"/>
          <w:sz w:val="28"/>
          <w:szCs w:val="28"/>
          <w:lang w:eastAsia="en-US"/>
        </w:rPr>
        <w:t xml:space="preserve">“Существует”, </w:t>
      </w:r>
      <w:r w:rsidRPr="00F07F9C">
        <w:rPr>
          <w:sz w:val="28"/>
          <w:szCs w:val="28"/>
        </w:rPr>
        <w:t>хотя бы одним набором образцов-сущностей в базе данных. Например, правило:</w:t>
      </w:r>
    </w:p>
    <w:p w:rsidR="00831C31" w:rsidRPr="00F07F9C" w:rsidRDefault="00831C31" w:rsidP="00831C31">
      <w:pPr>
        <w:pStyle w:val="My1"/>
        <w:ind w:firstLine="0"/>
        <w:rPr>
          <w:rFonts w:ascii="Courier New" w:hAnsi="Courier New"/>
          <w:snapToGrid w:val="0"/>
          <w:sz w:val="28"/>
          <w:szCs w:val="28"/>
          <w:lang w:eastAsia="en-US"/>
        </w:rPr>
      </w:pPr>
      <w:proofErr w:type="gramStart"/>
      <w:r w:rsidRPr="00F07F9C">
        <w:rPr>
          <w:rFonts w:ascii="Courier New" w:hAnsi="Courier New"/>
          <w:snapToGrid w:val="0"/>
          <w:sz w:val="28"/>
          <w:szCs w:val="28"/>
          <w:lang w:eastAsia="en-US"/>
        </w:rPr>
        <w:t>(</w:t>
      </w:r>
      <w:proofErr w:type="spellStart"/>
      <w:r w:rsidRPr="00F07F9C">
        <w:rPr>
          <w:rFonts w:ascii="Courier New" w:hAnsi="Courier New"/>
          <w:snapToGrid w:val="0"/>
          <w:sz w:val="28"/>
          <w:szCs w:val="28"/>
          <w:lang w:val="en-AU" w:eastAsia="en-US"/>
        </w:rPr>
        <w:t>defrule</w:t>
      </w:r>
      <w:proofErr w:type="spellEnd"/>
      <w:r w:rsidRPr="00F07F9C">
        <w:rPr>
          <w:rFonts w:ascii="Courier New" w:hAnsi="Courier New"/>
          <w:snapToGrid w:val="0"/>
          <w:sz w:val="28"/>
          <w:szCs w:val="28"/>
          <w:lang w:eastAsia="en-US"/>
        </w:rPr>
        <w:t xml:space="preserve"> </w:t>
      </w:r>
      <w:r w:rsidRPr="00F07F9C">
        <w:rPr>
          <w:rFonts w:ascii="Courier New" w:hAnsi="Courier New"/>
          <w:snapToGrid w:val="0"/>
          <w:sz w:val="28"/>
          <w:szCs w:val="28"/>
          <w:lang w:val="en-AU" w:eastAsia="en-US"/>
        </w:rPr>
        <w:t>example</w:t>
      </w:r>
      <w:proofErr w:type="gramEnd"/>
    </w:p>
    <w:p w:rsidR="00831C31" w:rsidRPr="00F07F9C" w:rsidRDefault="00831C31" w:rsidP="00831C31">
      <w:pPr>
        <w:pStyle w:val="My1"/>
        <w:ind w:firstLine="284"/>
        <w:rPr>
          <w:rFonts w:ascii="Courier New" w:hAnsi="Courier New"/>
          <w:snapToGrid w:val="0"/>
          <w:sz w:val="28"/>
          <w:szCs w:val="28"/>
          <w:lang w:eastAsia="en-US"/>
        </w:rPr>
      </w:pPr>
      <w:r w:rsidRPr="00F07F9C">
        <w:rPr>
          <w:rFonts w:ascii="Courier New" w:hAnsi="Courier New"/>
          <w:snapToGrid w:val="0"/>
          <w:sz w:val="28"/>
          <w:szCs w:val="28"/>
          <w:lang w:eastAsia="en-US"/>
        </w:rPr>
        <w:t>(</w:t>
      </w:r>
      <w:r w:rsidRPr="00F07F9C">
        <w:rPr>
          <w:rFonts w:ascii="Courier New" w:hAnsi="Courier New"/>
          <w:snapToGrid w:val="0"/>
          <w:sz w:val="28"/>
          <w:szCs w:val="28"/>
          <w:lang w:val="en-AU" w:eastAsia="en-US"/>
        </w:rPr>
        <w:t>exists</w:t>
      </w:r>
      <w:r w:rsidRPr="00F07F9C">
        <w:rPr>
          <w:rFonts w:ascii="Courier New" w:hAnsi="Courier New"/>
          <w:snapToGrid w:val="0"/>
          <w:sz w:val="28"/>
          <w:szCs w:val="28"/>
          <w:lang w:eastAsia="en-US"/>
        </w:rPr>
        <w:t xml:space="preserve"> (</w:t>
      </w:r>
      <w:r w:rsidRPr="00F07F9C">
        <w:rPr>
          <w:rFonts w:ascii="Courier New" w:hAnsi="Courier New"/>
          <w:snapToGrid w:val="0"/>
          <w:sz w:val="28"/>
          <w:szCs w:val="28"/>
          <w:lang w:val="en-AU" w:eastAsia="en-US"/>
        </w:rPr>
        <w:t>a</w:t>
      </w:r>
      <w:proofErr w:type="gramStart"/>
      <w:r w:rsidRPr="00F07F9C">
        <w:rPr>
          <w:rFonts w:ascii="Courier New" w:hAnsi="Courier New"/>
          <w:snapToGrid w:val="0"/>
          <w:sz w:val="28"/>
          <w:szCs w:val="28"/>
          <w:lang w:eastAsia="en-US"/>
        </w:rPr>
        <w:t xml:space="preserve"> ?</w:t>
      </w:r>
      <w:proofErr w:type="gramEnd"/>
      <w:r w:rsidRPr="00F07F9C">
        <w:rPr>
          <w:rFonts w:ascii="Courier New" w:hAnsi="Courier New"/>
          <w:snapToGrid w:val="0"/>
          <w:sz w:val="28"/>
          <w:szCs w:val="28"/>
          <w:lang w:val="en-AU" w:eastAsia="en-US"/>
        </w:rPr>
        <w:t>x</w:t>
      </w:r>
      <w:r w:rsidRPr="00F07F9C">
        <w:rPr>
          <w:rFonts w:ascii="Courier New" w:hAnsi="Courier New"/>
          <w:snapToGrid w:val="0"/>
          <w:sz w:val="28"/>
          <w:szCs w:val="28"/>
          <w:lang w:eastAsia="en-US"/>
        </w:rPr>
        <w:t>) (</w:t>
      </w:r>
      <w:r w:rsidRPr="00F07F9C">
        <w:rPr>
          <w:rFonts w:ascii="Courier New" w:hAnsi="Courier New"/>
          <w:snapToGrid w:val="0"/>
          <w:sz w:val="28"/>
          <w:szCs w:val="28"/>
          <w:lang w:val="en-AU" w:eastAsia="en-US"/>
        </w:rPr>
        <w:t>b</w:t>
      </w:r>
      <w:r w:rsidRPr="00F07F9C">
        <w:rPr>
          <w:rFonts w:ascii="Courier New" w:hAnsi="Courier New"/>
          <w:snapToGrid w:val="0"/>
          <w:sz w:val="28"/>
          <w:szCs w:val="28"/>
          <w:lang w:eastAsia="en-US"/>
        </w:rPr>
        <w:t xml:space="preserve"> ?</w:t>
      </w:r>
      <w:r w:rsidRPr="00F07F9C">
        <w:rPr>
          <w:rFonts w:ascii="Courier New" w:hAnsi="Courier New"/>
          <w:snapToGrid w:val="0"/>
          <w:sz w:val="28"/>
          <w:szCs w:val="28"/>
          <w:lang w:val="en-AU" w:eastAsia="en-US"/>
        </w:rPr>
        <w:t>x</w:t>
      </w:r>
      <w:r w:rsidRPr="00F07F9C">
        <w:rPr>
          <w:rFonts w:ascii="Courier New" w:hAnsi="Courier New"/>
          <w:snapToGrid w:val="0"/>
          <w:sz w:val="28"/>
          <w:szCs w:val="28"/>
          <w:lang w:eastAsia="en-US"/>
        </w:rPr>
        <w:t>))</w:t>
      </w:r>
    </w:p>
    <w:p w:rsidR="00831C31" w:rsidRPr="00F07F9C" w:rsidRDefault="00831C31" w:rsidP="00831C31">
      <w:pPr>
        <w:pStyle w:val="My1"/>
        <w:ind w:firstLine="284"/>
        <w:rPr>
          <w:rFonts w:ascii="Courier New" w:hAnsi="Courier New"/>
          <w:snapToGrid w:val="0"/>
          <w:sz w:val="28"/>
          <w:szCs w:val="28"/>
          <w:lang w:eastAsia="en-US"/>
        </w:rPr>
      </w:pPr>
      <w:r w:rsidRPr="00F07F9C">
        <w:rPr>
          <w:rFonts w:ascii="Courier New" w:hAnsi="Courier New"/>
          <w:snapToGrid w:val="0"/>
          <w:sz w:val="28"/>
          <w:szCs w:val="28"/>
          <w:lang w:eastAsia="en-US"/>
        </w:rPr>
        <w:t>=&gt;</w:t>
      </w:r>
      <w:r>
        <w:rPr>
          <w:rFonts w:ascii="Courier New" w:hAnsi="Courier New"/>
          <w:snapToGrid w:val="0"/>
          <w:szCs w:val="28"/>
          <w:lang w:eastAsia="en-US"/>
        </w:rPr>
        <w:t>...</w:t>
      </w:r>
      <w:r w:rsidRPr="00F07F9C">
        <w:rPr>
          <w:rFonts w:ascii="Courier New" w:hAnsi="Courier New"/>
          <w:snapToGrid w:val="0"/>
          <w:sz w:val="28"/>
          <w:szCs w:val="28"/>
          <w:lang w:eastAsia="en-US"/>
        </w:rPr>
        <w:t>)</w:t>
      </w:r>
    </w:p>
    <w:p w:rsidR="00831C31" w:rsidRPr="00F07F9C" w:rsidRDefault="00831C31" w:rsidP="00831C31">
      <w:pPr>
        <w:pStyle w:val="My1"/>
        <w:ind w:firstLine="0"/>
        <w:rPr>
          <w:sz w:val="28"/>
          <w:szCs w:val="28"/>
        </w:rPr>
      </w:pPr>
      <w:r w:rsidRPr="00F07F9C">
        <w:rPr>
          <w:sz w:val="28"/>
          <w:szCs w:val="28"/>
        </w:rPr>
        <w:t xml:space="preserve">будет активизировано, если в базе данных имеется хотя бы одна пара фактов, содержащих в первых полях значения </w:t>
      </w:r>
      <w:r w:rsidRPr="00F07F9C">
        <w:rPr>
          <w:rFonts w:ascii="Courier New" w:hAnsi="Courier New"/>
          <w:snapToGrid w:val="0"/>
          <w:sz w:val="28"/>
          <w:szCs w:val="28"/>
          <w:lang w:val="en-AU" w:eastAsia="en-US"/>
        </w:rPr>
        <w:t>a</w:t>
      </w:r>
      <w:r w:rsidRPr="00F07F9C">
        <w:rPr>
          <w:rFonts w:ascii="Courier New" w:hAnsi="Courier New"/>
          <w:snapToGrid w:val="0"/>
          <w:sz w:val="28"/>
          <w:szCs w:val="28"/>
          <w:lang w:eastAsia="en-US"/>
        </w:rPr>
        <w:t xml:space="preserve"> </w:t>
      </w:r>
      <w:r w:rsidRPr="00F07F9C">
        <w:rPr>
          <w:sz w:val="28"/>
          <w:szCs w:val="28"/>
        </w:rPr>
        <w:t xml:space="preserve">и </w:t>
      </w:r>
      <w:r w:rsidRPr="00F07F9C">
        <w:rPr>
          <w:rFonts w:ascii="Courier New" w:hAnsi="Courier New"/>
          <w:snapToGrid w:val="0"/>
          <w:sz w:val="28"/>
          <w:szCs w:val="28"/>
          <w:lang w:val="en-AU" w:eastAsia="en-US"/>
        </w:rPr>
        <w:t>b</w:t>
      </w:r>
      <w:r w:rsidRPr="00F07F9C">
        <w:rPr>
          <w:sz w:val="28"/>
          <w:szCs w:val="28"/>
        </w:rPr>
        <w:t xml:space="preserve">,  а вторые </w:t>
      </w:r>
      <w:proofErr w:type="gramStart"/>
      <w:r w:rsidRPr="00F07F9C">
        <w:rPr>
          <w:sz w:val="28"/>
          <w:szCs w:val="28"/>
        </w:rPr>
        <w:t>поля</w:t>
      </w:r>
      <w:proofErr w:type="gramEnd"/>
      <w:r w:rsidRPr="00F07F9C">
        <w:rPr>
          <w:sz w:val="28"/>
          <w:szCs w:val="28"/>
        </w:rPr>
        <w:t xml:space="preserve"> которых совпадают.</w:t>
      </w:r>
    </w:p>
    <w:p w:rsidR="00831C31" w:rsidRPr="00F07F9C" w:rsidRDefault="00831C31" w:rsidP="00831C31">
      <w:pPr>
        <w:pStyle w:val="My1"/>
        <w:rPr>
          <w:snapToGrid w:val="0"/>
          <w:sz w:val="28"/>
          <w:szCs w:val="28"/>
          <w:lang w:eastAsia="en-US"/>
        </w:rPr>
      </w:pPr>
      <w:r w:rsidRPr="00F07F9C">
        <w:rPr>
          <w:i/>
          <w:snapToGrid w:val="0"/>
          <w:sz w:val="28"/>
          <w:szCs w:val="28"/>
          <w:lang w:eastAsia="en-US"/>
        </w:rPr>
        <w:t>Условный элемент “Для всех”</w:t>
      </w:r>
      <w:r w:rsidRPr="00F07F9C">
        <w:rPr>
          <w:b/>
          <w:snapToGrid w:val="0"/>
          <w:sz w:val="28"/>
          <w:szCs w:val="28"/>
          <w:lang w:eastAsia="en-US"/>
        </w:rPr>
        <w:t xml:space="preserve"> </w:t>
      </w:r>
      <w:r w:rsidRPr="00F07F9C">
        <w:rPr>
          <w:sz w:val="28"/>
          <w:szCs w:val="28"/>
        </w:rPr>
        <w:t xml:space="preserve">имеет </w:t>
      </w:r>
      <w:r w:rsidRPr="00F07F9C">
        <w:rPr>
          <w:snapToGrid w:val="0"/>
          <w:sz w:val="28"/>
          <w:szCs w:val="28"/>
          <w:lang w:eastAsia="en-US"/>
        </w:rPr>
        <w:t>следующий синтаксис:</w:t>
      </w:r>
    </w:p>
    <w:p w:rsidR="00831C31" w:rsidRPr="00F07F9C" w:rsidRDefault="00831C31" w:rsidP="00831C31">
      <w:pPr>
        <w:pStyle w:val="My1"/>
        <w:rPr>
          <w:rFonts w:ascii="Courier New" w:hAnsi="Courier New"/>
          <w:snapToGrid w:val="0"/>
          <w:sz w:val="28"/>
          <w:szCs w:val="28"/>
          <w:lang w:eastAsia="en-US"/>
        </w:rPr>
      </w:pPr>
      <w:proofErr w:type="gramStart"/>
      <w:r w:rsidRPr="00F07F9C">
        <w:rPr>
          <w:rFonts w:ascii="Courier New" w:hAnsi="Courier New"/>
          <w:snapToGrid w:val="0"/>
          <w:sz w:val="28"/>
          <w:szCs w:val="28"/>
          <w:lang w:eastAsia="en-US"/>
        </w:rPr>
        <w:t>(</w:t>
      </w:r>
      <w:proofErr w:type="spellStart"/>
      <w:r w:rsidRPr="00F07F9C">
        <w:rPr>
          <w:rFonts w:ascii="Courier New" w:hAnsi="Courier New"/>
          <w:snapToGrid w:val="0"/>
          <w:sz w:val="28"/>
          <w:szCs w:val="28"/>
          <w:lang w:val="en-AU" w:eastAsia="en-US"/>
        </w:rPr>
        <w:t>forall</w:t>
      </w:r>
      <w:proofErr w:type="spellEnd"/>
      <w:r w:rsidRPr="00F07F9C">
        <w:rPr>
          <w:rFonts w:ascii="Courier New" w:hAnsi="Courier New"/>
          <w:snapToGrid w:val="0"/>
          <w:sz w:val="28"/>
          <w:szCs w:val="28"/>
          <w:lang w:eastAsia="en-US"/>
        </w:rPr>
        <w:t xml:space="preserve"> &lt;УЭ-1&gt; ...</w:t>
      </w:r>
      <w:proofErr w:type="gramEnd"/>
      <w:r w:rsidRPr="00F07F9C">
        <w:rPr>
          <w:rFonts w:ascii="Courier New" w:hAnsi="Courier New"/>
          <w:snapToGrid w:val="0"/>
          <w:sz w:val="28"/>
          <w:szCs w:val="28"/>
          <w:lang w:eastAsia="en-US"/>
        </w:rPr>
        <w:t xml:space="preserve"> &lt;</w:t>
      </w:r>
      <w:proofErr w:type="gramStart"/>
      <w:r w:rsidRPr="00F07F9C">
        <w:rPr>
          <w:rFonts w:ascii="Courier New" w:hAnsi="Courier New"/>
          <w:snapToGrid w:val="0"/>
          <w:sz w:val="28"/>
          <w:szCs w:val="28"/>
          <w:lang w:eastAsia="en-US"/>
        </w:rPr>
        <w:t>УЭ-</w:t>
      </w:r>
      <w:r w:rsidRPr="00F07F9C">
        <w:rPr>
          <w:rFonts w:ascii="Courier New" w:hAnsi="Courier New"/>
          <w:snapToGrid w:val="0"/>
          <w:sz w:val="28"/>
          <w:szCs w:val="28"/>
          <w:lang w:val="en-US" w:eastAsia="en-US"/>
        </w:rPr>
        <w:t>N</w:t>
      </w:r>
      <w:r w:rsidRPr="00F07F9C">
        <w:rPr>
          <w:rFonts w:ascii="Courier New" w:hAnsi="Courier New"/>
          <w:snapToGrid w:val="0"/>
          <w:sz w:val="28"/>
          <w:szCs w:val="28"/>
          <w:lang w:eastAsia="en-US"/>
        </w:rPr>
        <w:t>&gt;)</w:t>
      </w:r>
      <w:proofErr w:type="gramEnd"/>
    </w:p>
    <w:p w:rsidR="00831C31" w:rsidRPr="00F07F9C" w:rsidRDefault="00831C31" w:rsidP="00831C31">
      <w:pPr>
        <w:pStyle w:val="My1"/>
        <w:ind w:firstLine="0"/>
        <w:rPr>
          <w:snapToGrid w:val="0"/>
          <w:sz w:val="28"/>
          <w:szCs w:val="28"/>
          <w:lang w:eastAsia="en-US"/>
        </w:rPr>
      </w:pPr>
      <w:proofErr w:type="gramStart"/>
      <w:r w:rsidRPr="00F07F9C">
        <w:rPr>
          <w:sz w:val="28"/>
          <w:szCs w:val="28"/>
        </w:rPr>
        <w:t xml:space="preserve">и используется для определения, удовлетворяется ли группа УЭ, специфицированных внутри условного элемента </w:t>
      </w:r>
      <w:r w:rsidRPr="00F07F9C">
        <w:rPr>
          <w:snapToGrid w:val="0"/>
          <w:sz w:val="28"/>
          <w:szCs w:val="28"/>
          <w:lang w:eastAsia="en-US"/>
        </w:rPr>
        <w:t>“Для всех”, для каждого появления УЭ-1.</w:t>
      </w:r>
      <w:proofErr w:type="gramEnd"/>
      <w:r w:rsidRPr="00F07F9C">
        <w:rPr>
          <w:snapToGrid w:val="0"/>
          <w:sz w:val="28"/>
          <w:szCs w:val="28"/>
          <w:lang w:eastAsia="en-US"/>
        </w:rPr>
        <w:t xml:space="preserve"> Например, следующее </w:t>
      </w:r>
      <w:r w:rsidRPr="00F07F9C">
        <w:rPr>
          <w:sz w:val="28"/>
          <w:szCs w:val="28"/>
        </w:rPr>
        <w:t>правило активизируется, если каждый студент научился чтению, письму и арифметике:</w:t>
      </w:r>
    </w:p>
    <w:p w:rsidR="00831C31" w:rsidRPr="00F07F9C" w:rsidRDefault="00831C31" w:rsidP="00831C31">
      <w:pPr>
        <w:pStyle w:val="My1"/>
        <w:ind w:firstLine="0"/>
        <w:rPr>
          <w:rFonts w:ascii="Courier New" w:hAnsi="Courier New"/>
          <w:snapToGrid w:val="0"/>
          <w:sz w:val="28"/>
          <w:szCs w:val="28"/>
          <w:lang w:val="en-AU" w:eastAsia="en-US"/>
        </w:rPr>
      </w:pPr>
      <w:r w:rsidRPr="00F07F9C">
        <w:rPr>
          <w:rFonts w:ascii="Courier New" w:hAnsi="Courier New"/>
          <w:snapToGrid w:val="0"/>
          <w:sz w:val="28"/>
          <w:szCs w:val="28"/>
          <w:lang w:val="en-AU" w:eastAsia="en-US"/>
        </w:rPr>
        <w:t>(</w:t>
      </w:r>
      <w:proofErr w:type="spellStart"/>
      <w:proofErr w:type="gramStart"/>
      <w:r w:rsidRPr="00F07F9C">
        <w:rPr>
          <w:rFonts w:ascii="Courier New" w:hAnsi="Courier New"/>
          <w:snapToGrid w:val="0"/>
          <w:sz w:val="28"/>
          <w:szCs w:val="28"/>
          <w:lang w:val="en-AU" w:eastAsia="en-US"/>
        </w:rPr>
        <w:t>defrule</w:t>
      </w:r>
      <w:proofErr w:type="spellEnd"/>
      <w:proofErr w:type="gramEnd"/>
      <w:r w:rsidRPr="00F07F9C">
        <w:rPr>
          <w:rFonts w:ascii="Courier New" w:hAnsi="Courier New"/>
          <w:snapToGrid w:val="0"/>
          <w:sz w:val="28"/>
          <w:szCs w:val="28"/>
          <w:lang w:val="en-AU" w:eastAsia="en-US"/>
        </w:rPr>
        <w:t xml:space="preserve"> all-students-passed</w:t>
      </w:r>
    </w:p>
    <w:p w:rsidR="00831C31" w:rsidRPr="00F07F9C" w:rsidRDefault="00831C31" w:rsidP="00831C31">
      <w:pPr>
        <w:pStyle w:val="My1"/>
        <w:ind w:firstLine="284"/>
        <w:rPr>
          <w:rFonts w:ascii="Courier New" w:hAnsi="Courier New"/>
          <w:snapToGrid w:val="0"/>
          <w:sz w:val="28"/>
          <w:szCs w:val="28"/>
          <w:lang w:val="en-AU" w:eastAsia="en-US"/>
        </w:rPr>
      </w:pPr>
      <w:r w:rsidRPr="00F07F9C">
        <w:rPr>
          <w:rFonts w:ascii="Courier New" w:hAnsi="Courier New"/>
          <w:snapToGrid w:val="0"/>
          <w:sz w:val="28"/>
          <w:szCs w:val="28"/>
          <w:lang w:val="en-AU" w:eastAsia="en-US"/>
        </w:rPr>
        <w:t>(</w:t>
      </w:r>
      <w:proofErr w:type="spellStart"/>
      <w:proofErr w:type="gramStart"/>
      <w:r w:rsidRPr="00F07F9C">
        <w:rPr>
          <w:rFonts w:ascii="Courier New" w:hAnsi="Courier New"/>
          <w:snapToGrid w:val="0"/>
          <w:sz w:val="28"/>
          <w:szCs w:val="28"/>
          <w:lang w:val="en-AU" w:eastAsia="en-US"/>
        </w:rPr>
        <w:t>forall</w:t>
      </w:r>
      <w:proofErr w:type="spellEnd"/>
      <w:proofErr w:type="gramEnd"/>
      <w:r w:rsidRPr="00F07F9C">
        <w:rPr>
          <w:rFonts w:ascii="Courier New" w:hAnsi="Courier New"/>
          <w:snapToGrid w:val="0"/>
          <w:sz w:val="28"/>
          <w:szCs w:val="28"/>
          <w:lang w:val="en-AU" w:eastAsia="en-US"/>
        </w:rPr>
        <w:tab/>
        <w:t>(student ?name)</w:t>
      </w:r>
    </w:p>
    <w:p w:rsidR="00831C31" w:rsidRPr="00F07F9C" w:rsidRDefault="00831C31" w:rsidP="00831C31">
      <w:pPr>
        <w:pStyle w:val="My1"/>
        <w:ind w:left="1134"/>
        <w:rPr>
          <w:rFonts w:ascii="Courier New" w:hAnsi="Courier New"/>
          <w:snapToGrid w:val="0"/>
          <w:sz w:val="28"/>
          <w:szCs w:val="28"/>
          <w:lang w:val="en-AU" w:eastAsia="en-US"/>
        </w:rPr>
      </w:pPr>
      <w:r w:rsidRPr="00F07F9C">
        <w:rPr>
          <w:rFonts w:ascii="Courier New" w:hAnsi="Courier New"/>
          <w:snapToGrid w:val="0"/>
          <w:sz w:val="28"/>
          <w:szCs w:val="28"/>
          <w:lang w:val="en-AU" w:eastAsia="en-US"/>
        </w:rPr>
        <w:t>(</w:t>
      </w:r>
      <w:proofErr w:type="gramStart"/>
      <w:r w:rsidRPr="00F07F9C">
        <w:rPr>
          <w:rFonts w:ascii="Courier New" w:hAnsi="Courier New"/>
          <w:snapToGrid w:val="0"/>
          <w:sz w:val="28"/>
          <w:szCs w:val="28"/>
          <w:lang w:val="en-AU" w:eastAsia="en-US"/>
        </w:rPr>
        <w:t>reading ?</w:t>
      </w:r>
      <w:proofErr w:type="gramEnd"/>
      <w:r w:rsidRPr="00F07F9C">
        <w:rPr>
          <w:rFonts w:ascii="Courier New" w:hAnsi="Courier New"/>
          <w:snapToGrid w:val="0"/>
          <w:sz w:val="28"/>
          <w:szCs w:val="28"/>
          <w:lang w:val="en-AU" w:eastAsia="en-US"/>
        </w:rPr>
        <w:t>name)</w:t>
      </w:r>
    </w:p>
    <w:p w:rsidR="00831C31" w:rsidRPr="00F07F9C" w:rsidRDefault="00831C31" w:rsidP="00831C31">
      <w:pPr>
        <w:pStyle w:val="My1"/>
        <w:ind w:left="1134"/>
        <w:rPr>
          <w:rFonts w:ascii="Courier New" w:hAnsi="Courier New"/>
          <w:snapToGrid w:val="0"/>
          <w:sz w:val="28"/>
          <w:szCs w:val="28"/>
          <w:lang w:val="en-AU" w:eastAsia="en-US"/>
        </w:rPr>
      </w:pPr>
      <w:r w:rsidRPr="00F07F9C">
        <w:rPr>
          <w:rFonts w:ascii="Courier New" w:hAnsi="Courier New"/>
          <w:snapToGrid w:val="0"/>
          <w:sz w:val="28"/>
          <w:szCs w:val="28"/>
          <w:lang w:val="en-AU" w:eastAsia="en-US"/>
        </w:rPr>
        <w:t>(</w:t>
      </w:r>
      <w:proofErr w:type="gramStart"/>
      <w:r w:rsidRPr="00F07F9C">
        <w:rPr>
          <w:rFonts w:ascii="Courier New" w:hAnsi="Courier New"/>
          <w:snapToGrid w:val="0"/>
          <w:sz w:val="28"/>
          <w:szCs w:val="28"/>
          <w:lang w:val="en-AU" w:eastAsia="en-US"/>
        </w:rPr>
        <w:t>writing ?</w:t>
      </w:r>
      <w:proofErr w:type="gramEnd"/>
      <w:r w:rsidRPr="00F07F9C">
        <w:rPr>
          <w:rFonts w:ascii="Courier New" w:hAnsi="Courier New"/>
          <w:snapToGrid w:val="0"/>
          <w:sz w:val="28"/>
          <w:szCs w:val="28"/>
          <w:lang w:val="en-AU" w:eastAsia="en-US"/>
        </w:rPr>
        <w:t>name)</w:t>
      </w:r>
    </w:p>
    <w:p w:rsidR="00831C31" w:rsidRPr="00F07F9C" w:rsidRDefault="00831C31" w:rsidP="00831C31">
      <w:pPr>
        <w:pStyle w:val="My1"/>
        <w:ind w:left="1134"/>
        <w:rPr>
          <w:rFonts w:ascii="Courier New" w:hAnsi="Courier New"/>
          <w:snapToGrid w:val="0"/>
          <w:sz w:val="28"/>
          <w:szCs w:val="28"/>
          <w:lang w:val="en-AU" w:eastAsia="en-US"/>
        </w:rPr>
      </w:pPr>
      <w:r w:rsidRPr="00F07F9C">
        <w:rPr>
          <w:rFonts w:ascii="Courier New" w:hAnsi="Courier New"/>
          <w:snapToGrid w:val="0"/>
          <w:sz w:val="28"/>
          <w:szCs w:val="28"/>
          <w:lang w:val="en-AU" w:eastAsia="en-US"/>
        </w:rPr>
        <w:t>(</w:t>
      </w:r>
      <w:proofErr w:type="gramStart"/>
      <w:r w:rsidRPr="00F07F9C">
        <w:rPr>
          <w:rFonts w:ascii="Courier New" w:hAnsi="Courier New"/>
          <w:snapToGrid w:val="0"/>
          <w:sz w:val="28"/>
          <w:szCs w:val="28"/>
          <w:lang w:val="en-AU" w:eastAsia="en-US"/>
        </w:rPr>
        <w:t>arithmetic ?</w:t>
      </w:r>
      <w:proofErr w:type="gramEnd"/>
      <w:r w:rsidRPr="00F07F9C">
        <w:rPr>
          <w:rFonts w:ascii="Courier New" w:hAnsi="Courier New"/>
          <w:snapToGrid w:val="0"/>
          <w:sz w:val="28"/>
          <w:szCs w:val="28"/>
          <w:lang w:val="en-AU" w:eastAsia="en-US"/>
        </w:rPr>
        <w:t>name))</w:t>
      </w:r>
    </w:p>
    <w:p w:rsidR="00831C31" w:rsidRPr="00F07F9C" w:rsidRDefault="00831C31" w:rsidP="00831C31">
      <w:pPr>
        <w:pStyle w:val="My1"/>
        <w:ind w:firstLine="284"/>
        <w:rPr>
          <w:rFonts w:ascii="Courier New" w:hAnsi="Courier New"/>
          <w:snapToGrid w:val="0"/>
          <w:sz w:val="28"/>
          <w:szCs w:val="28"/>
          <w:lang w:val="en-AU" w:eastAsia="en-US"/>
        </w:rPr>
      </w:pPr>
      <w:r w:rsidRPr="00F07F9C">
        <w:rPr>
          <w:rFonts w:ascii="Courier New" w:hAnsi="Courier New"/>
          <w:snapToGrid w:val="0"/>
          <w:sz w:val="28"/>
          <w:szCs w:val="28"/>
          <w:lang w:val="en-AU" w:eastAsia="en-US"/>
        </w:rPr>
        <w:t>=&gt;</w:t>
      </w:r>
    </w:p>
    <w:p w:rsidR="00831C31" w:rsidRPr="00F07F9C" w:rsidRDefault="00831C31" w:rsidP="00831C31">
      <w:pPr>
        <w:pStyle w:val="My1"/>
        <w:ind w:firstLine="284"/>
        <w:rPr>
          <w:rFonts w:ascii="Courier New" w:hAnsi="Courier New"/>
          <w:snapToGrid w:val="0"/>
          <w:sz w:val="28"/>
          <w:szCs w:val="28"/>
          <w:lang w:val="en-AU" w:eastAsia="en-US"/>
        </w:rPr>
      </w:pPr>
      <w:r w:rsidRPr="00F07F9C">
        <w:rPr>
          <w:rFonts w:ascii="Courier New" w:hAnsi="Courier New"/>
          <w:snapToGrid w:val="0"/>
          <w:sz w:val="28"/>
          <w:szCs w:val="28"/>
          <w:lang w:val="en-AU" w:eastAsia="en-US"/>
        </w:rPr>
        <w:t xml:space="preserve">(printout t "All students passed." </w:t>
      </w:r>
      <w:proofErr w:type="spellStart"/>
      <w:r w:rsidRPr="00F07F9C">
        <w:rPr>
          <w:rFonts w:ascii="Courier New" w:hAnsi="Courier New"/>
          <w:snapToGrid w:val="0"/>
          <w:sz w:val="28"/>
          <w:szCs w:val="28"/>
          <w:lang w:val="en-AU" w:eastAsia="en-US"/>
        </w:rPr>
        <w:t>crlf</w:t>
      </w:r>
      <w:proofErr w:type="spellEnd"/>
      <w:r w:rsidRPr="00F07F9C">
        <w:rPr>
          <w:rFonts w:ascii="Courier New" w:hAnsi="Courier New"/>
          <w:snapToGrid w:val="0"/>
          <w:sz w:val="28"/>
          <w:szCs w:val="28"/>
          <w:lang w:val="en-AU" w:eastAsia="en-US"/>
        </w:rPr>
        <w:t>))</w:t>
      </w:r>
    </w:p>
    <w:p w:rsidR="00831C31" w:rsidRPr="00F07F9C" w:rsidRDefault="00831C31" w:rsidP="00831C31">
      <w:pPr>
        <w:pStyle w:val="My1"/>
        <w:rPr>
          <w:snapToGrid w:val="0"/>
          <w:sz w:val="28"/>
          <w:szCs w:val="28"/>
          <w:lang w:eastAsia="en-US"/>
        </w:rPr>
      </w:pPr>
      <w:r w:rsidRPr="00F07F9C">
        <w:rPr>
          <w:i/>
          <w:sz w:val="28"/>
          <w:szCs w:val="28"/>
        </w:rPr>
        <w:t xml:space="preserve">Логические условные элементы </w:t>
      </w:r>
      <w:r w:rsidRPr="00F07F9C">
        <w:rPr>
          <w:sz w:val="28"/>
          <w:szCs w:val="28"/>
        </w:rPr>
        <w:t xml:space="preserve">обеспечивают возможность </w:t>
      </w:r>
      <w:r w:rsidRPr="00F07F9C">
        <w:rPr>
          <w:i/>
          <w:sz w:val="28"/>
          <w:szCs w:val="28"/>
        </w:rPr>
        <w:t>поддержания истинности</w:t>
      </w:r>
      <w:r w:rsidRPr="00F07F9C">
        <w:rPr>
          <w:sz w:val="28"/>
          <w:szCs w:val="28"/>
        </w:rPr>
        <w:t xml:space="preserve"> различных сущностей (фактов и экземпляров), создаваемых правилами, </w:t>
      </w:r>
      <w:r w:rsidRPr="00F07F9C">
        <w:rPr>
          <w:sz w:val="28"/>
          <w:szCs w:val="28"/>
        </w:rPr>
        <w:lastRenderedPageBreak/>
        <w:t xml:space="preserve">использующими логические УЭ. </w:t>
      </w:r>
      <w:proofErr w:type="gramStart"/>
      <w:r w:rsidRPr="00F07F9C">
        <w:rPr>
          <w:sz w:val="28"/>
          <w:szCs w:val="28"/>
        </w:rPr>
        <w:t xml:space="preserve">Сущность-образец, создаваемая оператором правой части правила,  может быть сделана логически зависимой от сущностей-образцов, сопоставляемых с </w:t>
      </w:r>
      <w:r w:rsidRPr="00F07F9C">
        <w:rPr>
          <w:i/>
          <w:sz w:val="28"/>
          <w:szCs w:val="28"/>
        </w:rPr>
        <w:t xml:space="preserve">логическим </w:t>
      </w:r>
      <w:r w:rsidRPr="00F07F9C">
        <w:rPr>
          <w:sz w:val="28"/>
          <w:szCs w:val="28"/>
        </w:rPr>
        <w:t>УЭ в антецеденте правил.</w:t>
      </w:r>
      <w:proofErr w:type="gramEnd"/>
      <w:r w:rsidRPr="00F07F9C">
        <w:rPr>
          <w:sz w:val="28"/>
          <w:szCs w:val="28"/>
        </w:rPr>
        <w:t xml:space="preserve"> Сущности-образцы, сопоставляемые </w:t>
      </w:r>
      <w:proofErr w:type="gramStart"/>
      <w:r w:rsidRPr="00F07F9C">
        <w:rPr>
          <w:sz w:val="28"/>
          <w:szCs w:val="28"/>
        </w:rPr>
        <w:t>с</w:t>
      </w:r>
      <w:proofErr w:type="gramEnd"/>
      <w:r w:rsidRPr="00F07F9C">
        <w:rPr>
          <w:sz w:val="28"/>
          <w:szCs w:val="28"/>
        </w:rPr>
        <w:t xml:space="preserve"> </w:t>
      </w:r>
      <w:proofErr w:type="gramStart"/>
      <w:r w:rsidRPr="00F07F9C">
        <w:rPr>
          <w:sz w:val="28"/>
          <w:szCs w:val="28"/>
        </w:rPr>
        <w:t>логическими</w:t>
      </w:r>
      <w:proofErr w:type="gramEnd"/>
      <w:r w:rsidRPr="00F07F9C">
        <w:rPr>
          <w:sz w:val="28"/>
          <w:szCs w:val="28"/>
        </w:rPr>
        <w:t xml:space="preserve"> УЭ в антецеденте правил обеспечивают </w:t>
      </w:r>
      <w:r w:rsidRPr="00F07F9C">
        <w:rPr>
          <w:i/>
          <w:sz w:val="28"/>
          <w:szCs w:val="28"/>
        </w:rPr>
        <w:t>логическую поддержку</w:t>
      </w:r>
      <w:r w:rsidRPr="00F07F9C">
        <w:rPr>
          <w:sz w:val="28"/>
          <w:szCs w:val="28"/>
        </w:rPr>
        <w:t xml:space="preserve"> фактам и экземплярам, создаваемым в </w:t>
      </w:r>
      <w:proofErr w:type="spellStart"/>
      <w:r w:rsidRPr="00F07F9C">
        <w:rPr>
          <w:sz w:val="28"/>
          <w:szCs w:val="28"/>
        </w:rPr>
        <w:t>консеквенте</w:t>
      </w:r>
      <w:proofErr w:type="spellEnd"/>
      <w:r w:rsidRPr="00F07F9C">
        <w:rPr>
          <w:sz w:val="28"/>
          <w:szCs w:val="28"/>
        </w:rPr>
        <w:t xml:space="preserve"> правила. Сущность-образец может логически поддерживаться несколькими группами сущностей-образцов из одного или различных правил. Если любая поддерживающая сущность удаляется из группы поддерживающих сущностей и не существует никаких других поддерживающих групп, то поддерживаемая сущность удаляется из рабочей памяти.</w:t>
      </w:r>
    </w:p>
    <w:p w:rsidR="00831C31" w:rsidRPr="00F07F9C" w:rsidRDefault="00831C31" w:rsidP="00831C31">
      <w:pPr>
        <w:pStyle w:val="My1"/>
        <w:rPr>
          <w:sz w:val="28"/>
          <w:szCs w:val="28"/>
        </w:rPr>
      </w:pPr>
      <w:r w:rsidRPr="00F07F9C">
        <w:rPr>
          <w:sz w:val="28"/>
          <w:szCs w:val="28"/>
        </w:rPr>
        <w:t xml:space="preserve">Сущность-образец имеет безусловную поддержку, если она создается без логической поддержки, т.е. с помощью конструкций </w:t>
      </w:r>
      <w:proofErr w:type="spellStart"/>
      <w:r w:rsidRPr="00F07F9C">
        <w:rPr>
          <w:rFonts w:ascii="Courier New" w:hAnsi="Courier New"/>
          <w:sz w:val="28"/>
          <w:szCs w:val="28"/>
        </w:rPr>
        <w:t>deffacts</w:t>
      </w:r>
      <w:proofErr w:type="spellEnd"/>
      <w:r w:rsidRPr="00F07F9C">
        <w:rPr>
          <w:sz w:val="28"/>
          <w:szCs w:val="28"/>
        </w:rPr>
        <w:t xml:space="preserve">, </w:t>
      </w:r>
      <w:proofErr w:type="spellStart"/>
      <w:r w:rsidRPr="00F07F9C">
        <w:rPr>
          <w:rFonts w:ascii="Courier New" w:hAnsi="Courier New"/>
          <w:sz w:val="28"/>
          <w:szCs w:val="28"/>
        </w:rPr>
        <w:t>definstaces</w:t>
      </w:r>
      <w:proofErr w:type="spellEnd"/>
      <w:r w:rsidRPr="00F07F9C">
        <w:rPr>
          <w:sz w:val="28"/>
          <w:szCs w:val="28"/>
        </w:rPr>
        <w:t xml:space="preserve">, с помощью высокоуровневых команд или правил без логической поддержки образцов. Безусловная поддержка сущности удаляет всю логическую поддержку (без удаления самой сущности), при этом дальнейшая логическая </w:t>
      </w:r>
      <w:proofErr w:type="gramStart"/>
      <w:r w:rsidRPr="00F07F9C">
        <w:rPr>
          <w:sz w:val="28"/>
          <w:szCs w:val="28"/>
        </w:rPr>
        <w:t>поддержка</w:t>
      </w:r>
      <w:proofErr w:type="gramEnd"/>
      <w:r w:rsidRPr="00F07F9C">
        <w:rPr>
          <w:sz w:val="28"/>
          <w:szCs w:val="28"/>
        </w:rPr>
        <w:t xml:space="preserve"> безусловно поддерживаемой сущности игнорируется.</w:t>
      </w:r>
    </w:p>
    <w:p w:rsidR="00831C31" w:rsidRPr="00F07F9C" w:rsidRDefault="00831C31" w:rsidP="00831C31">
      <w:pPr>
        <w:pStyle w:val="My1"/>
        <w:rPr>
          <w:sz w:val="28"/>
          <w:szCs w:val="28"/>
        </w:rPr>
      </w:pPr>
      <w:r w:rsidRPr="00F07F9C">
        <w:rPr>
          <w:sz w:val="28"/>
          <w:szCs w:val="28"/>
        </w:rPr>
        <w:t>Удаление правила, генерировавшего для сущности логическую поддержку, удаляет логическую поддержку, генерируемую этим правилом, но не влечет удаления сущности, даже если для нее не осталось логической поддержки. Логический УЭ имеет следующий синтаксис:</w:t>
      </w:r>
    </w:p>
    <w:p w:rsidR="00831C31" w:rsidRPr="00F07F9C" w:rsidRDefault="00831C31" w:rsidP="00831C31">
      <w:pPr>
        <w:pStyle w:val="My1"/>
        <w:rPr>
          <w:rFonts w:ascii="Courier New" w:hAnsi="Courier New"/>
          <w:sz w:val="28"/>
          <w:szCs w:val="28"/>
        </w:rPr>
      </w:pPr>
      <w:r w:rsidRPr="00F07F9C">
        <w:rPr>
          <w:rFonts w:ascii="Courier New" w:hAnsi="Courier New"/>
          <w:sz w:val="28"/>
          <w:szCs w:val="28"/>
        </w:rPr>
        <w:t>(</w:t>
      </w:r>
      <w:proofErr w:type="spellStart"/>
      <w:r w:rsidRPr="00F07F9C">
        <w:rPr>
          <w:rFonts w:ascii="Courier New" w:hAnsi="Courier New"/>
          <w:sz w:val="28"/>
          <w:szCs w:val="28"/>
        </w:rPr>
        <w:t>logical</w:t>
      </w:r>
      <w:proofErr w:type="spellEnd"/>
      <w:r w:rsidRPr="00F07F9C">
        <w:rPr>
          <w:rFonts w:ascii="Courier New" w:hAnsi="Courier New"/>
          <w:sz w:val="28"/>
          <w:szCs w:val="28"/>
        </w:rPr>
        <w:t xml:space="preserve"> &lt;УЭ&gt;+)</w:t>
      </w:r>
    </w:p>
    <w:p w:rsidR="00831C31" w:rsidRPr="00F07F9C" w:rsidRDefault="00831C31" w:rsidP="00831C31">
      <w:pPr>
        <w:pStyle w:val="My1"/>
        <w:rPr>
          <w:sz w:val="28"/>
          <w:szCs w:val="28"/>
        </w:rPr>
      </w:pPr>
      <w:proofErr w:type="gramStart"/>
      <w:r w:rsidRPr="00F07F9C">
        <w:rPr>
          <w:sz w:val="28"/>
          <w:szCs w:val="28"/>
        </w:rPr>
        <w:t>Логический</w:t>
      </w:r>
      <w:proofErr w:type="gramEnd"/>
      <w:r w:rsidRPr="00F07F9C">
        <w:rPr>
          <w:sz w:val="28"/>
          <w:szCs w:val="28"/>
        </w:rPr>
        <w:t xml:space="preserve"> УЭ</w:t>
      </w:r>
      <w:r w:rsidRPr="00F07F9C">
        <w:rPr>
          <w:snapToGrid w:val="0"/>
          <w:sz w:val="28"/>
          <w:szCs w:val="28"/>
          <w:lang w:eastAsia="en-US"/>
        </w:rPr>
        <w:t xml:space="preserve"> группирует образцы точно так же, как </w:t>
      </w:r>
      <w:r w:rsidRPr="00F07F9C">
        <w:rPr>
          <w:sz w:val="28"/>
          <w:szCs w:val="28"/>
        </w:rPr>
        <w:t xml:space="preserve">УЭ “И” и может использоваться в сочетании с УЭ “И”, УЭ “ИЛИ” и УЭ “НЕ”. Однако логические УЭ можно применять только в первых образцах правила. Например, следующее правило допустимо:  </w:t>
      </w:r>
    </w:p>
    <w:p w:rsidR="00831C31" w:rsidRPr="00831C31" w:rsidRDefault="00831C31" w:rsidP="00831C31">
      <w:pPr>
        <w:pStyle w:val="My1"/>
        <w:rPr>
          <w:rFonts w:ascii="Courier New" w:hAnsi="Courier New"/>
          <w:snapToGrid w:val="0"/>
          <w:sz w:val="28"/>
          <w:szCs w:val="28"/>
          <w:lang w:eastAsia="en-US"/>
        </w:rPr>
      </w:pPr>
      <w:proofErr w:type="gramStart"/>
      <w:r w:rsidRPr="00831C31">
        <w:rPr>
          <w:rFonts w:ascii="Courier New" w:hAnsi="Courier New"/>
          <w:snapToGrid w:val="0"/>
          <w:sz w:val="28"/>
          <w:szCs w:val="28"/>
          <w:lang w:eastAsia="en-US"/>
        </w:rPr>
        <w:t>(</w:t>
      </w:r>
      <w:proofErr w:type="spellStart"/>
      <w:r w:rsidRPr="00F07F9C">
        <w:rPr>
          <w:rFonts w:ascii="Courier New" w:hAnsi="Courier New"/>
          <w:snapToGrid w:val="0"/>
          <w:sz w:val="28"/>
          <w:szCs w:val="28"/>
          <w:lang w:val="en-AU" w:eastAsia="en-US"/>
        </w:rPr>
        <w:t>defrule</w:t>
      </w:r>
      <w:proofErr w:type="spellEnd"/>
      <w:r w:rsidRPr="00831C31">
        <w:rPr>
          <w:rFonts w:ascii="Courier New" w:hAnsi="Courier New"/>
          <w:snapToGrid w:val="0"/>
          <w:sz w:val="28"/>
          <w:szCs w:val="28"/>
          <w:lang w:eastAsia="en-US"/>
        </w:rPr>
        <w:t xml:space="preserve"> </w:t>
      </w:r>
      <w:r w:rsidRPr="00F07F9C">
        <w:rPr>
          <w:rFonts w:ascii="Courier New" w:hAnsi="Courier New"/>
          <w:snapToGrid w:val="0"/>
          <w:sz w:val="28"/>
          <w:szCs w:val="28"/>
          <w:lang w:val="en-AU" w:eastAsia="en-US"/>
        </w:rPr>
        <w:t>ok</w:t>
      </w:r>
      <w:proofErr w:type="gramEnd"/>
    </w:p>
    <w:p w:rsidR="00831C31" w:rsidRPr="00831C31" w:rsidRDefault="00831C31" w:rsidP="00831C31">
      <w:pPr>
        <w:pStyle w:val="My1"/>
        <w:ind w:firstLine="720"/>
        <w:rPr>
          <w:rFonts w:ascii="Courier New" w:hAnsi="Courier New"/>
          <w:snapToGrid w:val="0"/>
          <w:sz w:val="28"/>
          <w:szCs w:val="28"/>
          <w:lang w:eastAsia="en-US"/>
        </w:rPr>
      </w:pPr>
      <w:r w:rsidRPr="00831C31">
        <w:rPr>
          <w:rFonts w:ascii="Courier New" w:hAnsi="Courier New"/>
          <w:snapToGrid w:val="0"/>
          <w:sz w:val="28"/>
          <w:szCs w:val="28"/>
          <w:lang w:eastAsia="en-US"/>
        </w:rPr>
        <w:t>(</w:t>
      </w:r>
      <w:r w:rsidRPr="00F07F9C">
        <w:rPr>
          <w:rFonts w:ascii="Courier New" w:hAnsi="Courier New"/>
          <w:snapToGrid w:val="0"/>
          <w:sz w:val="28"/>
          <w:szCs w:val="28"/>
          <w:lang w:val="en-AU" w:eastAsia="en-US"/>
        </w:rPr>
        <w:t>logical</w:t>
      </w:r>
      <w:r w:rsidRPr="00831C31">
        <w:rPr>
          <w:rFonts w:ascii="Courier New" w:hAnsi="Courier New"/>
          <w:snapToGrid w:val="0"/>
          <w:sz w:val="28"/>
          <w:szCs w:val="28"/>
          <w:lang w:eastAsia="en-US"/>
        </w:rPr>
        <w:t xml:space="preserve"> (</w:t>
      </w:r>
      <w:r w:rsidRPr="00F07F9C">
        <w:rPr>
          <w:rFonts w:ascii="Courier New" w:hAnsi="Courier New"/>
          <w:snapToGrid w:val="0"/>
          <w:sz w:val="28"/>
          <w:szCs w:val="28"/>
          <w:lang w:val="en-AU" w:eastAsia="en-US"/>
        </w:rPr>
        <w:t>a</w:t>
      </w:r>
      <w:r w:rsidRPr="00831C31">
        <w:rPr>
          <w:rFonts w:ascii="Courier New" w:hAnsi="Courier New"/>
          <w:snapToGrid w:val="0"/>
          <w:sz w:val="28"/>
          <w:szCs w:val="28"/>
          <w:lang w:eastAsia="en-US"/>
        </w:rPr>
        <w:t>))</w:t>
      </w:r>
    </w:p>
    <w:p w:rsidR="00831C31" w:rsidRPr="00831C31" w:rsidRDefault="00831C31" w:rsidP="00831C31">
      <w:pPr>
        <w:pStyle w:val="My1"/>
        <w:ind w:firstLine="720"/>
        <w:rPr>
          <w:rFonts w:ascii="Courier New" w:hAnsi="Courier New"/>
          <w:snapToGrid w:val="0"/>
          <w:sz w:val="28"/>
          <w:szCs w:val="28"/>
          <w:lang w:eastAsia="en-US"/>
        </w:rPr>
      </w:pPr>
      <w:r w:rsidRPr="00831C31">
        <w:rPr>
          <w:rFonts w:ascii="Courier New" w:hAnsi="Courier New"/>
          <w:snapToGrid w:val="0"/>
          <w:sz w:val="28"/>
          <w:szCs w:val="28"/>
          <w:lang w:eastAsia="en-US"/>
        </w:rPr>
        <w:t>(</w:t>
      </w:r>
      <w:r w:rsidRPr="00F07F9C">
        <w:rPr>
          <w:rFonts w:ascii="Courier New" w:hAnsi="Courier New"/>
          <w:snapToGrid w:val="0"/>
          <w:sz w:val="28"/>
          <w:szCs w:val="28"/>
          <w:lang w:val="en-AU" w:eastAsia="en-US"/>
        </w:rPr>
        <w:t>logical</w:t>
      </w:r>
      <w:r w:rsidRPr="00831C31">
        <w:rPr>
          <w:rFonts w:ascii="Courier New" w:hAnsi="Courier New"/>
          <w:snapToGrid w:val="0"/>
          <w:sz w:val="28"/>
          <w:szCs w:val="28"/>
          <w:lang w:eastAsia="en-US"/>
        </w:rPr>
        <w:t xml:space="preserve"> (</w:t>
      </w:r>
      <w:r w:rsidRPr="00F07F9C">
        <w:rPr>
          <w:rFonts w:ascii="Courier New" w:hAnsi="Courier New"/>
          <w:snapToGrid w:val="0"/>
          <w:sz w:val="28"/>
          <w:szCs w:val="28"/>
          <w:lang w:val="en-AU" w:eastAsia="en-US"/>
        </w:rPr>
        <w:t>b</w:t>
      </w:r>
      <w:r w:rsidRPr="00831C31">
        <w:rPr>
          <w:rFonts w:ascii="Courier New" w:hAnsi="Courier New"/>
          <w:snapToGrid w:val="0"/>
          <w:sz w:val="28"/>
          <w:szCs w:val="28"/>
          <w:lang w:eastAsia="en-US"/>
        </w:rPr>
        <w:t>))</w:t>
      </w:r>
    </w:p>
    <w:p w:rsidR="00831C31" w:rsidRPr="00F07F9C" w:rsidRDefault="00831C31" w:rsidP="00831C31">
      <w:pPr>
        <w:pStyle w:val="My1"/>
        <w:ind w:firstLine="720"/>
        <w:rPr>
          <w:rFonts w:ascii="Courier New" w:hAnsi="Courier New"/>
          <w:snapToGrid w:val="0"/>
          <w:sz w:val="28"/>
          <w:szCs w:val="28"/>
          <w:lang w:eastAsia="en-US"/>
        </w:rPr>
      </w:pPr>
      <w:r w:rsidRPr="00F07F9C">
        <w:rPr>
          <w:rFonts w:ascii="Courier New" w:hAnsi="Courier New"/>
          <w:snapToGrid w:val="0"/>
          <w:sz w:val="28"/>
          <w:szCs w:val="28"/>
          <w:lang w:eastAsia="en-US"/>
        </w:rPr>
        <w:t>(</w:t>
      </w:r>
      <w:r w:rsidRPr="00F07F9C">
        <w:rPr>
          <w:rFonts w:ascii="Courier New" w:hAnsi="Courier New"/>
          <w:snapToGrid w:val="0"/>
          <w:sz w:val="28"/>
          <w:szCs w:val="28"/>
          <w:lang w:val="en-AU" w:eastAsia="en-US"/>
        </w:rPr>
        <w:t>c</w:t>
      </w:r>
      <w:r w:rsidRPr="00F07F9C">
        <w:rPr>
          <w:rFonts w:ascii="Courier New" w:hAnsi="Courier New"/>
          <w:snapToGrid w:val="0"/>
          <w:sz w:val="28"/>
          <w:szCs w:val="28"/>
          <w:lang w:eastAsia="en-US"/>
        </w:rPr>
        <w:t>)</w:t>
      </w:r>
    </w:p>
    <w:p w:rsidR="00831C31" w:rsidRPr="00F07F9C" w:rsidRDefault="00831C31" w:rsidP="00831C31">
      <w:pPr>
        <w:pStyle w:val="My1"/>
        <w:rPr>
          <w:rFonts w:ascii="Courier New" w:hAnsi="Courier New"/>
          <w:snapToGrid w:val="0"/>
          <w:sz w:val="28"/>
          <w:szCs w:val="28"/>
          <w:lang w:eastAsia="en-US"/>
        </w:rPr>
      </w:pPr>
      <w:r w:rsidRPr="00F07F9C">
        <w:rPr>
          <w:rFonts w:ascii="Courier New" w:hAnsi="Courier New"/>
          <w:snapToGrid w:val="0"/>
          <w:sz w:val="28"/>
          <w:szCs w:val="28"/>
          <w:lang w:eastAsia="en-US"/>
        </w:rPr>
        <w:t>=&gt;</w:t>
      </w:r>
    </w:p>
    <w:p w:rsidR="00831C31" w:rsidRPr="00F07F9C" w:rsidRDefault="00831C31" w:rsidP="00831C31">
      <w:pPr>
        <w:pStyle w:val="My1"/>
        <w:ind w:firstLine="720"/>
        <w:rPr>
          <w:snapToGrid w:val="0"/>
          <w:sz w:val="28"/>
          <w:szCs w:val="28"/>
          <w:lang w:eastAsia="en-US"/>
        </w:rPr>
      </w:pPr>
      <w:r w:rsidRPr="00F07F9C">
        <w:rPr>
          <w:rFonts w:ascii="Courier New" w:hAnsi="Courier New"/>
          <w:snapToGrid w:val="0"/>
          <w:sz w:val="28"/>
          <w:szCs w:val="28"/>
          <w:lang w:eastAsia="en-US"/>
        </w:rPr>
        <w:t>(</w:t>
      </w:r>
      <w:r w:rsidRPr="00F07F9C">
        <w:rPr>
          <w:rFonts w:ascii="Courier New" w:hAnsi="Courier New"/>
          <w:snapToGrid w:val="0"/>
          <w:sz w:val="28"/>
          <w:szCs w:val="28"/>
          <w:lang w:val="en-AU" w:eastAsia="en-US"/>
        </w:rPr>
        <w:t>assert</w:t>
      </w:r>
      <w:r w:rsidRPr="00F07F9C">
        <w:rPr>
          <w:rFonts w:ascii="Courier New" w:hAnsi="Courier New"/>
          <w:snapToGrid w:val="0"/>
          <w:sz w:val="28"/>
          <w:szCs w:val="28"/>
          <w:lang w:eastAsia="en-US"/>
        </w:rPr>
        <w:t xml:space="preserve"> (</w:t>
      </w:r>
      <w:r w:rsidRPr="00F07F9C">
        <w:rPr>
          <w:rFonts w:ascii="Courier New" w:hAnsi="Courier New"/>
          <w:snapToGrid w:val="0"/>
          <w:sz w:val="28"/>
          <w:szCs w:val="28"/>
          <w:lang w:val="en-AU" w:eastAsia="en-US"/>
        </w:rPr>
        <w:t>d</w:t>
      </w:r>
      <w:r w:rsidRPr="00F07F9C">
        <w:rPr>
          <w:rFonts w:ascii="Courier New" w:hAnsi="Courier New"/>
          <w:snapToGrid w:val="0"/>
          <w:sz w:val="28"/>
          <w:szCs w:val="28"/>
          <w:lang w:eastAsia="en-US"/>
        </w:rPr>
        <w:t>)))</w:t>
      </w:r>
    </w:p>
    <w:p w:rsidR="00831C31" w:rsidRPr="00F07F9C" w:rsidRDefault="00831C31" w:rsidP="00831C31">
      <w:pPr>
        <w:pStyle w:val="My1"/>
        <w:ind w:firstLine="0"/>
        <w:rPr>
          <w:sz w:val="28"/>
          <w:szCs w:val="28"/>
        </w:rPr>
      </w:pPr>
      <w:r w:rsidRPr="00F07F9C">
        <w:rPr>
          <w:snapToGrid w:val="0"/>
          <w:sz w:val="28"/>
          <w:szCs w:val="28"/>
          <w:lang w:eastAsia="en-US"/>
        </w:rPr>
        <w:lastRenderedPageBreak/>
        <w:t xml:space="preserve">Вместе с тем, </w:t>
      </w:r>
      <w:r w:rsidRPr="00F07F9C">
        <w:rPr>
          <w:sz w:val="28"/>
          <w:szCs w:val="28"/>
        </w:rPr>
        <w:t>следующее правило является недопустимым:</w:t>
      </w:r>
    </w:p>
    <w:p w:rsidR="00831C31" w:rsidRPr="00F07F9C" w:rsidRDefault="00831C31" w:rsidP="00831C31">
      <w:pPr>
        <w:pStyle w:val="My1"/>
        <w:rPr>
          <w:rFonts w:ascii="Courier New" w:hAnsi="Courier New"/>
          <w:snapToGrid w:val="0"/>
          <w:sz w:val="28"/>
          <w:szCs w:val="28"/>
          <w:lang w:val="en-AU" w:eastAsia="en-US"/>
        </w:rPr>
      </w:pPr>
      <w:r w:rsidRPr="00F07F9C">
        <w:rPr>
          <w:rFonts w:ascii="Courier New" w:hAnsi="Courier New"/>
          <w:snapToGrid w:val="0"/>
          <w:sz w:val="28"/>
          <w:szCs w:val="28"/>
          <w:lang w:val="en-AU" w:eastAsia="en-US"/>
        </w:rPr>
        <w:t>(</w:t>
      </w:r>
      <w:proofErr w:type="spellStart"/>
      <w:proofErr w:type="gramStart"/>
      <w:r w:rsidRPr="00F07F9C">
        <w:rPr>
          <w:rFonts w:ascii="Courier New" w:hAnsi="Courier New"/>
          <w:snapToGrid w:val="0"/>
          <w:sz w:val="28"/>
          <w:szCs w:val="28"/>
          <w:lang w:val="en-AU" w:eastAsia="en-US"/>
        </w:rPr>
        <w:t>defrule</w:t>
      </w:r>
      <w:proofErr w:type="spellEnd"/>
      <w:proofErr w:type="gramEnd"/>
      <w:r w:rsidRPr="00F07F9C">
        <w:rPr>
          <w:rFonts w:ascii="Courier New" w:hAnsi="Courier New"/>
          <w:snapToGrid w:val="0"/>
          <w:sz w:val="28"/>
          <w:szCs w:val="28"/>
          <w:lang w:val="en-AU" w:eastAsia="en-US"/>
        </w:rPr>
        <w:t xml:space="preserve"> not-ok-1</w:t>
      </w:r>
    </w:p>
    <w:p w:rsidR="00831C31" w:rsidRPr="00F07F9C" w:rsidRDefault="00831C31" w:rsidP="00831C31">
      <w:pPr>
        <w:pStyle w:val="My1"/>
        <w:ind w:firstLine="720"/>
        <w:rPr>
          <w:rFonts w:ascii="Courier New" w:hAnsi="Courier New"/>
          <w:snapToGrid w:val="0"/>
          <w:sz w:val="28"/>
          <w:szCs w:val="28"/>
          <w:lang w:val="en-AU" w:eastAsia="en-US"/>
        </w:rPr>
      </w:pPr>
      <w:r w:rsidRPr="00F07F9C">
        <w:rPr>
          <w:rFonts w:ascii="Courier New" w:hAnsi="Courier New"/>
          <w:snapToGrid w:val="0"/>
          <w:sz w:val="28"/>
          <w:szCs w:val="28"/>
          <w:lang w:val="en-AU" w:eastAsia="en-US"/>
        </w:rPr>
        <w:t>(</w:t>
      </w:r>
      <w:proofErr w:type="gramStart"/>
      <w:r w:rsidRPr="00F07F9C">
        <w:rPr>
          <w:rFonts w:ascii="Courier New" w:hAnsi="Courier New"/>
          <w:snapToGrid w:val="0"/>
          <w:sz w:val="28"/>
          <w:szCs w:val="28"/>
          <w:lang w:val="en-AU" w:eastAsia="en-US"/>
        </w:rPr>
        <w:t>logical</w:t>
      </w:r>
      <w:proofErr w:type="gramEnd"/>
      <w:r w:rsidRPr="00F07F9C">
        <w:rPr>
          <w:rFonts w:ascii="Courier New" w:hAnsi="Courier New"/>
          <w:snapToGrid w:val="0"/>
          <w:sz w:val="28"/>
          <w:szCs w:val="28"/>
          <w:lang w:val="en-AU" w:eastAsia="en-US"/>
        </w:rPr>
        <w:t xml:space="preserve"> (a))</w:t>
      </w:r>
    </w:p>
    <w:p w:rsidR="00831C31" w:rsidRPr="0024658C" w:rsidRDefault="00831C31" w:rsidP="00831C31">
      <w:pPr>
        <w:pStyle w:val="My1"/>
        <w:ind w:firstLine="720"/>
        <w:rPr>
          <w:rFonts w:ascii="Courier New" w:hAnsi="Courier New"/>
          <w:snapToGrid w:val="0"/>
          <w:sz w:val="28"/>
          <w:szCs w:val="28"/>
          <w:lang w:val="en-US" w:eastAsia="en-US"/>
        </w:rPr>
      </w:pPr>
      <w:r w:rsidRPr="0024658C">
        <w:rPr>
          <w:rFonts w:ascii="Courier New" w:hAnsi="Courier New"/>
          <w:snapToGrid w:val="0"/>
          <w:sz w:val="28"/>
          <w:szCs w:val="28"/>
          <w:lang w:val="en-US" w:eastAsia="en-US"/>
        </w:rPr>
        <w:t>(</w:t>
      </w:r>
      <w:r w:rsidRPr="00F07F9C">
        <w:rPr>
          <w:rFonts w:ascii="Courier New" w:hAnsi="Courier New"/>
          <w:snapToGrid w:val="0"/>
          <w:sz w:val="28"/>
          <w:szCs w:val="28"/>
          <w:lang w:val="en-AU" w:eastAsia="en-US"/>
        </w:rPr>
        <w:t>b</w:t>
      </w:r>
      <w:r w:rsidRPr="0024658C">
        <w:rPr>
          <w:rFonts w:ascii="Courier New" w:hAnsi="Courier New"/>
          <w:snapToGrid w:val="0"/>
          <w:sz w:val="28"/>
          <w:szCs w:val="28"/>
          <w:lang w:val="en-US" w:eastAsia="en-US"/>
        </w:rPr>
        <w:t>)</w:t>
      </w:r>
    </w:p>
    <w:p w:rsidR="00831C31" w:rsidRPr="0024658C" w:rsidRDefault="00831C31" w:rsidP="00831C31">
      <w:pPr>
        <w:pStyle w:val="My1"/>
        <w:ind w:firstLine="720"/>
        <w:rPr>
          <w:rFonts w:ascii="Courier New" w:hAnsi="Courier New"/>
          <w:snapToGrid w:val="0"/>
          <w:sz w:val="28"/>
          <w:szCs w:val="28"/>
          <w:lang w:val="en-US" w:eastAsia="en-US"/>
        </w:rPr>
      </w:pPr>
      <w:r w:rsidRPr="0024658C">
        <w:rPr>
          <w:rFonts w:ascii="Courier New" w:hAnsi="Courier New"/>
          <w:snapToGrid w:val="0"/>
          <w:sz w:val="28"/>
          <w:szCs w:val="28"/>
          <w:lang w:val="en-US" w:eastAsia="en-US"/>
        </w:rPr>
        <w:t>(</w:t>
      </w:r>
      <w:proofErr w:type="gramStart"/>
      <w:r w:rsidRPr="00F07F9C">
        <w:rPr>
          <w:rFonts w:ascii="Courier New" w:hAnsi="Courier New"/>
          <w:snapToGrid w:val="0"/>
          <w:sz w:val="28"/>
          <w:szCs w:val="28"/>
          <w:lang w:val="en-AU" w:eastAsia="en-US"/>
        </w:rPr>
        <w:t>logical</w:t>
      </w:r>
      <w:proofErr w:type="gramEnd"/>
      <w:r w:rsidRPr="0024658C">
        <w:rPr>
          <w:rFonts w:ascii="Courier New" w:hAnsi="Courier New"/>
          <w:snapToGrid w:val="0"/>
          <w:sz w:val="28"/>
          <w:szCs w:val="28"/>
          <w:lang w:val="en-US" w:eastAsia="en-US"/>
        </w:rPr>
        <w:t xml:space="preserve"> (</w:t>
      </w:r>
      <w:r w:rsidRPr="00F07F9C">
        <w:rPr>
          <w:rFonts w:ascii="Courier New" w:hAnsi="Courier New"/>
          <w:snapToGrid w:val="0"/>
          <w:sz w:val="28"/>
          <w:szCs w:val="28"/>
          <w:lang w:val="en-AU" w:eastAsia="en-US"/>
        </w:rPr>
        <w:t>c</w:t>
      </w:r>
      <w:r w:rsidRPr="0024658C">
        <w:rPr>
          <w:rFonts w:ascii="Courier New" w:hAnsi="Courier New"/>
          <w:snapToGrid w:val="0"/>
          <w:sz w:val="28"/>
          <w:szCs w:val="28"/>
          <w:lang w:val="en-US" w:eastAsia="en-US"/>
        </w:rPr>
        <w:t>))</w:t>
      </w:r>
    </w:p>
    <w:p w:rsidR="00831C31" w:rsidRPr="0024658C" w:rsidRDefault="00831C31" w:rsidP="00831C31">
      <w:pPr>
        <w:pStyle w:val="My1"/>
        <w:ind w:firstLine="720"/>
        <w:rPr>
          <w:rFonts w:ascii="Courier New" w:hAnsi="Courier New"/>
          <w:snapToGrid w:val="0"/>
          <w:sz w:val="28"/>
          <w:szCs w:val="28"/>
          <w:lang w:val="en-US" w:eastAsia="en-US"/>
        </w:rPr>
      </w:pPr>
      <w:r w:rsidRPr="0024658C">
        <w:rPr>
          <w:rFonts w:ascii="Courier New" w:hAnsi="Courier New"/>
          <w:snapToGrid w:val="0"/>
          <w:sz w:val="28"/>
          <w:szCs w:val="28"/>
          <w:lang w:val="en-US" w:eastAsia="en-US"/>
        </w:rPr>
        <w:t>=&gt;</w:t>
      </w:r>
    </w:p>
    <w:p w:rsidR="00831C31" w:rsidRPr="0024658C" w:rsidRDefault="00831C31" w:rsidP="00831C31">
      <w:pPr>
        <w:pStyle w:val="My1"/>
        <w:ind w:firstLine="720"/>
        <w:rPr>
          <w:rFonts w:ascii="Courier New" w:hAnsi="Courier New"/>
          <w:snapToGrid w:val="0"/>
          <w:sz w:val="28"/>
          <w:szCs w:val="28"/>
          <w:lang w:val="en-US" w:eastAsia="en-US"/>
        </w:rPr>
      </w:pPr>
      <w:r w:rsidRPr="0024658C">
        <w:rPr>
          <w:rFonts w:ascii="Courier New" w:hAnsi="Courier New"/>
          <w:snapToGrid w:val="0"/>
          <w:sz w:val="28"/>
          <w:szCs w:val="28"/>
          <w:lang w:val="en-US" w:eastAsia="en-US"/>
        </w:rPr>
        <w:t>(</w:t>
      </w:r>
      <w:proofErr w:type="gramStart"/>
      <w:r w:rsidRPr="00F07F9C">
        <w:rPr>
          <w:rFonts w:ascii="Courier New" w:hAnsi="Courier New"/>
          <w:snapToGrid w:val="0"/>
          <w:sz w:val="28"/>
          <w:szCs w:val="28"/>
          <w:lang w:val="en-AU" w:eastAsia="en-US"/>
        </w:rPr>
        <w:t>assert</w:t>
      </w:r>
      <w:proofErr w:type="gramEnd"/>
      <w:r w:rsidRPr="0024658C">
        <w:rPr>
          <w:rFonts w:ascii="Courier New" w:hAnsi="Courier New"/>
          <w:snapToGrid w:val="0"/>
          <w:sz w:val="28"/>
          <w:szCs w:val="28"/>
          <w:lang w:val="en-US" w:eastAsia="en-US"/>
        </w:rPr>
        <w:t xml:space="preserve"> (</w:t>
      </w:r>
      <w:r w:rsidRPr="00F07F9C">
        <w:rPr>
          <w:rFonts w:ascii="Courier New" w:hAnsi="Courier New"/>
          <w:snapToGrid w:val="0"/>
          <w:sz w:val="28"/>
          <w:szCs w:val="28"/>
          <w:lang w:val="en-AU" w:eastAsia="en-US"/>
        </w:rPr>
        <w:t>d</w:t>
      </w:r>
      <w:r w:rsidRPr="0024658C">
        <w:rPr>
          <w:rFonts w:ascii="Courier New" w:hAnsi="Courier New"/>
          <w:snapToGrid w:val="0"/>
          <w:sz w:val="28"/>
          <w:szCs w:val="28"/>
          <w:lang w:val="en-US" w:eastAsia="en-US"/>
        </w:rPr>
        <w:t>)))</w:t>
      </w:r>
    </w:p>
    <w:p w:rsidR="00831C31" w:rsidRPr="00831C31" w:rsidRDefault="00831C31" w:rsidP="00831C31">
      <w:pPr>
        <w:pStyle w:val="My1"/>
        <w:rPr>
          <w:rFonts w:ascii="Courier New" w:hAnsi="Courier New"/>
          <w:sz w:val="28"/>
          <w:szCs w:val="28"/>
          <w:lang w:val="en-US"/>
        </w:rPr>
      </w:pPr>
    </w:p>
    <w:p w:rsidR="00831C31" w:rsidRDefault="00831C31" w:rsidP="00831C31">
      <w:pPr>
        <w:pStyle w:val="af8"/>
        <w:pageBreakBefore/>
        <w:spacing w:after="0"/>
        <w:jc w:val="center"/>
        <w:rPr>
          <w:b/>
          <w:lang w:val="ru-RU"/>
        </w:rPr>
      </w:pPr>
      <w:r>
        <w:rPr>
          <w:b/>
          <w:lang w:val="ru-RU"/>
        </w:rPr>
        <w:lastRenderedPageBreak/>
        <w:t xml:space="preserve">Лекция  4. </w:t>
      </w:r>
      <w:r w:rsidRPr="00646229">
        <w:rPr>
          <w:b/>
          <w:lang w:val="ru-RU"/>
        </w:rPr>
        <w:t>Понятие экспертной системы. Основные особенности, архитектура и классифик</w:t>
      </w:r>
      <w:r w:rsidRPr="00646229">
        <w:rPr>
          <w:b/>
          <w:lang w:val="ru-RU"/>
        </w:rPr>
        <w:t>а</w:t>
      </w:r>
      <w:r w:rsidRPr="00646229">
        <w:rPr>
          <w:b/>
          <w:lang w:val="ru-RU"/>
        </w:rPr>
        <w:t xml:space="preserve">ция ЭС. </w:t>
      </w:r>
      <w:r w:rsidRPr="00AC2D49">
        <w:rPr>
          <w:b/>
          <w:lang w:val="ru-RU"/>
        </w:rPr>
        <w:t>Этапы разработки и стадии жизненного цикла ЭС.</w:t>
      </w:r>
    </w:p>
    <w:p w:rsidR="00831C31" w:rsidRPr="003C53E7" w:rsidRDefault="00831C31" w:rsidP="00831C31">
      <w:pPr>
        <w:pStyle w:val="af8"/>
        <w:spacing w:after="0"/>
        <w:jc w:val="center"/>
        <w:rPr>
          <w:lang w:val="ru-RU"/>
        </w:rPr>
      </w:pPr>
    </w:p>
    <w:p w:rsidR="00831C31" w:rsidRPr="00BC3D60" w:rsidRDefault="00831C31" w:rsidP="00831C31">
      <w:pPr>
        <w:pStyle w:val="afc"/>
        <w:spacing w:before="0" w:after="0" w:line="360" w:lineRule="auto"/>
      </w:pPr>
      <w:r w:rsidRPr="00BC3D60">
        <w:t>Понятие экспертной системы.</w:t>
      </w:r>
    </w:p>
    <w:p w:rsidR="00831C31" w:rsidRPr="00BC3D60" w:rsidRDefault="00831C31" w:rsidP="00831C31">
      <w:pPr>
        <w:pStyle w:val="My1"/>
        <w:rPr>
          <w:sz w:val="28"/>
          <w:szCs w:val="28"/>
        </w:rPr>
      </w:pPr>
      <w:r w:rsidRPr="00BC3D60">
        <w:rPr>
          <w:i/>
          <w:sz w:val="28"/>
          <w:szCs w:val="28"/>
        </w:rPr>
        <w:t>Экспертная система</w:t>
      </w:r>
      <w:r w:rsidRPr="00BC3D60">
        <w:rPr>
          <w:sz w:val="28"/>
          <w:szCs w:val="28"/>
        </w:rPr>
        <w:t xml:space="preserve"> (ЭС) –</w:t>
      </w:r>
      <w:r>
        <w:rPr>
          <w:sz w:val="28"/>
          <w:szCs w:val="28"/>
        </w:rPr>
        <w:t xml:space="preserve"> </w:t>
      </w:r>
      <w:r w:rsidRPr="00BC3D60">
        <w:rPr>
          <w:sz w:val="28"/>
          <w:szCs w:val="28"/>
        </w:rPr>
        <w:t>компьютерная система, использующая знания эксперта для высокоэффективного решения задач в проблемной области, для которой традиционные формальные методы решения неизвестны или неприменимы вследствие имеющихся ограничений.</w:t>
      </w:r>
    </w:p>
    <w:p w:rsidR="00831C31" w:rsidRPr="00BC3D60" w:rsidRDefault="00831C31" w:rsidP="00831C31">
      <w:pPr>
        <w:pStyle w:val="My1"/>
        <w:rPr>
          <w:sz w:val="28"/>
          <w:szCs w:val="28"/>
        </w:rPr>
      </w:pPr>
      <w:proofErr w:type="gramStart"/>
      <w:r w:rsidRPr="00BC3D60">
        <w:rPr>
          <w:sz w:val="28"/>
          <w:szCs w:val="28"/>
        </w:rPr>
        <w:t xml:space="preserve">Первые ЭС начали разрабатываться в середине 60-х годов прошлого века для решения задач медицинской диагностики (система </w:t>
      </w:r>
      <w:r w:rsidRPr="00BC3D60">
        <w:rPr>
          <w:sz w:val="28"/>
          <w:szCs w:val="28"/>
          <w:lang w:val="en-US"/>
        </w:rPr>
        <w:t>MYCIN</w:t>
      </w:r>
      <w:r w:rsidRPr="00BC3D60">
        <w:rPr>
          <w:sz w:val="28"/>
          <w:szCs w:val="28"/>
        </w:rPr>
        <w:t xml:space="preserve">), определения структуры сложных молекул по данным масс-спектрограмм (система </w:t>
      </w:r>
      <w:r w:rsidRPr="00BC3D60">
        <w:rPr>
          <w:sz w:val="28"/>
          <w:szCs w:val="28"/>
          <w:lang w:val="en-US"/>
        </w:rPr>
        <w:t>DENDRAL</w:t>
      </w:r>
      <w:r w:rsidRPr="00BC3D60">
        <w:rPr>
          <w:sz w:val="28"/>
          <w:szCs w:val="28"/>
        </w:rPr>
        <w:t xml:space="preserve">), определения залежей полезных ископаемых (система </w:t>
      </w:r>
      <w:r w:rsidRPr="00BC3D60">
        <w:rPr>
          <w:sz w:val="28"/>
          <w:szCs w:val="28"/>
          <w:lang w:val="en-US"/>
        </w:rPr>
        <w:t>PROSPECTOR</w:t>
      </w:r>
      <w:r w:rsidRPr="00BC3D60">
        <w:rPr>
          <w:sz w:val="28"/>
          <w:szCs w:val="28"/>
        </w:rPr>
        <w:t>) и др. В течение 70-х и 80-х годов прошлого века шло активное развитие и формирование инженерии знаний, как важнейшего направления в рамках искусственного интеллекта (ИИ).</w:t>
      </w:r>
      <w:proofErr w:type="gramEnd"/>
      <w:r w:rsidRPr="00BC3D60">
        <w:rPr>
          <w:sz w:val="28"/>
          <w:szCs w:val="28"/>
        </w:rPr>
        <w:t xml:space="preserve"> В настоящее время ЭС широко используется в самых различных областях. </w:t>
      </w:r>
    </w:p>
    <w:p w:rsidR="00831C31" w:rsidRDefault="00831C31" w:rsidP="00831C31">
      <w:pPr>
        <w:pStyle w:val="My1"/>
        <w:rPr>
          <w:sz w:val="28"/>
          <w:szCs w:val="28"/>
        </w:rPr>
      </w:pPr>
      <w:r>
        <w:rPr>
          <w:sz w:val="28"/>
          <w:szCs w:val="28"/>
        </w:rPr>
        <w:t>О</w:t>
      </w:r>
      <w:r w:rsidRPr="00BC3D60">
        <w:rPr>
          <w:sz w:val="28"/>
          <w:szCs w:val="28"/>
        </w:rPr>
        <w:t>тличительной чертой данного класса систем является использование для решения задач</w:t>
      </w:r>
      <w:r>
        <w:rPr>
          <w:sz w:val="28"/>
          <w:szCs w:val="28"/>
        </w:rPr>
        <w:t xml:space="preserve"> </w:t>
      </w:r>
      <w:r w:rsidRPr="00BC3D60">
        <w:rPr>
          <w:sz w:val="28"/>
          <w:szCs w:val="28"/>
        </w:rPr>
        <w:t>знаний опытного эксперта.</w:t>
      </w:r>
      <w:r>
        <w:rPr>
          <w:sz w:val="28"/>
          <w:szCs w:val="28"/>
        </w:rPr>
        <w:t xml:space="preserve"> </w:t>
      </w:r>
    </w:p>
    <w:p w:rsidR="00831C31" w:rsidRPr="0057030D" w:rsidRDefault="00831C31" w:rsidP="00831C31">
      <w:pPr>
        <w:pStyle w:val="My1"/>
        <w:rPr>
          <w:sz w:val="28"/>
          <w:szCs w:val="28"/>
        </w:rPr>
      </w:pPr>
      <w:r>
        <w:rPr>
          <w:sz w:val="28"/>
          <w:szCs w:val="28"/>
        </w:rPr>
        <w:t>К</w:t>
      </w:r>
      <w:r w:rsidRPr="00BC3D60">
        <w:rPr>
          <w:sz w:val="28"/>
          <w:szCs w:val="28"/>
        </w:rPr>
        <w:t>асс</w:t>
      </w:r>
      <w:r>
        <w:rPr>
          <w:sz w:val="28"/>
          <w:szCs w:val="28"/>
        </w:rPr>
        <w:t>ы</w:t>
      </w:r>
      <w:r w:rsidRPr="00BC3D60">
        <w:rPr>
          <w:sz w:val="28"/>
          <w:szCs w:val="28"/>
        </w:rPr>
        <w:t xml:space="preserve"> задач</w:t>
      </w:r>
      <w:r>
        <w:rPr>
          <w:sz w:val="28"/>
          <w:szCs w:val="28"/>
        </w:rPr>
        <w:t>,</w:t>
      </w:r>
      <w:r w:rsidRPr="00BC3D60">
        <w:rPr>
          <w:sz w:val="28"/>
          <w:szCs w:val="28"/>
        </w:rPr>
        <w:t xml:space="preserve"> в которых </w:t>
      </w:r>
      <w:r w:rsidRPr="0057030D">
        <w:rPr>
          <w:sz w:val="28"/>
          <w:szCs w:val="28"/>
        </w:rPr>
        <w:t>используются ЭС:</w:t>
      </w:r>
    </w:p>
    <w:p w:rsidR="00831C31" w:rsidRPr="0057030D" w:rsidRDefault="00831C31" w:rsidP="00831C31">
      <w:pPr>
        <w:pStyle w:val="My1"/>
        <w:numPr>
          <w:ilvl w:val="0"/>
          <w:numId w:val="17"/>
        </w:numPr>
        <w:rPr>
          <w:sz w:val="28"/>
          <w:szCs w:val="28"/>
        </w:rPr>
      </w:pPr>
      <w:r w:rsidRPr="0057030D">
        <w:rPr>
          <w:i/>
          <w:sz w:val="28"/>
          <w:szCs w:val="28"/>
        </w:rPr>
        <w:t>интерпретация</w:t>
      </w:r>
      <w:r w:rsidRPr="0057030D">
        <w:rPr>
          <w:sz w:val="28"/>
          <w:szCs w:val="28"/>
        </w:rPr>
        <w:t xml:space="preserve"> – составление смыслового описания ситуации по наблюдаемым данным – распознавание образов, понимание речи и т. п. (SPE - определение концентрации </w:t>
      </w:r>
      <w:proofErr w:type="gramStart"/>
      <w:r w:rsidRPr="0057030D">
        <w:rPr>
          <w:sz w:val="28"/>
          <w:szCs w:val="28"/>
        </w:rPr>
        <w:t>гамма-глобулина</w:t>
      </w:r>
      <w:proofErr w:type="gramEnd"/>
      <w:r w:rsidRPr="0057030D">
        <w:rPr>
          <w:sz w:val="28"/>
          <w:szCs w:val="28"/>
        </w:rPr>
        <w:t xml:space="preserve"> в крови);</w:t>
      </w:r>
    </w:p>
    <w:p w:rsidR="00831C31" w:rsidRPr="0057030D" w:rsidRDefault="00831C31" w:rsidP="00831C31">
      <w:pPr>
        <w:pStyle w:val="My1"/>
        <w:numPr>
          <w:ilvl w:val="0"/>
          <w:numId w:val="17"/>
        </w:numPr>
        <w:rPr>
          <w:sz w:val="28"/>
          <w:szCs w:val="28"/>
        </w:rPr>
      </w:pPr>
      <w:r w:rsidRPr="0057030D">
        <w:rPr>
          <w:sz w:val="28"/>
          <w:szCs w:val="28"/>
        </w:rPr>
        <w:t xml:space="preserve">медицинская и техническая </w:t>
      </w:r>
      <w:r w:rsidRPr="0057030D">
        <w:rPr>
          <w:i/>
          <w:sz w:val="28"/>
          <w:szCs w:val="28"/>
        </w:rPr>
        <w:t>диагностика</w:t>
      </w:r>
      <w:r w:rsidRPr="0057030D">
        <w:rPr>
          <w:sz w:val="28"/>
          <w:szCs w:val="28"/>
        </w:rPr>
        <w:t xml:space="preserve"> – определение причин неисправностей по результатам наблюдений (MYCIN - диагностика бактериальных инфекций);</w:t>
      </w:r>
    </w:p>
    <w:p w:rsidR="00831C31" w:rsidRPr="0057030D" w:rsidRDefault="00831C31" w:rsidP="00831C31">
      <w:pPr>
        <w:pStyle w:val="My1"/>
        <w:numPr>
          <w:ilvl w:val="0"/>
          <w:numId w:val="17"/>
        </w:numPr>
        <w:rPr>
          <w:sz w:val="28"/>
          <w:szCs w:val="28"/>
        </w:rPr>
      </w:pPr>
      <w:r w:rsidRPr="0057030D">
        <w:rPr>
          <w:i/>
          <w:sz w:val="28"/>
          <w:szCs w:val="28"/>
        </w:rPr>
        <w:t>прогнозирование</w:t>
      </w:r>
      <w:r w:rsidRPr="0057030D">
        <w:rPr>
          <w:sz w:val="28"/>
          <w:szCs w:val="28"/>
        </w:rPr>
        <w:t xml:space="preserve"> – определение вероятных последствий наблюдаемых ситуаций – предсказание погоды, урожая, курса валют и т.п. (PLANT/</w:t>
      </w:r>
      <w:proofErr w:type="spellStart"/>
      <w:r w:rsidRPr="0057030D">
        <w:rPr>
          <w:sz w:val="28"/>
          <w:szCs w:val="28"/>
        </w:rPr>
        <w:t>cd</w:t>
      </w:r>
      <w:proofErr w:type="spellEnd"/>
      <w:r w:rsidRPr="0057030D">
        <w:rPr>
          <w:sz w:val="28"/>
          <w:szCs w:val="28"/>
        </w:rPr>
        <w:t xml:space="preserve"> - определения потерь урожая от черной совки);</w:t>
      </w:r>
    </w:p>
    <w:p w:rsidR="00831C31" w:rsidRPr="0057030D" w:rsidRDefault="00831C31" w:rsidP="00831C31">
      <w:pPr>
        <w:pStyle w:val="My1"/>
        <w:numPr>
          <w:ilvl w:val="0"/>
          <w:numId w:val="17"/>
        </w:numPr>
        <w:rPr>
          <w:sz w:val="28"/>
          <w:szCs w:val="28"/>
        </w:rPr>
      </w:pPr>
      <w:r w:rsidRPr="0057030D">
        <w:rPr>
          <w:i/>
          <w:sz w:val="28"/>
          <w:szCs w:val="28"/>
        </w:rPr>
        <w:t>планирование</w:t>
      </w:r>
      <w:r w:rsidRPr="0057030D">
        <w:rPr>
          <w:sz w:val="28"/>
          <w:szCs w:val="28"/>
        </w:rPr>
        <w:t xml:space="preserve"> – определение последовательности действий, приводящих к желаемой цели – планирование действий робота, маршрута движения (TATR - планирование авиаударов по аэродромам противника);</w:t>
      </w:r>
    </w:p>
    <w:p w:rsidR="00831C31" w:rsidRPr="0057030D" w:rsidRDefault="00831C31" w:rsidP="00831C31">
      <w:pPr>
        <w:pStyle w:val="My1"/>
        <w:numPr>
          <w:ilvl w:val="0"/>
          <w:numId w:val="17"/>
        </w:numPr>
        <w:rPr>
          <w:sz w:val="28"/>
          <w:szCs w:val="28"/>
        </w:rPr>
      </w:pPr>
      <w:r w:rsidRPr="0057030D">
        <w:rPr>
          <w:i/>
          <w:sz w:val="28"/>
          <w:szCs w:val="28"/>
        </w:rPr>
        <w:lastRenderedPageBreak/>
        <w:t>управление</w:t>
      </w:r>
      <w:r w:rsidRPr="0057030D">
        <w:rPr>
          <w:sz w:val="28"/>
          <w:szCs w:val="28"/>
        </w:rPr>
        <w:t xml:space="preserve"> – целенаправленное воздействие на объект (применяется в задачах, где традиционные модели автоматического управления неприменимы или неэффективны: управление деловой активностью, боем, воздушным движением и т.п.);</w:t>
      </w:r>
    </w:p>
    <w:p w:rsidR="00831C31" w:rsidRPr="0057030D" w:rsidRDefault="00831C31" w:rsidP="00831C31">
      <w:pPr>
        <w:pStyle w:val="My1"/>
        <w:numPr>
          <w:ilvl w:val="0"/>
          <w:numId w:val="17"/>
        </w:numPr>
        <w:rPr>
          <w:sz w:val="28"/>
          <w:szCs w:val="28"/>
        </w:rPr>
      </w:pPr>
      <w:r w:rsidRPr="0057030D">
        <w:rPr>
          <w:i/>
          <w:sz w:val="28"/>
          <w:szCs w:val="28"/>
        </w:rPr>
        <w:t>мониторинг</w:t>
      </w:r>
      <w:r w:rsidRPr="0057030D">
        <w:rPr>
          <w:sz w:val="28"/>
          <w:szCs w:val="28"/>
        </w:rPr>
        <w:t xml:space="preserve"> – сравнение результатов наблюдений с </w:t>
      </w:r>
      <w:proofErr w:type="gramStart"/>
      <w:r w:rsidRPr="0057030D">
        <w:rPr>
          <w:sz w:val="28"/>
          <w:szCs w:val="28"/>
        </w:rPr>
        <w:t>ожидаемыми</w:t>
      </w:r>
      <w:proofErr w:type="gramEnd"/>
      <w:r w:rsidRPr="0057030D">
        <w:rPr>
          <w:sz w:val="28"/>
          <w:szCs w:val="28"/>
        </w:rPr>
        <w:t xml:space="preserve"> или желаемыми (медицинский и экологический мониторинг, атомные электростанции);</w:t>
      </w:r>
    </w:p>
    <w:p w:rsidR="00831C31" w:rsidRPr="0057030D" w:rsidRDefault="00831C31" w:rsidP="00831C31">
      <w:pPr>
        <w:pStyle w:val="My1"/>
        <w:numPr>
          <w:ilvl w:val="0"/>
          <w:numId w:val="17"/>
        </w:numPr>
        <w:rPr>
          <w:sz w:val="28"/>
          <w:szCs w:val="28"/>
        </w:rPr>
      </w:pPr>
      <w:r w:rsidRPr="0057030D">
        <w:rPr>
          <w:i/>
          <w:sz w:val="28"/>
          <w:szCs w:val="28"/>
        </w:rPr>
        <w:t>обучение</w:t>
      </w:r>
      <w:r w:rsidRPr="0057030D">
        <w:rPr>
          <w:sz w:val="28"/>
          <w:szCs w:val="28"/>
        </w:rPr>
        <w:t xml:space="preserve"> – диагностика, формирование и коррекция знания и навыков обучаемого GUIDON - обучение студентов-медиков (антибактериальная терапия</w:t>
      </w:r>
      <w:proofErr w:type="gramStart"/>
      <w:r w:rsidRPr="0057030D">
        <w:rPr>
          <w:sz w:val="28"/>
          <w:szCs w:val="28"/>
        </w:rPr>
        <w:t>);.</w:t>
      </w:r>
      <w:proofErr w:type="gramEnd"/>
    </w:p>
    <w:p w:rsidR="00831C31" w:rsidRPr="0057030D" w:rsidRDefault="00831C31" w:rsidP="00831C31">
      <w:pPr>
        <w:pStyle w:val="My1"/>
        <w:numPr>
          <w:ilvl w:val="0"/>
          <w:numId w:val="17"/>
        </w:numPr>
        <w:rPr>
          <w:sz w:val="28"/>
          <w:szCs w:val="28"/>
        </w:rPr>
      </w:pPr>
      <w:r w:rsidRPr="0057030D">
        <w:rPr>
          <w:sz w:val="28"/>
          <w:szCs w:val="28"/>
        </w:rPr>
        <w:t>о</w:t>
      </w:r>
      <w:r w:rsidRPr="0057030D">
        <w:rPr>
          <w:i/>
          <w:sz w:val="28"/>
          <w:szCs w:val="28"/>
        </w:rPr>
        <w:t>тладка</w:t>
      </w:r>
      <w:r w:rsidRPr="0057030D">
        <w:rPr>
          <w:sz w:val="28"/>
          <w:szCs w:val="28"/>
        </w:rPr>
        <w:t xml:space="preserve"> - составление рецептов исправления неправильного функционирования системы. </w:t>
      </w:r>
      <w:r>
        <w:rPr>
          <w:sz w:val="28"/>
          <w:szCs w:val="28"/>
        </w:rPr>
        <w:t>ONCOCIN - планирование</w:t>
      </w:r>
      <w:r w:rsidRPr="0057030D">
        <w:rPr>
          <w:sz w:val="28"/>
          <w:szCs w:val="28"/>
        </w:rPr>
        <w:t xml:space="preserve"> химиотерапевтического лечения;</w:t>
      </w:r>
    </w:p>
    <w:p w:rsidR="00831C31" w:rsidRPr="0057030D" w:rsidRDefault="00831C31" w:rsidP="00831C31">
      <w:pPr>
        <w:pStyle w:val="My1"/>
        <w:numPr>
          <w:ilvl w:val="0"/>
          <w:numId w:val="17"/>
        </w:numPr>
        <w:rPr>
          <w:sz w:val="28"/>
          <w:szCs w:val="28"/>
        </w:rPr>
      </w:pPr>
      <w:r w:rsidRPr="0057030D">
        <w:rPr>
          <w:sz w:val="28"/>
          <w:szCs w:val="28"/>
        </w:rPr>
        <w:t>р</w:t>
      </w:r>
      <w:r w:rsidRPr="0057030D">
        <w:rPr>
          <w:i/>
          <w:sz w:val="28"/>
          <w:szCs w:val="28"/>
        </w:rPr>
        <w:t>емонт</w:t>
      </w:r>
      <w:r w:rsidRPr="0057030D">
        <w:rPr>
          <w:sz w:val="28"/>
          <w:szCs w:val="28"/>
        </w:rPr>
        <w:t xml:space="preserve"> - выполнение последовательности предписанных исправлений. TQMSTUNE - настройка масс-спектрометра.</w:t>
      </w:r>
    </w:p>
    <w:p w:rsidR="00831C31" w:rsidRPr="0057030D" w:rsidRDefault="00831C31" w:rsidP="00831C31">
      <w:pPr>
        <w:pStyle w:val="My1"/>
        <w:numPr>
          <w:ilvl w:val="0"/>
          <w:numId w:val="17"/>
        </w:numPr>
        <w:rPr>
          <w:sz w:val="28"/>
          <w:szCs w:val="28"/>
        </w:rPr>
      </w:pPr>
      <w:proofErr w:type="gramStart"/>
      <w:r w:rsidRPr="0057030D">
        <w:rPr>
          <w:i/>
          <w:sz w:val="28"/>
          <w:szCs w:val="28"/>
        </w:rPr>
        <w:t>п</w:t>
      </w:r>
      <w:proofErr w:type="gramEnd"/>
      <w:r w:rsidRPr="0057030D">
        <w:rPr>
          <w:i/>
          <w:sz w:val="28"/>
          <w:szCs w:val="28"/>
        </w:rPr>
        <w:t>роектирование</w:t>
      </w:r>
      <w:r w:rsidRPr="0057030D">
        <w:rPr>
          <w:sz w:val="28"/>
          <w:szCs w:val="28"/>
        </w:rPr>
        <w:t xml:space="preserve"> - построение конфигурации объектов при заданных ограничениях. XCON (R1) - выбор оптимальной конфигурации аппаратных средств (VAX).</w:t>
      </w:r>
    </w:p>
    <w:p w:rsidR="00831C31" w:rsidRDefault="00831C31" w:rsidP="00831C31">
      <w:pPr>
        <w:pStyle w:val="My1"/>
        <w:rPr>
          <w:sz w:val="28"/>
          <w:szCs w:val="28"/>
        </w:rPr>
      </w:pPr>
    </w:p>
    <w:p w:rsidR="00831C31" w:rsidRPr="00BC3D60" w:rsidRDefault="00831C31" w:rsidP="00831C31">
      <w:pPr>
        <w:pStyle w:val="My1"/>
        <w:rPr>
          <w:sz w:val="28"/>
          <w:szCs w:val="28"/>
        </w:rPr>
      </w:pPr>
      <w:r w:rsidRPr="00BC3D60">
        <w:rPr>
          <w:sz w:val="28"/>
          <w:szCs w:val="28"/>
        </w:rPr>
        <w:t>На рис. 13.1 представлена обобщенная архитектура ЭС.</w:t>
      </w:r>
    </w:p>
    <w:bookmarkStart w:id="1" w:name="_MON_1102331501"/>
    <w:bookmarkStart w:id="2" w:name="_MON_1102332114"/>
    <w:bookmarkStart w:id="3" w:name="_MON_1102332276"/>
    <w:bookmarkStart w:id="4" w:name="_MON_1102346980"/>
    <w:bookmarkStart w:id="5" w:name="_MON_1102348085"/>
    <w:bookmarkStart w:id="6" w:name="_MON_1102348467"/>
    <w:bookmarkStart w:id="7" w:name="_MON_1102348784"/>
    <w:bookmarkStart w:id="8" w:name="_MON_1102348849"/>
    <w:bookmarkStart w:id="9" w:name="_MON_1102348910"/>
    <w:bookmarkStart w:id="10" w:name="_MON_1102349095"/>
    <w:bookmarkStart w:id="11" w:name="_MON_1250436123"/>
    <w:bookmarkStart w:id="12" w:name="_MON_1251151527"/>
    <w:bookmarkEnd w:id="1"/>
    <w:bookmarkEnd w:id="2"/>
    <w:bookmarkEnd w:id="3"/>
    <w:bookmarkEnd w:id="4"/>
    <w:bookmarkEnd w:id="5"/>
    <w:bookmarkEnd w:id="6"/>
    <w:bookmarkEnd w:id="7"/>
    <w:bookmarkEnd w:id="8"/>
    <w:bookmarkEnd w:id="9"/>
    <w:bookmarkEnd w:id="10"/>
    <w:bookmarkEnd w:id="11"/>
    <w:bookmarkEnd w:id="12"/>
    <w:p w:rsidR="00831C31" w:rsidRPr="00BC3D60" w:rsidRDefault="00831C31" w:rsidP="00831C31">
      <w:pPr>
        <w:pStyle w:val="DISERTEXT"/>
        <w:ind w:firstLine="0"/>
        <w:rPr>
          <w:sz w:val="28"/>
          <w:szCs w:val="28"/>
        </w:rPr>
      </w:pPr>
      <w:r w:rsidRPr="00BC3D60">
        <w:rPr>
          <w:sz w:val="28"/>
          <w:szCs w:val="28"/>
        </w:rPr>
        <w:object w:dxaOrig="9355" w:dyaOrig="52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5pt;height:263.7pt" o:ole="" filled="t">
            <v:imagedata r:id="rId11" o:title=""/>
          </v:shape>
          <o:OLEObject Type="Embed" ProgID="Word.Picture.8" ShapeID="_x0000_i1025" DrawAspect="Content" ObjectID="_1708834764" r:id="rId12"/>
        </w:object>
      </w:r>
    </w:p>
    <w:p w:rsidR="00831C31" w:rsidRPr="00BC3D60" w:rsidRDefault="00831C31" w:rsidP="00831C31">
      <w:pPr>
        <w:pStyle w:val="DISERTEXT"/>
        <w:rPr>
          <w:sz w:val="28"/>
          <w:szCs w:val="28"/>
        </w:rPr>
      </w:pPr>
      <w:r w:rsidRPr="00BC3D60">
        <w:rPr>
          <w:i/>
          <w:sz w:val="28"/>
          <w:szCs w:val="28"/>
        </w:rPr>
        <w:lastRenderedPageBreak/>
        <w:t>Интерфейс ЭС с внешней средой</w:t>
      </w:r>
      <w:r w:rsidRPr="00BC3D60">
        <w:rPr>
          <w:sz w:val="28"/>
          <w:szCs w:val="28"/>
        </w:rPr>
        <w:t xml:space="preserve"> поддерживает взаимодействие ЭС с внешним миром на всех стадиях жизненного цикла системы и включает две компоненты: </w:t>
      </w:r>
      <w:r w:rsidRPr="00BC3D60">
        <w:rPr>
          <w:i/>
          <w:sz w:val="28"/>
          <w:szCs w:val="28"/>
        </w:rPr>
        <w:t>интерфейс разработчика</w:t>
      </w:r>
      <w:r w:rsidRPr="00BC3D60">
        <w:rPr>
          <w:sz w:val="28"/>
          <w:szCs w:val="28"/>
        </w:rPr>
        <w:t xml:space="preserve"> и </w:t>
      </w:r>
      <w:r w:rsidRPr="00BC3D60">
        <w:rPr>
          <w:i/>
          <w:sz w:val="28"/>
          <w:szCs w:val="28"/>
        </w:rPr>
        <w:t>интерфейс пользователя</w:t>
      </w:r>
      <w:r w:rsidRPr="00BC3D60">
        <w:rPr>
          <w:sz w:val="28"/>
          <w:szCs w:val="28"/>
        </w:rPr>
        <w:t>. Интерфейс разработчика используется на этапе разработки ЭС, его основной функцией является поддержка процесса наполнения базы знаний (БЗ). Обычно эта функция выполняется экспертом в предметной области во взаимодействии с инженером по знаниям. Интерфейс пользователя поддерживает общение пользователя с системой в режиме консультации или взаимодействие ЭС с техническими средствами (в случае ее встроенного применения) на этапе ее использования.</w:t>
      </w:r>
    </w:p>
    <w:p w:rsidR="00831C31" w:rsidRPr="00BC3D60" w:rsidRDefault="00831C31" w:rsidP="00831C31">
      <w:pPr>
        <w:pStyle w:val="DISERTEXT"/>
        <w:rPr>
          <w:sz w:val="28"/>
          <w:szCs w:val="28"/>
        </w:rPr>
      </w:pPr>
      <w:r w:rsidRPr="00BC3D60">
        <w:rPr>
          <w:i/>
          <w:sz w:val="28"/>
          <w:szCs w:val="28"/>
        </w:rPr>
        <w:t>Компонента приобретения знаний</w:t>
      </w:r>
      <w:r w:rsidRPr="00BC3D60">
        <w:rPr>
          <w:sz w:val="28"/>
          <w:szCs w:val="28"/>
        </w:rPr>
        <w:t xml:space="preserve"> предназначена для занесения в БЗ новых знаний и модификации имеющихся, как на этапе начального обучения ЭС, так и в режиме ее </w:t>
      </w:r>
      <w:proofErr w:type="spellStart"/>
      <w:r w:rsidRPr="00BC3D60">
        <w:rPr>
          <w:sz w:val="28"/>
          <w:szCs w:val="28"/>
        </w:rPr>
        <w:t>дообучения</w:t>
      </w:r>
      <w:proofErr w:type="spellEnd"/>
      <w:r w:rsidRPr="00BC3D60">
        <w:rPr>
          <w:sz w:val="28"/>
          <w:szCs w:val="28"/>
        </w:rPr>
        <w:t xml:space="preserve"> в процессе эксплуатации. Ее задачей, в частности, является преобразование знаний в форму, позволяющую машине логических выводов (МЛВ) использовать их в процессе работы.</w:t>
      </w:r>
    </w:p>
    <w:p w:rsidR="00831C31" w:rsidRPr="00BC3D60" w:rsidRDefault="00831C31" w:rsidP="00831C31">
      <w:pPr>
        <w:pStyle w:val="DISERTEXT"/>
        <w:rPr>
          <w:sz w:val="28"/>
          <w:szCs w:val="28"/>
        </w:rPr>
      </w:pPr>
      <w:r w:rsidRPr="00BC3D60">
        <w:rPr>
          <w:i/>
          <w:sz w:val="28"/>
          <w:szCs w:val="28"/>
        </w:rPr>
        <w:t>Рабочая память</w:t>
      </w:r>
      <w:r w:rsidRPr="00BC3D60">
        <w:rPr>
          <w:sz w:val="28"/>
          <w:szCs w:val="28"/>
        </w:rPr>
        <w:t xml:space="preserve"> или </w:t>
      </w:r>
      <w:r w:rsidRPr="00BC3D60">
        <w:rPr>
          <w:i/>
          <w:sz w:val="28"/>
          <w:szCs w:val="28"/>
        </w:rPr>
        <w:t>база данных</w:t>
      </w:r>
      <w:r w:rsidRPr="00BC3D60">
        <w:rPr>
          <w:sz w:val="28"/>
          <w:szCs w:val="28"/>
        </w:rPr>
        <w:t xml:space="preserve"> (БД) хранит </w:t>
      </w:r>
      <w:proofErr w:type="gramStart"/>
      <w:r w:rsidRPr="00BC3D60">
        <w:rPr>
          <w:sz w:val="28"/>
          <w:szCs w:val="28"/>
        </w:rPr>
        <w:t>факты о</w:t>
      </w:r>
      <w:proofErr w:type="gramEnd"/>
      <w:r w:rsidRPr="00BC3D60">
        <w:rPr>
          <w:sz w:val="28"/>
          <w:szCs w:val="28"/>
        </w:rPr>
        <w:t xml:space="preserve"> текущем состоянии предметной области, промежуточных и окончательных результатах вывода.</w:t>
      </w:r>
    </w:p>
    <w:p w:rsidR="00831C31" w:rsidRPr="00BC3D60" w:rsidRDefault="00831C31" w:rsidP="00831C31">
      <w:pPr>
        <w:pStyle w:val="DISERTEXT"/>
        <w:rPr>
          <w:sz w:val="28"/>
          <w:szCs w:val="28"/>
        </w:rPr>
      </w:pPr>
      <w:r w:rsidRPr="00BC3D60">
        <w:rPr>
          <w:i/>
          <w:sz w:val="28"/>
          <w:szCs w:val="28"/>
        </w:rPr>
        <w:t>База знаний</w:t>
      </w:r>
      <w:r w:rsidRPr="00BC3D60">
        <w:rPr>
          <w:sz w:val="28"/>
          <w:szCs w:val="28"/>
        </w:rPr>
        <w:t xml:space="preserve"> служит для хранения знаний о проблемной области. Форма хранения соответствует выбранной модели представления знаний.</w:t>
      </w:r>
    </w:p>
    <w:p w:rsidR="00831C31" w:rsidRPr="00BC3D60" w:rsidRDefault="00831C31" w:rsidP="00831C31">
      <w:pPr>
        <w:pStyle w:val="DISERTEXT"/>
        <w:rPr>
          <w:sz w:val="28"/>
          <w:szCs w:val="28"/>
        </w:rPr>
      </w:pPr>
      <w:r w:rsidRPr="00BC3D60">
        <w:rPr>
          <w:i/>
          <w:sz w:val="28"/>
          <w:szCs w:val="28"/>
        </w:rPr>
        <w:t>Машина логических выводов</w:t>
      </w:r>
      <w:r w:rsidRPr="00BC3D60">
        <w:rPr>
          <w:sz w:val="28"/>
          <w:szCs w:val="28"/>
        </w:rPr>
        <w:t xml:space="preserve"> (МЛВ) или </w:t>
      </w:r>
      <w:r w:rsidRPr="00BC3D60">
        <w:rPr>
          <w:i/>
          <w:sz w:val="28"/>
          <w:szCs w:val="28"/>
        </w:rPr>
        <w:t>интерпретатор</w:t>
      </w:r>
      <w:r w:rsidRPr="00BC3D60">
        <w:rPr>
          <w:sz w:val="28"/>
          <w:szCs w:val="28"/>
        </w:rPr>
        <w:t xml:space="preserve"> осуществляет вывод решения задачи на основе имеющихся в системе знаний и фактов. БД, БЗ и МЛВ составляют ядро ЭС.</w:t>
      </w:r>
    </w:p>
    <w:p w:rsidR="00831C31" w:rsidRPr="00BC3D60" w:rsidRDefault="00831C31" w:rsidP="00831C31">
      <w:pPr>
        <w:pStyle w:val="DISERTEXT"/>
        <w:rPr>
          <w:sz w:val="28"/>
          <w:szCs w:val="28"/>
        </w:rPr>
      </w:pPr>
      <w:r w:rsidRPr="00BC3D60">
        <w:rPr>
          <w:i/>
          <w:sz w:val="28"/>
          <w:szCs w:val="28"/>
        </w:rPr>
        <w:t>Подсистема объяснения</w:t>
      </w:r>
      <w:r w:rsidRPr="00BC3D60">
        <w:rPr>
          <w:sz w:val="28"/>
          <w:szCs w:val="28"/>
        </w:rPr>
        <w:t xml:space="preserve"> обеспечивает трассировку хода вывода решения и предоставление по требованию пользователя объяснения вывода с нужной степенью детализации. Эта функция исключительно важна для ЭС, т.к. при принятии ответственных решений на основе рекомендаций ЭС пользователь, как правило, желает знать, каким образом они были получены.</w:t>
      </w:r>
    </w:p>
    <w:p w:rsidR="00831C31" w:rsidRPr="00BC3D60" w:rsidRDefault="00831C31" w:rsidP="00831C31">
      <w:pPr>
        <w:pStyle w:val="My1"/>
        <w:rPr>
          <w:sz w:val="28"/>
          <w:szCs w:val="28"/>
        </w:rPr>
      </w:pPr>
    </w:p>
    <w:p w:rsidR="00831C31" w:rsidRPr="00BC3D60" w:rsidRDefault="00831C31" w:rsidP="00831C31">
      <w:pPr>
        <w:pStyle w:val="afc"/>
        <w:spacing w:before="0" w:after="0" w:line="360" w:lineRule="auto"/>
      </w:pPr>
      <w:r w:rsidRPr="00BC3D60">
        <w:t>Этапы разработки и стадии жизненного цикла ЭС.</w:t>
      </w:r>
    </w:p>
    <w:p w:rsidR="00831C31" w:rsidRPr="00BC3D60" w:rsidRDefault="00831C31" w:rsidP="00831C31">
      <w:pPr>
        <w:pStyle w:val="My1"/>
        <w:rPr>
          <w:sz w:val="28"/>
          <w:szCs w:val="28"/>
        </w:rPr>
      </w:pPr>
      <w:r w:rsidRPr="00BC3D60">
        <w:rPr>
          <w:sz w:val="28"/>
          <w:szCs w:val="28"/>
        </w:rPr>
        <w:lastRenderedPageBreak/>
        <w:t>В процессе разработки ЭС принято выделять пять взаимодействующих и частично пересекающихся этапов: идентификация, концептуализация, формализация, реализация и тестирование.</w:t>
      </w:r>
    </w:p>
    <w:p w:rsidR="00831C31" w:rsidRPr="00BC3D60" w:rsidRDefault="00831C31" w:rsidP="00831C31">
      <w:pPr>
        <w:pStyle w:val="My1"/>
        <w:rPr>
          <w:sz w:val="28"/>
          <w:szCs w:val="28"/>
        </w:rPr>
      </w:pPr>
      <w:r>
        <w:rPr>
          <w:sz w:val="28"/>
          <w:szCs w:val="28"/>
        </w:rPr>
        <w:t>Э</w:t>
      </w:r>
      <w:r w:rsidRPr="00BC3D60">
        <w:rPr>
          <w:sz w:val="28"/>
          <w:szCs w:val="28"/>
        </w:rPr>
        <w:t xml:space="preserve">тап </w:t>
      </w:r>
      <w:r w:rsidRPr="00BC3D60">
        <w:rPr>
          <w:i/>
          <w:sz w:val="28"/>
          <w:szCs w:val="28"/>
        </w:rPr>
        <w:t>идентификации</w:t>
      </w:r>
      <w:r w:rsidRPr="00BC3D60">
        <w:rPr>
          <w:sz w:val="28"/>
          <w:szCs w:val="28"/>
        </w:rPr>
        <w:t xml:space="preserve"> </w:t>
      </w:r>
      <w:r>
        <w:rPr>
          <w:sz w:val="28"/>
          <w:szCs w:val="28"/>
        </w:rPr>
        <w:t xml:space="preserve">– </w:t>
      </w:r>
      <w:r w:rsidRPr="00BC3D60">
        <w:rPr>
          <w:sz w:val="28"/>
          <w:szCs w:val="28"/>
        </w:rPr>
        <w:t>происходит осмысление необходимости решения задачи методами инженерии знаний, уточняются цели и задачи ЭС,  определяются участники процесса разработки и их роли, а также требуемые ресурсы, в том числе возможные источники знаний.</w:t>
      </w:r>
    </w:p>
    <w:p w:rsidR="00831C31" w:rsidRPr="00BC3D60" w:rsidRDefault="00831C31" w:rsidP="00831C31">
      <w:pPr>
        <w:pStyle w:val="My1"/>
        <w:rPr>
          <w:sz w:val="28"/>
          <w:szCs w:val="28"/>
        </w:rPr>
      </w:pPr>
      <w:r>
        <w:rPr>
          <w:sz w:val="28"/>
          <w:szCs w:val="28"/>
        </w:rPr>
        <w:t>Э</w:t>
      </w:r>
      <w:r w:rsidRPr="00BC3D60">
        <w:rPr>
          <w:sz w:val="28"/>
          <w:szCs w:val="28"/>
        </w:rPr>
        <w:t xml:space="preserve">тап </w:t>
      </w:r>
      <w:r w:rsidRPr="00BC3D60">
        <w:rPr>
          <w:i/>
          <w:sz w:val="28"/>
          <w:szCs w:val="28"/>
        </w:rPr>
        <w:t>концептуализации</w:t>
      </w:r>
      <w:r w:rsidRPr="00BC3D60">
        <w:rPr>
          <w:sz w:val="28"/>
          <w:szCs w:val="28"/>
        </w:rPr>
        <w:t xml:space="preserve"> </w:t>
      </w:r>
      <w:r>
        <w:rPr>
          <w:sz w:val="28"/>
          <w:szCs w:val="28"/>
        </w:rPr>
        <w:t xml:space="preserve">– </w:t>
      </w:r>
      <w:r w:rsidRPr="00BC3D60">
        <w:rPr>
          <w:sz w:val="28"/>
          <w:szCs w:val="28"/>
        </w:rPr>
        <w:t>строится концептуальная модель проблемной области, т.</w:t>
      </w:r>
      <w:r>
        <w:rPr>
          <w:sz w:val="28"/>
          <w:szCs w:val="28"/>
        </w:rPr>
        <w:t> </w:t>
      </w:r>
      <w:r w:rsidRPr="00BC3D60">
        <w:rPr>
          <w:sz w:val="28"/>
          <w:szCs w:val="28"/>
        </w:rPr>
        <w:t>е. выделяются ключевые понятия, свойства и отношения, необходимые для описания процесса решения задачи. Задача инженера по знаниям на этом этапе состоит в том, чтобы определить, достаточно ли выделенных ключевых понятий и отношений для описания всех имеющихся примеров.</w:t>
      </w:r>
    </w:p>
    <w:p w:rsidR="00831C31" w:rsidRPr="00BC3D60" w:rsidRDefault="00831C31" w:rsidP="00831C31">
      <w:pPr>
        <w:pStyle w:val="My1"/>
        <w:rPr>
          <w:sz w:val="28"/>
          <w:szCs w:val="28"/>
        </w:rPr>
      </w:pPr>
      <w:r>
        <w:rPr>
          <w:sz w:val="28"/>
          <w:szCs w:val="28"/>
        </w:rPr>
        <w:t>Э</w:t>
      </w:r>
      <w:r w:rsidRPr="00BC3D60">
        <w:rPr>
          <w:sz w:val="28"/>
          <w:szCs w:val="28"/>
        </w:rPr>
        <w:t xml:space="preserve">тап </w:t>
      </w:r>
      <w:r w:rsidRPr="00BC3D60">
        <w:rPr>
          <w:i/>
          <w:sz w:val="28"/>
          <w:szCs w:val="28"/>
        </w:rPr>
        <w:t>формализации</w:t>
      </w:r>
      <w:r w:rsidRPr="00BC3D60">
        <w:rPr>
          <w:sz w:val="28"/>
          <w:szCs w:val="28"/>
        </w:rPr>
        <w:t xml:space="preserve"> </w:t>
      </w:r>
      <w:r>
        <w:rPr>
          <w:sz w:val="28"/>
          <w:szCs w:val="28"/>
        </w:rPr>
        <w:t xml:space="preserve">– </w:t>
      </w:r>
      <w:r w:rsidRPr="00BC3D60">
        <w:rPr>
          <w:sz w:val="28"/>
          <w:szCs w:val="28"/>
        </w:rPr>
        <w:t>построенная концептуальная модель представляется с использованием выбранных формальных моделей представления знаний. На этом же этапе принимается решение о выборе инструментальных программных сре</w:t>
      </w:r>
      <w:proofErr w:type="gramStart"/>
      <w:r w:rsidRPr="00BC3D60">
        <w:rPr>
          <w:sz w:val="28"/>
          <w:szCs w:val="28"/>
        </w:rPr>
        <w:t>дств пр</w:t>
      </w:r>
      <w:proofErr w:type="gramEnd"/>
      <w:r w:rsidRPr="00BC3D60">
        <w:rPr>
          <w:sz w:val="28"/>
          <w:szCs w:val="28"/>
        </w:rPr>
        <w:t>оектирования ЭС, либо о разработке своих собственных.</w:t>
      </w:r>
    </w:p>
    <w:p w:rsidR="00831C31" w:rsidRPr="00BC3D60" w:rsidRDefault="00831C31" w:rsidP="00831C31">
      <w:pPr>
        <w:pStyle w:val="My1"/>
        <w:rPr>
          <w:sz w:val="28"/>
          <w:szCs w:val="28"/>
        </w:rPr>
      </w:pPr>
      <w:r>
        <w:rPr>
          <w:sz w:val="28"/>
          <w:szCs w:val="28"/>
        </w:rPr>
        <w:t>Э</w:t>
      </w:r>
      <w:r w:rsidRPr="00BC3D60">
        <w:rPr>
          <w:sz w:val="28"/>
          <w:szCs w:val="28"/>
        </w:rPr>
        <w:t xml:space="preserve">тап </w:t>
      </w:r>
      <w:r w:rsidRPr="00BC3D60">
        <w:rPr>
          <w:i/>
          <w:sz w:val="28"/>
          <w:szCs w:val="28"/>
        </w:rPr>
        <w:t>реализации</w:t>
      </w:r>
      <w:r w:rsidRPr="00BC3D60">
        <w:rPr>
          <w:sz w:val="28"/>
          <w:szCs w:val="28"/>
        </w:rPr>
        <w:t xml:space="preserve"> </w:t>
      </w:r>
      <w:r>
        <w:rPr>
          <w:sz w:val="28"/>
          <w:szCs w:val="28"/>
        </w:rPr>
        <w:t xml:space="preserve">– </w:t>
      </w:r>
      <w:r w:rsidRPr="00BC3D60">
        <w:rPr>
          <w:sz w:val="28"/>
          <w:szCs w:val="28"/>
        </w:rPr>
        <w:t>создается один или несколько прототипов ЭС, решающих требуемые задачи. На этом этапе выбираются структуры данных и реализуются правила вывода и управляющие стратегии, принятые на этапе формализации, устраняются несоответствия между спецификациями структур данных, правил и схем управления.</w:t>
      </w:r>
    </w:p>
    <w:p w:rsidR="00831C31" w:rsidRPr="00BC3D60" w:rsidRDefault="00831C31" w:rsidP="00831C31">
      <w:pPr>
        <w:pStyle w:val="My1"/>
        <w:rPr>
          <w:sz w:val="28"/>
          <w:szCs w:val="28"/>
        </w:rPr>
      </w:pPr>
      <w:r>
        <w:rPr>
          <w:sz w:val="28"/>
          <w:szCs w:val="28"/>
        </w:rPr>
        <w:t>Э</w:t>
      </w:r>
      <w:r w:rsidRPr="00BC3D60">
        <w:rPr>
          <w:sz w:val="28"/>
          <w:szCs w:val="28"/>
        </w:rPr>
        <w:t xml:space="preserve">тап </w:t>
      </w:r>
      <w:r w:rsidRPr="00BC3D60">
        <w:rPr>
          <w:i/>
          <w:sz w:val="28"/>
          <w:szCs w:val="28"/>
        </w:rPr>
        <w:t>тестирования</w:t>
      </w:r>
      <w:r w:rsidRPr="00BC3D60">
        <w:rPr>
          <w:sz w:val="28"/>
          <w:szCs w:val="28"/>
        </w:rPr>
        <w:t xml:space="preserve"> </w:t>
      </w:r>
      <w:r>
        <w:rPr>
          <w:sz w:val="28"/>
          <w:szCs w:val="28"/>
        </w:rPr>
        <w:t xml:space="preserve">– </w:t>
      </w:r>
      <w:r w:rsidRPr="00BC3D60">
        <w:rPr>
          <w:sz w:val="28"/>
          <w:szCs w:val="28"/>
        </w:rPr>
        <w:t xml:space="preserve">осуществляется оценка работы программы-прототипа на различных входных воздействиях, выявляются ситуации неадекватных решений  и определяются их причины. </w:t>
      </w:r>
    </w:p>
    <w:p w:rsidR="00831C31" w:rsidRPr="00BC3D60" w:rsidRDefault="00831C31" w:rsidP="00831C31">
      <w:pPr>
        <w:pStyle w:val="My1"/>
        <w:rPr>
          <w:sz w:val="28"/>
          <w:szCs w:val="28"/>
        </w:rPr>
      </w:pPr>
      <w:r w:rsidRPr="00BC3D60">
        <w:rPr>
          <w:sz w:val="28"/>
          <w:szCs w:val="28"/>
        </w:rPr>
        <w:t>По степени проработанности и отлаженности в жизненном цикле ЭС выделяют пять стадий: демонстрационный прототип, исследовательский прототип, действующий прототип, промышленная система и коммерческая система.</w:t>
      </w:r>
    </w:p>
    <w:p w:rsidR="00831C31" w:rsidRPr="00BC3D60" w:rsidRDefault="00831C31" w:rsidP="00831C31">
      <w:pPr>
        <w:pStyle w:val="My1"/>
        <w:rPr>
          <w:sz w:val="28"/>
          <w:szCs w:val="28"/>
        </w:rPr>
      </w:pPr>
      <w:r w:rsidRPr="00BC3D60">
        <w:rPr>
          <w:i/>
          <w:sz w:val="28"/>
          <w:szCs w:val="28"/>
        </w:rPr>
        <w:t>Демонстрационный прототип</w:t>
      </w:r>
      <w:r w:rsidRPr="00BC3D60">
        <w:rPr>
          <w:sz w:val="28"/>
          <w:szCs w:val="28"/>
        </w:rPr>
        <w:t xml:space="preserve"> решает часть требуемых задач, подтверждая потенциальную применимость методов инженерии знаний и принципиальную осуществимость разработки.  </w:t>
      </w:r>
    </w:p>
    <w:p w:rsidR="00831C31" w:rsidRPr="00BC3D60" w:rsidRDefault="00831C31" w:rsidP="00831C31">
      <w:pPr>
        <w:pStyle w:val="My1"/>
        <w:rPr>
          <w:sz w:val="28"/>
          <w:szCs w:val="28"/>
        </w:rPr>
      </w:pPr>
      <w:r w:rsidRPr="00BC3D60">
        <w:rPr>
          <w:i/>
          <w:sz w:val="28"/>
          <w:szCs w:val="28"/>
        </w:rPr>
        <w:lastRenderedPageBreak/>
        <w:t>Исследовательский прототип</w:t>
      </w:r>
      <w:r w:rsidRPr="00BC3D60">
        <w:rPr>
          <w:sz w:val="28"/>
          <w:szCs w:val="28"/>
        </w:rPr>
        <w:t xml:space="preserve"> решает все требуемые задачи,</w:t>
      </w:r>
      <w:r>
        <w:rPr>
          <w:sz w:val="28"/>
          <w:szCs w:val="28"/>
        </w:rPr>
        <w:t xml:space="preserve"> </w:t>
      </w:r>
      <w:r w:rsidRPr="00BC3D60">
        <w:rPr>
          <w:sz w:val="28"/>
          <w:szCs w:val="28"/>
        </w:rPr>
        <w:t>но</w:t>
      </w:r>
      <w:r>
        <w:rPr>
          <w:sz w:val="28"/>
          <w:szCs w:val="28"/>
        </w:rPr>
        <w:t xml:space="preserve"> </w:t>
      </w:r>
      <w:r w:rsidRPr="00BC3D60">
        <w:rPr>
          <w:sz w:val="28"/>
          <w:szCs w:val="28"/>
        </w:rPr>
        <w:t>не полностью отлажен и неустойчив в работе.</w:t>
      </w:r>
    </w:p>
    <w:p w:rsidR="00831C31" w:rsidRPr="00BC3D60" w:rsidRDefault="00831C31" w:rsidP="00831C31">
      <w:pPr>
        <w:pStyle w:val="My1"/>
        <w:rPr>
          <w:sz w:val="28"/>
          <w:szCs w:val="28"/>
        </w:rPr>
      </w:pPr>
      <w:r w:rsidRPr="00BC3D60">
        <w:rPr>
          <w:i/>
          <w:sz w:val="28"/>
          <w:szCs w:val="28"/>
        </w:rPr>
        <w:t>Действующий прототип</w:t>
      </w:r>
      <w:r w:rsidRPr="00BC3D60">
        <w:rPr>
          <w:sz w:val="28"/>
          <w:szCs w:val="28"/>
        </w:rPr>
        <w:t xml:space="preserve"> надежно решает все задачи, но </w:t>
      </w:r>
      <w:proofErr w:type="gramStart"/>
      <w:r w:rsidRPr="00BC3D60">
        <w:rPr>
          <w:sz w:val="28"/>
          <w:szCs w:val="28"/>
        </w:rPr>
        <w:t>для</w:t>
      </w:r>
      <w:proofErr w:type="gramEnd"/>
      <w:r w:rsidRPr="00BC3D60">
        <w:rPr>
          <w:sz w:val="28"/>
          <w:szCs w:val="28"/>
        </w:rPr>
        <w:t xml:space="preserve"> </w:t>
      </w:r>
      <w:proofErr w:type="gramStart"/>
      <w:r w:rsidRPr="00BC3D60">
        <w:rPr>
          <w:sz w:val="28"/>
          <w:szCs w:val="28"/>
        </w:rPr>
        <w:t>решение</w:t>
      </w:r>
      <w:proofErr w:type="gramEnd"/>
      <w:r w:rsidRPr="00BC3D60">
        <w:rPr>
          <w:sz w:val="28"/>
          <w:szCs w:val="28"/>
        </w:rPr>
        <w:t xml:space="preserve"> сложных задач может потребоваться чрезмерно много времени и/или памяти.</w:t>
      </w:r>
    </w:p>
    <w:p w:rsidR="00831C31" w:rsidRPr="00BC3D60" w:rsidRDefault="00831C31" w:rsidP="00831C31">
      <w:pPr>
        <w:pStyle w:val="My1"/>
        <w:rPr>
          <w:sz w:val="28"/>
          <w:szCs w:val="28"/>
        </w:rPr>
      </w:pPr>
      <w:r w:rsidRPr="00BC3D60">
        <w:rPr>
          <w:i/>
          <w:sz w:val="28"/>
          <w:szCs w:val="28"/>
        </w:rPr>
        <w:t>Промышленная система</w:t>
      </w:r>
      <w:r w:rsidRPr="00BC3D60">
        <w:rPr>
          <w:sz w:val="28"/>
          <w:szCs w:val="28"/>
        </w:rPr>
        <w:t xml:space="preserve"> обеспечивает высокое качество, надежность, быстродействие и эффективность работы в реальных условиях эксплуатации.</w:t>
      </w:r>
    </w:p>
    <w:p w:rsidR="00831C31" w:rsidRPr="00BC3D60" w:rsidRDefault="00831C31" w:rsidP="00831C31">
      <w:pPr>
        <w:pStyle w:val="My1"/>
        <w:rPr>
          <w:sz w:val="28"/>
          <w:szCs w:val="28"/>
        </w:rPr>
      </w:pPr>
      <w:r w:rsidRPr="00BC3D60">
        <w:rPr>
          <w:i/>
          <w:sz w:val="28"/>
          <w:szCs w:val="28"/>
        </w:rPr>
        <w:t>Коммерческая система</w:t>
      </w:r>
      <w:r w:rsidRPr="00BC3D60">
        <w:rPr>
          <w:sz w:val="28"/>
          <w:szCs w:val="28"/>
        </w:rPr>
        <w:t xml:space="preserve"> пригодна для продажи различным потребителям.</w:t>
      </w:r>
    </w:p>
    <w:p w:rsidR="00831C31" w:rsidRDefault="00831C31" w:rsidP="00831C31">
      <w:pPr>
        <w:pStyle w:val="My1"/>
        <w:rPr>
          <w:rFonts w:ascii="Courier New" w:hAnsi="Courier New"/>
          <w:sz w:val="28"/>
          <w:szCs w:val="28"/>
        </w:rPr>
      </w:pPr>
    </w:p>
    <w:p w:rsidR="00831C31" w:rsidRDefault="00831C31" w:rsidP="00831C31">
      <w:pPr>
        <w:pStyle w:val="My1"/>
        <w:rPr>
          <w:rFonts w:ascii="Courier New" w:hAnsi="Courier New"/>
          <w:sz w:val="28"/>
          <w:szCs w:val="28"/>
        </w:rPr>
      </w:pPr>
    </w:p>
    <w:p w:rsidR="00831C31" w:rsidRDefault="00831C31" w:rsidP="00831C31">
      <w:pPr>
        <w:pStyle w:val="af8"/>
        <w:pageBreakBefore/>
        <w:spacing w:after="0" w:line="312" w:lineRule="auto"/>
        <w:jc w:val="center"/>
        <w:rPr>
          <w:b/>
          <w:lang w:val="ru-RU"/>
        </w:rPr>
      </w:pPr>
      <w:r>
        <w:rPr>
          <w:b/>
          <w:lang w:val="ru-RU"/>
        </w:rPr>
        <w:lastRenderedPageBreak/>
        <w:t>Лекция  5</w:t>
      </w:r>
      <w:r w:rsidRPr="00F6195C">
        <w:rPr>
          <w:b/>
          <w:lang w:val="ru-RU"/>
        </w:rPr>
        <w:t xml:space="preserve">. </w:t>
      </w:r>
      <w:r w:rsidRPr="00F6195C">
        <w:rPr>
          <w:b/>
          <w:snapToGrid w:val="0"/>
          <w:lang w:val="ru-RU" w:eastAsia="en-US"/>
        </w:rPr>
        <w:t xml:space="preserve">Логический вывод </w:t>
      </w:r>
      <w:r w:rsidRPr="00F6195C">
        <w:rPr>
          <w:b/>
          <w:lang w:val="ru-RU"/>
        </w:rPr>
        <w:t>в системе</w:t>
      </w:r>
      <w:r w:rsidRPr="00F6195C">
        <w:rPr>
          <w:b/>
          <w:i/>
          <w:lang w:val="ru-RU"/>
        </w:rPr>
        <w:t xml:space="preserve"> </w:t>
      </w:r>
      <w:r w:rsidRPr="00F6195C">
        <w:rPr>
          <w:b/>
        </w:rPr>
        <w:t>CLIPS</w:t>
      </w:r>
      <w:r w:rsidRPr="00F6195C">
        <w:rPr>
          <w:b/>
          <w:lang w:val="ru-RU"/>
        </w:rPr>
        <w:t>.</w:t>
      </w:r>
    </w:p>
    <w:p w:rsidR="00831C31" w:rsidRDefault="00831C31" w:rsidP="00831C31">
      <w:pPr>
        <w:pStyle w:val="af8"/>
        <w:spacing w:after="0" w:line="312" w:lineRule="auto"/>
        <w:jc w:val="center"/>
        <w:rPr>
          <w:b/>
          <w:snapToGrid w:val="0"/>
          <w:lang w:val="ru-RU" w:eastAsia="en-US"/>
        </w:rPr>
      </w:pPr>
      <w:r w:rsidRPr="00F6195C">
        <w:rPr>
          <w:b/>
          <w:snapToGrid w:val="0"/>
          <w:lang w:val="ru-RU" w:eastAsia="en-US"/>
        </w:rPr>
        <w:t>Стратегии разрешения конфликтов.</w:t>
      </w:r>
    </w:p>
    <w:p w:rsidR="00831C31" w:rsidRPr="00F6195C" w:rsidRDefault="00831C31" w:rsidP="00831C31">
      <w:pPr>
        <w:pStyle w:val="af8"/>
        <w:spacing w:after="0" w:line="312" w:lineRule="auto"/>
        <w:jc w:val="center"/>
        <w:rPr>
          <w:b/>
          <w:snapToGrid w:val="0"/>
          <w:lang w:val="ru-RU" w:eastAsia="en-US"/>
        </w:rPr>
      </w:pPr>
    </w:p>
    <w:p w:rsidR="00831C31" w:rsidRPr="00F07F9C" w:rsidRDefault="00831C31" w:rsidP="00831C31">
      <w:pPr>
        <w:pStyle w:val="af8"/>
        <w:spacing w:after="0" w:line="360" w:lineRule="auto"/>
        <w:ind w:firstLine="567"/>
        <w:jc w:val="both"/>
        <w:rPr>
          <w:szCs w:val="28"/>
          <w:lang w:val="ru-RU"/>
        </w:rPr>
      </w:pPr>
      <w:r w:rsidRPr="00F07F9C">
        <w:rPr>
          <w:szCs w:val="28"/>
          <w:lang w:val="ru-RU"/>
        </w:rPr>
        <w:t>Базовый цикл работы МЛВ в системе</w:t>
      </w:r>
      <w:r w:rsidRPr="00F07F9C">
        <w:rPr>
          <w:i/>
          <w:szCs w:val="28"/>
          <w:lang w:val="ru-RU"/>
        </w:rPr>
        <w:t xml:space="preserve"> </w:t>
      </w:r>
      <w:r w:rsidRPr="00F07F9C">
        <w:rPr>
          <w:szCs w:val="28"/>
        </w:rPr>
        <w:t>CLIPS</w:t>
      </w:r>
      <w:r w:rsidRPr="00F07F9C">
        <w:rPr>
          <w:szCs w:val="28"/>
          <w:lang w:val="ru-RU"/>
        </w:rPr>
        <w:t xml:space="preserve">: </w:t>
      </w:r>
    </w:p>
    <w:p w:rsidR="00831C31" w:rsidRPr="00F07F9C" w:rsidRDefault="00831C31" w:rsidP="00831C31">
      <w:pPr>
        <w:pStyle w:val="af8"/>
        <w:spacing w:after="0" w:line="360" w:lineRule="auto"/>
        <w:ind w:firstLine="567"/>
        <w:jc w:val="both"/>
        <w:rPr>
          <w:szCs w:val="28"/>
          <w:lang w:val="ru-RU"/>
        </w:rPr>
      </w:pPr>
      <w:r w:rsidRPr="00F07F9C">
        <w:rPr>
          <w:szCs w:val="28"/>
          <w:lang w:val="ru-RU"/>
        </w:rPr>
        <w:t>1</w:t>
      </w:r>
      <w:r>
        <w:rPr>
          <w:szCs w:val="28"/>
          <w:lang w:val="ru-RU"/>
        </w:rPr>
        <w:t>.</w:t>
      </w:r>
      <w:r w:rsidRPr="00F07F9C">
        <w:rPr>
          <w:szCs w:val="28"/>
          <w:lang w:val="ru-RU"/>
        </w:rPr>
        <w:t xml:space="preserve"> Работа МЛВ останавливается, </w:t>
      </w:r>
      <w:proofErr w:type="gramStart"/>
      <w:r w:rsidRPr="00F07F9C">
        <w:rPr>
          <w:szCs w:val="28"/>
          <w:lang w:val="ru-RU"/>
        </w:rPr>
        <w:t>если достигнут предел</w:t>
      </w:r>
      <w:proofErr w:type="gramEnd"/>
      <w:r w:rsidRPr="00F07F9C">
        <w:rPr>
          <w:szCs w:val="28"/>
          <w:lang w:val="ru-RU"/>
        </w:rPr>
        <w:t xml:space="preserve"> активации правил или нет текущего фокуса. В противном случае, для выполнения выбирается верхнее правило </w:t>
      </w:r>
      <w:proofErr w:type="spellStart"/>
      <w:r w:rsidRPr="00F07F9C">
        <w:rPr>
          <w:szCs w:val="28"/>
          <w:lang w:val="ru-RU"/>
        </w:rPr>
        <w:t>агенды</w:t>
      </w:r>
      <w:proofErr w:type="spellEnd"/>
      <w:r w:rsidRPr="00F07F9C">
        <w:rPr>
          <w:szCs w:val="28"/>
          <w:lang w:val="ru-RU"/>
        </w:rPr>
        <w:t xml:space="preserve"> того модуля, которому принадлежит текущий фокус. Если в этой </w:t>
      </w:r>
      <w:proofErr w:type="spellStart"/>
      <w:r w:rsidRPr="00F07F9C">
        <w:rPr>
          <w:szCs w:val="28"/>
          <w:lang w:val="ru-RU"/>
        </w:rPr>
        <w:t>агенде</w:t>
      </w:r>
      <w:proofErr w:type="spellEnd"/>
      <w:r w:rsidRPr="00F07F9C">
        <w:rPr>
          <w:szCs w:val="28"/>
          <w:lang w:val="ru-RU"/>
        </w:rPr>
        <w:t xml:space="preserve"> нет правил, текущий фокус извлекается из стека фокусов и управление переходит к следующему модулю. Если стек фокусов пуст, то выполнение останавливается, в противном случае вновь выполняется шаг 1.</w:t>
      </w:r>
    </w:p>
    <w:p w:rsidR="00831C31" w:rsidRPr="00F07F9C" w:rsidRDefault="00831C31" w:rsidP="00831C31">
      <w:pPr>
        <w:pStyle w:val="af8"/>
        <w:spacing w:after="0" w:line="360" w:lineRule="auto"/>
        <w:ind w:firstLine="567"/>
        <w:jc w:val="both"/>
        <w:rPr>
          <w:szCs w:val="28"/>
          <w:lang w:val="ru-RU"/>
        </w:rPr>
      </w:pPr>
      <w:r w:rsidRPr="00F07F9C">
        <w:rPr>
          <w:szCs w:val="28"/>
          <w:lang w:val="ru-RU"/>
        </w:rPr>
        <w:t>2</w:t>
      </w:r>
      <w:r>
        <w:rPr>
          <w:szCs w:val="28"/>
          <w:lang w:val="ru-RU"/>
        </w:rPr>
        <w:t>.</w:t>
      </w:r>
      <w:r w:rsidRPr="00F07F9C">
        <w:rPr>
          <w:szCs w:val="28"/>
          <w:lang w:val="ru-RU"/>
        </w:rPr>
        <w:t xml:space="preserve"> Выполняются операторы, содержащиеся в </w:t>
      </w:r>
      <w:proofErr w:type="spellStart"/>
      <w:r w:rsidRPr="00F07F9C">
        <w:rPr>
          <w:szCs w:val="28"/>
          <w:lang w:val="ru-RU"/>
        </w:rPr>
        <w:t>консеквенте</w:t>
      </w:r>
      <w:proofErr w:type="spellEnd"/>
      <w:r w:rsidRPr="00F07F9C">
        <w:rPr>
          <w:szCs w:val="28"/>
          <w:lang w:val="ru-RU"/>
        </w:rPr>
        <w:t xml:space="preserve"> выбранного правила. Использование в </w:t>
      </w:r>
      <w:proofErr w:type="spellStart"/>
      <w:r w:rsidRPr="00F07F9C">
        <w:rPr>
          <w:szCs w:val="28"/>
          <w:lang w:val="ru-RU"/>
        </w:rPr>
        <w:t>консеквенте</w:t>
      </w:r>
      <w:proofErr w:type="spellEnd"/>
      <w:r w:rsidRPr="00F07F9C">
        <w:rPr>
          <w:szCs w:val="28"/>
          <w:lang w:val="ru-RU"/>
        </w:rPr>
        <w:t xml:space="preserve"> правила функции </w:t>
      </w:r>
      <w:r w:rsidRPr="00F07F9C">
        <w:rPr>
          <w:szCs w:val="28"/>
        </w:rPr>
        <w:t>return</w:t>
      </w:r>
      <w:r w:rsidRPr="00F07F9C">
        <w:rPr>
          <w:szCs w:val="28"/>
          <w:lang w:val="ru-RU"/>
        </w:rPr>
        <w:t xml:space="preserve"> не может переместить текущий фокус из стека фокусов. Счетчик числа правил инкрементируется для контроля предела активации правил.</w:t>
      </w:r>
    </w:p>
    <w:p w:rsidR="00831C31" w:rsidRPr="00F07F9C" w:rsidRDefault="00831C31" w:rsidP="00831C31">
      <w:pPr>
        <w:pStyle w:val="af8"/>
        <w:spacing w:after="0" w:line="360" w:lineRule="auto"/>
        <w:ind w:firstLine="567"/>
        <w:jc w:val="both"/>
        <w:rPr>
          <w:szCs w:val="28"/>
          <w:lang w:val="ru-RU"/>
        </w:rPr>
      </w:pPr>
      <w:r w:rsidRPr="00F07F9C">
        <w:rPr>
          <w:szCs w:val="28"/>
          <w:lang w:val="ru-RU"/>
        </w:rPr>
        <w:t>3</w:t>
      </w:r>
      <w:r>
        <w:rPr>
          <w:szCs w:val="28"/>
          <w:lang w:val="ru-RU"/>
        </w:rPr>
        <w:t>.</w:t>
      </w:r>
      <w:r w:rsidRPr="00F07F9C">
        <w:rPr>
          <w:szCs w:val="28"/>
          <w:lang w:val="ru-RU"/>
        </w:rPr>
        <w:t xml:space="preserve"> Результатом шага 2 может быть активация или деактивация правил. Активированные правила (у которых удовлетворяется условия в антецеденте) помещаются в </w:t>
      </w:r>
      <w:proofErr w:type="spellStart"/>
      <w:r w:rsidRPr="00F07F9C">
        <w:rPr>
          <w:szCs w:val="28"/>
          <w:lang w:val="ru-RU"/>
        </w:rPr>
        <w:t>агенду</w:t>
      </w:r>
      <w:proofErr w:type="spellEnd"/>
      <w:r w:rsidRPr="00F07F9C">
        <w:rPr>
          <w:szCs w:val="28"/>
          <w:lang w:val="ru-RU"/>
        </w:rPr>
        <w:t xml:space="preserve"> того модуля, в котором они определены. Размещение в </w:t>
      </w:r>
      <w:proofErr w:type="spellStart"/>
      <w:r w:rsidRPr="00F07F9C">
        <w:rPr>
          <w:szCs w:val="28"/>
          <w:lang w:val="ru-RU"/>
        </w:rPr>
        <w:t>агенде</w:t>
      </w:r>
      <w:proofErr w:type="spellEnd"/>
      <w:r w:rsidRPr="00F07F9C">
        <w:rPr>
          <w:szCs w:val="28"/>
          <w:lang w:val="ru-RU"/>
        </w:rPr>
        <w:t xml:space="preserve"> определяется значимостью (</w:t>
      </w:r>
      <w:r w:rsidRPr="00F07F9C">
        <w:rPr>
          <w:szCs w:val="28"/>
        </w:rPr>
        <w:t>salience</w:t>
      </w:r>
      <w:r w:rsidRPr="00F07F9C">
        <w:rPr>
          <w:szCs w:val="28"/>
          <w:lang w:val="ru-RU"/>
        </w:rPr>
        <w:t xml:space="preserve">) правила и текущей стратегией разрешения конфликтов. Деактивированные правила удаляются из </w:t>
      </w:r>
      <w:proofErr w:type="spellStart"/>
      <w:r w:rsidRPr="00F07F9C">
        <w:rPr>
          <w:szCs w:val="28"/>
          <w:lang w:val="ru-RU"/>
        </w:rPr>
        <w:t>агенды</w:t>
      </w:r>
      <w:proofErr w:type="spellEnd"/>
      <w:r w:rsidRPr="00F07F9C">
        <w:rPr>
          <w:szCs w:val="28"/>
          <w:lang w:val="ru-RU"/>
        </w:rPr>
        <w:t>.</w:t>
      </w:r>
    </w:p>
    <w:p w:rsidR="00831C31" w:rsidRPr="00F07F9C" w:rsidRDefault="00831C31" w:rsidP="00831C31">
      <w:pPr>
        <w:pStyle w:val="af8"/>
        <w:spacing w:after="0" w:line="360" w:lineRule="auto"/>
        <w:ind w:firstLine="567"/>
        <w:jc w:val="both"/>
        <w:rPr>
          <w:szCs w:val="28"/>
          <w:lang w:val="ru-RU"/>
        </w:rPr>
      </w:pPr>
      <w:r w:rsidRPr="00F07F9C">
        <w:rPr>
          <w:szCs w:val="28"/>
          <w:lang w:val="ru-RU"/>
        </w:rPr>
        <w:t>4</w:t>
      </w:r>
      <w:r>
        <w:rPr>
          <w:szCs w:val="28"/>
          <w:lang w:val="ru-RU"/>
        </w:rPr>
        <w:t xml:space="preserve">. </w:t>
      </w:r>
      <w:r w:rsidRPr="00F07F9C">
        <w:rPr>
          <w:szCs w:val="28"/>
          <w:lang w:val="ru-RU"/>
        </w:rPr>
        <w:t xml:space="preserve">При использовании динамических значимостей, значения </w:t>
      </w:r>
      <w:proofErr w:type="gramStart"/>
      <w:r w:rsidRPr="00F07F9C">
        <w:rPr>
          <w:szCs w:val="28"/>
          <w:lang w:val="ru-RU"/>
        </w:rPr>
        <w:t xml:space="preserve">значимостей всех правил, содержащихся в </w:t>
      </w:r>
      <w:proofErr w:type="spellStart"/>
      <w:r w:rsidRPr="00F07F9C">
        <w:rPr>
          <w:szCs w:val="28"/>
          <w:lang w:val="ru-RU"/>
        </w:rPr>
        <w:t>агенде</w:t>
      </w:r>
      <w:proofErr w:type="spellEnd"/>
      <w:r w:rsidRPr="00F07F9C">
        <w:rPr>
          <w:szCs w:val="28"/>
          <w:lang w:val="ru-RU"/>
        </w:rPr>
        <w:t xml:space="preserve"> переоцениваются</w:t>
      </w:r>
      <w:proofErr w:type="gramEnd"/>
      <w:r w:rsidRPr="00F07F9C">
        <w:rPr>
          <w:szCs w:val="28"/>
          <w:lang w:val="ru-RU"/>
        </w:rPr>
        <w:t>. Цикл повторяется с шага 1.</w:t>
      </w:r>
    </w:p>
    <w:p w:rsidR="00831C31" w:rsidRPr="00F07F9C" w:rsidRDefault="00831C31" w:rsidP="00831C31">
      <w:pPr>
        <w:pStyle w:val="af8"/>
        <w:spacing w:after="0" w:line="360" w:lineRule="auto"/>
        <w:ind w:firstLine="567"/>
        <w:jc w:val="both"/>
        <w:rPr>
          <w:szCs w:val="28"/>
          <w:lang w:val="ru-RU"/>
        </w:rPr>
      </w:pPr>
      <w:proofErr w:type="spellStart"/>
      <w:r w:rsidRPr="00F07F9C">
        <w:rPr>
          <w:i/>
          <w:szCs w:val="28"/>
          <w:lang w:val="ru-RU"/>
        </w:rPr>
        <w:t>Агенда</w:t>
      </w:r>
      <w:proofErr w:type="spellEnd"/>
      <w:r w:rsidRPr="00F07F9C">
        <w:rPr>
          <w:szCs w:val="28"/>
          <w:lang w:val="ru-RU"/>
        </w:rPr>
        <w:t xml:space="preserve"> представляет собой список правил, условия которых удовлетворяются, но которые еще не были выполнены. Каждый модуль имеет </w:t>
      </w:r>
      <w:proofErr w:type="gramStart"/>
      <w:r w:rsidRPr="00F07F9C">
        <w:rPr>
          <w:szCs w:val="28"/>
          <w:lang w:val="ru-RU"/>
        </w:rPr>
        <w:t>собственную</w:t>
      </w:r>
      <w:proofErr w:type="gramEnd"/>
      <w:r w:rsidRPr="00F07F9C">
        <w:rPr>
          <w:szCs w:val="28"/>
          <w:lang w:val="ru-RU"/>
        </w:rPr>
        <w:t xml:space="preserve"> </w:t>
      </w:r>
      <w:proofErr w:type="spellStart"/>
      <w:r w:rsidRPr="00F07F9C">
        <w:rPr>
          <w:szCs w:val="28"/>
          <w:lang w:val="ru-RU"/>
        </w:rPr>
        <w:t>агенду</w:t>
      </w:r>
      <w:proofErr w:type="spellEnd"/>
      <w:r w:rsidRPr="00F07F9C">
        <w:rPr>
          <w:szCs w:val="28"/>
          <w:lang w:val="ru-RU"/>
        </w:rPr>
        <w:t xml:space="preserve">. При извлечении правил </w:t>
      </w:r>
      <w:proofErr w:type="spellStart"/>
      <w:r w:rsidRPr="00F07F9C">
        <w:rPr>
          <w:szCs w:val="28"/>
          <w:lang w:val="ru-RU"/>
        </w:rPr>
        <w:t>агенда</w:t>
      </w:r>
      <w:proofErr w:type="spellEnd"/>
      <w:r w:rsidRPr="00F07F9C">
        <w:rPr>
          <w:szCs w:val="28"/>
          <w:lang w:val="ru-RU"/>
        </w:rPr>
        <w:t xml:space="preserve"> работает аналогично стеку – первым выполняется правило, находящееся на вершине </w:t>
      </w:r>
      <w:proofErr w:type="spellStart"/>
      <w:r w:rsidRPr="00F07F9C">
        <w:rPr>
          <w:szCs w:val="28"/>
          <w:lang w:val="ru-RU"/>
        </w:rPr>
        <w:t>агенды</w:t>
      </w:r>
      <w:proofErr w:type="spellEnd"/>
      <w:r w:rsidRPr="00F07F9C">
        <w:rPr>
          <w:szCs w:val="28"/>
          <w:lang w:val="ru-RU"/>
        </w:rPr>
        <w:t xml:space="preserve">. Когда правило становится активным (условия в его левой части удовлетворяются), оно помещается в </w:t>
      </w:r>
      <w:proofErr w:type="spellStart"/>
      <w:r w:rsidRPr="00F07F9C">
        <w:rPr>
          <w:szCs w:val="28"/>
          <w:lang w:val="ru-RU"/>
        </w:rPr>
        <w:t>агенду</w:t>
      </w:r>
      <w:proofErr w:type="spellEnd"/>
      <w:r w:rsidRPr="00F07F9C">
        <w:rPr>
          <w:szCs w:val="28"/>
          <w:lang w:val="ru-RU"/>
        </w:rPr>
        <w:t xml:space="preserve"> в соответствии со следующими правилами:</w:t>
      </w:r>
    </w:p>
    <w:p w:rsidR="00831C31" w:rsidRPr="00F07F9C" w:rsidRDefault="00831C31" w:rsidP="00831C31">
      <w:pPr>
        <w:pStyle w:val="af8"/>
        <w:spacing w:after="0" w:line="360" w:lineRule="auto"/>
        <w:ind w:firstLine="567"/>
        <w:jc w:val="both"/>
        <w:rPr>
          <w:szCs w:val="28"/>
          <w:lang w:val="ru-RU"/>
        </w:rPr>
      </w:pPr>
      <w:r w:rsidRPr="00F07F9C">
        <w:rPr>
          <w:szCs w:val="28"/>
          <w:lang w:val="ru-RU"/>
        </w:rPr>
        <w:t xml:space="preserve">1. Вновь активируемые правила помещаются над всеми правилами с более низкой </w:t>
      </w:r>
      <w:r w:rsidRPr="00F07F9C">
        <w:rPr>
          <w:i/>
          <w:szCs w:val="28"/>
          <w:lang w:val="ru-RU"/>
        </w:rPr>
        <w:t>значимостью</w:t>
      </w:r>
      <w:r w:rsidRPr="00F07F9C">
        <w:rPr>
          <w:szCs w:val="28"/>
          <w:lang w:val="ru-RU"/>
        </w:rPr>
        <w:t xml:space="preserve"> (</w:t>
      </w:r>
      <w:r w:rsidRPr="00F07F9C">
        <w:rPr>
          <w:szCs w:val="28"/>
        </w:rPr>
        <w:t>salience</w:t>
      </w:r>
      <w:r w:rsidRPr="00F07F9C">
        <w:rPr>
          <w:szCs w:val="28"/>
          <w:lang w:val="ru-RU"/>
        </w:rPr>
        <w:t>) и ниже всех правил с более высокой значимостью.</w:t>
      </w:r>
    </w:p>
    <w:p w:rsidR="00831C31" w:rsidRPr="00F07F9C" w:rsidRDefault="00831C31" w:rsidP="00831C31">
      <w:pPr>
        <w:pStyle w:val="af8"/>
        <w:spacing w:after="0" w:line="360" w:lineRule="auto"/>
        <w:ind w:firstLine="567"/>
        <w:jc w:val="both"/>
        <w:rPr>
          <w:szCs w:val="28"/>
          <w:lang w:val="ru-RU"/>
        </w:rPr>
      </w:pPr>
      <w:r w:rsidRPr="00F07F9C">
        <w:rPr>
          <w:szCs w:val="28"/>
          <w:lang w:val="ru-RU"/>
        </w:rPr>
        <w:lastRenderedPageBreak/>
        <w:t>2. Для определения места среди правил равной значимости используется текущая стратегия разрешения конфликта.</w:t>
      </w:r>
    </w:p>
    <w:p w:rsidR="00831C31" w:rsidRPr="00F07F9C" w:rsidRDefault="00831C31" w:rsidP="00831C31">
      <w:pPr>
        <w:pStyle w:val="af8"/>
        <w:spacing w:after="0" w:line="360" w:lineRule="auto"/>
        <w:ind w:firstLine="567"/>
        <w:jc w:val="both"/>
        <w:rPr>
          <w:szCs w:val="28"/>
          <w:lang w:val="ru-RU"/>
        </w:rPr>
      </w:pPr>
      <w:r w:rsidRPr="00F07F9C">
        <w:rPr>
          <w:szCs w:val="28"/>
          <w:lang w:val="ru-RU"/>
        </w:rPr>
        <w:t>3. Если в результате добавления или удаления факта одновременно активизируются несколько правил и шаги 1 и 2 не позволяют выполнить упорядочение, то эти правила упорядочиваются между собой произвольно.</w:t>
      </w:r>
    </w:p>
    <w:p w:rsidR="00831C31" w:rsidRPr="00F07F9C" w:rsidRDefault="00831C31" w:rsidP="00831C31">
      <w:pPr>
        <w:pStyle w:val="af8"/>
        <w:spacing w:after="0" w:line="360" w:lineRule="auto"/>
        <w:ind w:firstLine="567"/>
        <w:jc w:val="both"/>
        <w:rPr>
          <w:szCs w:val="28"/>
          <w:lang w:val="ru-RU"/>
        </w:rPr>
      </w:pPr>
      <w:r w:rsidRPr="00F07F9C">
        <w:rPr>
          <w:i/>
          <w:szCs w:val="28"/>
          <w:lang w:val="ru-RU"/>
        </w:rPr>
        <w:t>Значимость</w:t>
      </w:r>
      <w:r w:rsidRPr="00F07F9C">
        <w:rPr>
          <w:szCs w:val="28"/>
          <w:lang w:val="ru-RU"/>
        </w:rPr>
        <w:t xml:space="preserve"> позволяет пользователю назначать правилу приоритет, который учитывается при его помещении в </w:t>
      </w:r>
      <w:proofErr w:type="spellStart"/>
      <w:r w:rsidRPr="00F07F9C">
        <w:rPr>
          <w:szCs w:val="28"/>
          <w:lang w:val="ru-RU"/>
        </w:rPr>
        <w:t>агенду</w:t>
      </w:r>
      <w:proofErr w:type="spellEnd"/>
      <w:r w:rsidRPr="00F07F9C">
        <w:rPr>
          <w:szCs w:val="28"/>
          <w:lang w:val="ru-RU"/>
        </w:rPr>
        <w:t>. Первым выбирается и срабатывает правило с максимальной значимостью. Значимость может принимать целое значение в диапазоне от -10000 до +10000. По умолчанию ее значение равно 0. Для явного назначения правилу значимости используется оператор:</w:t>
      </w:r>
    </w:p>
    <w:p w:rsidR="00831C31" w:rsidRPr="00F07F9C" w:rsidRDefault="00831C31" w:rsidP="00831C31">
      <w:pPr>
        <w:pStyle w:val="af8"/>
        <w:spacing w:after="0" w:line="360" w:lineRule="auto"/>
        <w:ind w:firstLine="567"/>
        <w:jc w:val="both"/>
        <w:rPr>
          <w:rFonts w:ascii="Courier New" w:hAnsi="Courier New"/>
          <w:szCs w:val="28"/>
          <w:lang w:val="ru-RU"/>
        </w:rPr>
      </w:pPr>
      <w:r w:rsidRPr="00F07F9C">
        <w:rPr>
          <w:rFonts w:ascii="Courier New" w:hAnsi="Courier New"/>
          <w:szCs w:val="28"/>
          <w:lang w:val="ru-RU"/>
        </w:rPr>
        <w:t>(</w:t>
      </w:r>
      <w:r w:rsidRPr="00F07F9C">
        <w:rPr>
          <w:rFonts w:ascii="Courier New" w:hAnsi="Courier New"/>
          <w:szCs w:val="28"/>
        </w:rPr>
        <w:t>declare</w:t>
      </w:r>
      <w:r w:rsidRPr="00F07F9C">
        <w:rPr>
          <w:rFonts w:ascii="Courier New" w:hAnsi="Courier New"/>
          <w:szCs w:val="28"/>
          <w:lang w:val="ru-RU"/>
        </w:rPr>
        <w:t xml:space="preserve"> &lt;</w:t>
      </w:r>
      <w:r w:rsidRPr="00F07F9C">
        <w:rPr>
          <w:rFonts w:ascii="Courier New" w:hAnsi="Courier New"/>
          <w:szCs w:val="28"/>
        </w:rPr>
        <w:t>rule</w:t>
      </w:r>
      <w:r w:rsidRPr="00F07F9C">
        <w:rPr>
          <w:rFonts w:ascii="Courier New" w:hAnsi="Courier New"/>
          <w:szCs w:val="28"/>
          <w:lang w:val="ru-RU"/>
        </w:rPr>
        <w:t xml:space="preserve">- </w:t>
      </w:r>
      <w:r w:rsidRPr="00F07F9C">
        <w:rPr>
          <w:rFonts w:ascii="Courier New" w:hAnsi="Courier New"/>
          <w:szCs w:val="28"/>
        </w:rPr>
        <w:t>salience</w:t>
      </w:r>
      <w:r w:rsidRPr="00F07F9C">
        <w:rPr>
          <w:rFonts w:ascii="Courier New" w:hAnsi="Courier New"/>
          <w:szCs w:val="28"/>
          <w:lang w:val="ru-RU"/>
        </w:rPr>
        <w:t>&gt;),</w:t>
      </w:r>
    </w:p>
    <w:p w:rsidR="00831C31" w:rsidRPr="00F07F9C" w:rsidRDefault="00831C31" w:rsidP="00831C31">
      <w:pPr>
        <w:pStyle w:val="af8"/>
        <w:spacing w:after="0" w:line="360" w:lineRule="auto"/>
        <w:jc w:val="both"/>
        <w:rPr>
          <w:szCs w:val="28"/>
          <w:lang w:val="ru-RU"/>
        </w:rPr>
      </w:pPr>
      <w:proofErr w:type="gramStart"/>
      <w:r w:rsidRPr="00F07F9C">
        <w:rPr>
          <w:szCs w:val="28"/>
          <w:lang w:val="ru-RU"/>
        </w:rPr>
        <w:t>который</w:t>
      </w:r>
      <w:proofErr w:type="gramEnd"/>
      <w:r w:rsidRPr="00F07F9C">
        <w:rPr>
          <w:szCs w:val="28"/>
          <w:lang w:val="ru-RU"/>
        </w:rPr>
        <w:t xml:space="preserve"> добавляется в левую часть правила и размещается перед первым условным элементом, например:</w:t>
      </w:r>
    </w:p>
    <w:p w:rsidR="00831C31" w:rsidRPr="00F07F9C" w:rsidRDefault="00831C31" w:rsidP="00831C31">
      <w:pPr>
        <w:pStyle w:val="af8"/>
        <w:spacing w:after="0" w:line="360" w:lineRule="auto"/>
        <w:ind w:firstLine="567"/>
        <w:jc w:val="both"/>
        <w:rPr>
          <w:rFonts w:ascii="Courier New" w:hAnsi="Courier New"/>
          <w:szCs w:val="28"/>
        </w:rPr>
      </w:pPr>
      <w:r w:rsidRPr="00F07F9C">
        <w:rPr>
          <w:rFonts w:ascii="Courier New" w:hAnsi="Courier New"/>
          <w:szCs w:val="28"/>
        </w:rPr>
        <w:t>(</w:t>
      </w:r>
      <w:proofErr w:type="spellStart"/>
      <w:proofErr w:type="gramStart"/>
      <w:r w:rsidRPr="00F07F9C">
        <w:rPr>
          <w:rFonts w:ascii="Courier New" w:hAnsi="Courier New"/>
          <w:szCs w:val="28"/>
        </w:rPr>
        <w:t>defrule</w:t>
      </w:r>
      <w:proofErr w:type="spellEnd"/>
      <w:proofErr w:type="gramEnd"/>
      <w:r w:rsidRPr="00F07F9C">
        <w:rPr>
          <w:rFonts w:ascii="Courier New" w:hAnsi="Courier New"/>
          <w:szCs w:val="28"/>
        </w:rPr>
        <w:t xml:space="preserve"> r1</w:t>
      </w:r>
    </w:p>
    <w:p w:rsidR="00831C31" w:rsidRPr="00F07F9C" w:rsidRDefault="00831C31" w:rsidP="00831C31">
      <w:pPr>
        <w:pStyle w:val="af8"/>
        <w:spacing w:after="0" w:line="360" w:lineRule="auto"/>
        <w:ind w:left="567" w:firstLine="284"/>
        <w:jc w:val="both"/>
        <w:rPr>
          <w:rFonts w:ascii="Courier New" w:hAnsi="Courier New"/>
          <w:szCs w:val="28"/>
        </w:rPr>
      </w:pPr>
      <w:r w:rsidRPr="00F07F9C">
        <w:rPr>
          <w:rFonts w:ascii="Courier New" w:hAnsi="Courier New"/>
          <w:szCs w:val="28"/>
        </w:rPr>
        <w:t>(</w:t>
      </w:r>
      <w:proofErr w:type="gramStart"/>
      <w:r w:rsidRPr="00F07F9C">
        <w:rPr>
          <w:rFonts w:ascii="Courier New" w:hAnsi="Courier New"/>
          <w:szCs w:val="28"/>
        </w:rPr>
        <w:t>declare</w:t>
      </w:r>
      <w:proofErr w:type="gramEnd"/>
      <w:r w:rsidRPr="00F07F9C">
        <w:rPr>
          <w:rFonts w:ascii="Courier New" w:hAnsi="Courier New"/>
          <w:szCs w:val="28"/>
        </w:rPr>
        <w:t xml:space="preserve"> (salience 500))</w:t>
      </w:r>
    </w:p>
    <w:p w:rsidR="00831C31" w:rsidRPr="00F07F9C" w:rsidRDefault="00831C31" w:rsidP="00831C31">
      <w:pPr>
        <w:pStyle w:val="af8"/>
        <w:spacing w:after="0" w:line="360" w:lineRule="auto"/>
        <w:ind w:left="567" w:firstLine="284"/>
        <w:jc w:val="both"/>
        <w:rPr>
          <w:rFonts w:ascii="Courier New" w:hAnsi="Courier New"/>
          <w:szCs w:val="28"/>
        </w:rPr>
      </w:pPr>
      <w:r w:rsidRPr="00F07F9C">
        <w:rPr>
          <w:rFonts w:ascii="Courier New" w:hAnsi="Courier New"/>
          <w:szCs w:val="28"/>
        </w:rPr>
        <w:t>(</w:t>
      </w:r>
      <w:proofErr w:type="gramStart"/>
      <w:r w:rsidRPr="00F07F9C">
        <w:rPr>
          <w:rFonts w:ascii="Courier New" w:hAnsi="Courier New"/>
          <w:szCs w:val="28"/>
        </w:rPr>
        <w:t>fire</w:t>
      </w:r>
      <w:proofErr w:type="gramEnd"/>
      <w:r w:rsidRPr="00F07F9C">
        <w:rPr>
          <w:rFonts w:ascii="Courier New" w:hAnsi="Courier New"/>
          <w:szCs w:val="28"/>
        </w:rPr>
        <w:t xml:space="preserve"> test-1)</w:t>
      </w:r>
    </w:p>
    <w:p w:rsidR="00831C31" w:rsidRPr="00F07F9C" w:rsidRDefault="00831C31" w:rsidP="00831C31">
      <w:pPr>
        <w:pStyle w:val="af8"/>
        <w:spacing w:after="0" w:line="360" w:lineRule="auto"/>
        <w:ind w:left="567" w:firstLine="284"/>
        <w:jc w:val="both"/>
        <w:rPr>
          <w:rFonts w:ascii="Courier New" w:hAnsi="Courier New"/>
          <w:szCs w:val="28"/>
        </w:rPr>
      </w:pPr>
      <w:r w:rsidRPr="00F07F9C">
        <w:rPr>
          <w:rFonts w:ascii="Courier New" w:hAnsi="Courier New"/>
          <w:szCs w:val="28"/>
        </w:rPr>
        <w:t>=&gt;</w:t>
      </w:r>
    </w:p>
    <w:p w:rsidR="00831C31" w:rsidRPr="00F07F9C" w:rsidRDefault="00831C31" w:rsidP="00831C31">
      <w:pPr>
        <w:pStyle w:val="af8"/>
        <w:spacing w:after="0" w:line="360" w:lineRule="auto"/>
        <w:ind w:left="567" w:firstLine="284"/>
        <w:jc w:val="both"/>
        <w:rPr>
          <w:rFonts w:ascii="Courier New" w:hAnsi="Courier New"/>
          <w:szCs w:val="28"/>
        </w:rPr>
      </w:pPr>
      <w:r w:rsidRPr="00F07F9C">
        <w:rPr>
          <w:rFonts w:ascii="Courier New" w:hAnsi="Courier New"/>
          <w:szCs w:val="28"/>
        </w:rPr>
        <w:t>(</w:t>
      </w:r>
      <w:proofErr w:type="gramStart"/>
      <w:r w:rsidRPr="00F07F9C">
        <w:rPr>
          <w:rFonts w:ascii="Courier New" w:hAnsi="Courier New"/>
          <w:szCs w:val="28"/>
        </w:rPr>
        <w:t>printout</w:t>
      </w:r>
      <w:proofErr w:type="gramEnd"/>
      <w:r w:rsidRPr="00F07F9C">
        <w:rPr>
          <w:rFonts w:ascii="Courier New" w:hAnsi="Courier New"/>
          <w:szCs w:val="28"/>
        </w:rPr>
        <w:t xml:space="preserve"> t "Rule r1 firing." </w:t>
      </w:r>
      <w:proofErr w:type="spellStart"/>
      <w:r w:rsidRPr="00F07F9C">
        <w:rPr>
          <w:rFonts w:ascii="Courier New" w:hAnsi="Courier New"/>
          <w:szCs w:val="28"/>
        </w:rPr>
        <w:t>crlf</w:t>
      </w:r>
      <w:proofErr w:type="spellEnd"/>
      <w:r w:rsidRPr="00F07F9C">
        <w:rPr>
          <w:rFonts w:ascii="Courier New" w:hAnsi="Courier New"/>
          <w:szCs w:val="28"/>
        </w:rPr>
        <w:t>))</w:t>
      </w:r>
    </w:p>
    <w:p w:rsidR="00831C31" w:rsidRPr="00F07F9C" w:rsidRDefault="00831C31" w:rsidP="00831C31">
      <w:pPr>
        <w:pStyle w:val="af8"/>
        <w:spacing w:after="0" w:line="360" w:lineRule="auto"/>
        <w:ind w:firstLine="567"/>
        <w:jc w:val="both"/>
        <w:rPr>
          <w:szCs w:val="28"/>
          <w:lang w:val="ru-RU"/>
        </w:rPr>
      </w:pPr>
      <w:r w:rsidRPr="00F07F9C">
        <w:rPr>
          <w:szCs w:val="28"/>
          <w:lang w:val="ru-RU"/>
        </w:rPr>
        <w:t xml:space="preserve">Значение значимости может назначаться в один из трех моментов: при определении правила, при активизации правила и в каждом цикле выполнения (последние два случая соответствуют </w:t>
      </w:r>
      <w:r w:rsidRPr="00F07F9C">
        <w:rPr>
          <w:i/>
          <w:szCs w:val="28"/>
          <w:lang w:val="ru-RU"/>
        </w:rPr>
        <w:t>динамической значимости</w:t>
      </w:r>
      <w:r w:rsidRPr="00F07F9C">
        <w:rPr>
          <w:szCs w:val="28"/>
          <w:lang w:val="ru-RU"/>
        </w:rPr>
        <w:t xml:space="preserve">). По умолчанию значение значимости назначается только при определении правила. Для изменения такого поведения может использоваться команда </w:t>
      </w:r>
      <w:r w:rsidRPr="00F07F9C">
        <w:rPr>
          <w:szCs w:val="28"/>
        </w:rPr>
        <w:t>set</w:t>
      </w:r>
      <w:r w:rsidRPr="00F07F9C">
        <w:rPr>
          <w:szCs w:val="28"/>
          <w:lang w:val="ru-RU"/>
        </w:rPr>
        <w:t>-</w:t>
      </w:r>
      <w:r w:rsidRPr="00F07F9C">
        <w:rPr>
          <w:szCs w:val="28"/>
        </w:rPr>
        <w:t>salience</w:t>
      </w:r>
      <w:r w:rsidRPr="00F07F9C">
        <w:rPr>
          <w:szCs w:val="28"/>
          <w:lang w:val="ru-RU"/>
        </w:rPr>
        <w:t>-</w:t>
      </w:r>
      <w:r w:rsidRPr="00F07F9C">
        <w:rPr>
          <w:szCs w:val="28"/>
        </w:rPr>
        <w:t>evaluation</w:t>
      </w:r>
      <w:r w:rsidRPr="00F07F9C">
        <w:rPr>
          <w:szCs w:val="28"/>
          <w:lang w:val="ru-RU"/>
        </w:rPr>
        <w:t>.</w:t>
      </w:r>
    </w:p>
    <w:p w:rsidR="00831C31" w:rsidRDefault="00831C31" w:rsidP="00831C31">
      <w:pPr>
        <w:pStyle w:val="af8"/>
        <w:spacing w:after="0" w:line="360" w:lineRule="auto"/>
        <w:ind w:firstLine="567"/>
        <w:jc w:val="both"/>
        <w:rPr>
          <w:szCs w:val="28"/>
          <w:lang w:val="ru-RU"/>
        </w:rPr>
      </w:pPr>
      <w:r w:rsidRPr="00F07F9C">
        <w:rPr>
          <w:i/>
          <w:szCs w:val="28"/>
          <w:lang w:val="ru-RU"/>
        </w:rPr>
        <w:t xml:space="preserve">Стратегии разрешения конфликтов. </w:t>
      </w:r>
      <w:r w:rsidRPr="00F07F9C">
        <w:rPr>
          <w:szCs w:val="28"/>
          <w:lang w:val="ru-RU"/>
        </w:rPr>
        <w:t xml:space="preserve">В </w:t>
      </w:r>
      <w:r w:rsidRPr="00F07F9C">
        <w:rPr>
          <w:szCs w:val="28"/>
        </w:rPr>
        <w:t>CLIPS</w:t>
      </w:r>
      <w:r w:rsidRPr="00F07F9C">
        <w:rPr>
          <w:szCs w:val="28"/>
          <w:lang w:val="ru-RU"/>
        </w:rPr>
        <w:t xml:space="preserve"> поддерживается семь стратегий разрешения конфликтов: </w:t>
      </w:r>
      <w:r w:rsidRPr="00F07F9C">
        <w:rPr>
          <w:i/>
          <w:szCs w:val="28"/>
          <w:lang w:val="ru-RU"/>
        </w:rPr>
        <w:t>“вглубь”</w:t>
      </w:r>
      <w:r w:rsidRPr="00F07F9C">
        <w:rPr>
          <w:szCs w:val="28"/>
          <w:lang w:val="ru-RU"/>
        </w:rPr>
        <w:t xml:space="preserve"> (</w:t>
      </w:r>
      <w:r w:rsidRPr="00F07F9C">
        <w:rPr>
          <w:szCs w:val="28"/>
        </w:rPr>
        <w:t>depth</w:t>
      </w:r>
      <w:r w:rsidRPr="00F07F9C">
        <w:rPr>
          <w:szCs w:val="28"/>
          <w:lang w:val="ru-RU"/>
        </w:rPr>
        <w:t xml:space="preserve">), </w:t>
      </w:r>
      <w:r w:rsidRPr="00F07F9C">
        <w:rPr>
          <w:i/>
          <w:szCs w:val="28"/>
          <w:lang w:val="ru-RU"/>
        </w:rPr>
        <w:t>“вширь”</w:t>
      </w:r>
      <w:r w:rsidRPr="00F07F9C">
        <w:rPr>
          <w:szCs w:val="28"/>
          <w:lang w:val="ru-RU"/>
        </w:rPr>
        <w:t xml:space="preserve"> (</w:t>
      </w:r>
      <w:r w:rsidRPr="00F07F9C">
        <w:rPr>
          <w:szCs w:val="28"/>
        </w:rPr>
        <w:t>breadth</w:t>
      </w:r>
      <w:r w:rsidRPr="00F07F9C">
        <w:rPr>
          <w:szCs w:val="28"/>
          <w:lang w:val="ru-RU"/>
        </w:rPr>
        <w:t xml:space="preserve">), </w:t>
      </w:r>
      <w:r w:rsidRPr="00F07F9C">
        <w:rPr>
          <w:i/>
          <w:szCs w:val="28"/>
          <w:lang w:val="ru-RU"/>
        </w:rPr>
        <w:t>“простоты”</w:t>
      </w:r>
      <w:r w:rsidRPr="00F07F9C">
        <w:rPr>
          <w:szCs w:val="28"/>
          <w:lang w:val="ru-RU"/>
        </w:rPr>
        <w:t xml:space="preserve"> (</w:t>
      </w:r>
      <w:r w:rsidRPr="00F07F9C">
        <w:rPr>
          <w:szCs w:val="28"/>
        </w:rPr>
        <w:t>simplicity</w:t>
      </w:r>
      <w:r w:rsidRPr="00F07F9C">
        <w:rPr>
          <w:szCs w:val="28"/>
          <w:lang w:val="ru-RU"/>
        </w:rPr>
        <w:t xml:space="preserve">), </w:t>
      </w:r>
      <w:r w:rsidRPr="00F07F9C">
        <w:rPr>
          <w:i/>
          <w:szCs w:val="28"/>
          <w:lang w:val="ru-RU"/>
        </w:rPr>
        <w:t>“сложности”</w:t>
      </w:r>
      <w:r w:rsidRPr="00F07F9C">
        <w:rPr>
          <w:szCs w:val="28"/>
          <w:lang w:val="ru-RU"/>
        </w:rPr>
        <w:t xml:space="preserve"> (</w:t>
      </w:r>
      <w:r w:rsidRPr="00F07F9C">
        <w:rPr>
          <w:szCs w:val="28"/>
        </w:rPr>
        <w:t>complexity</w:t>
      </w:r>
      <w:r w:rsidRPr="00F07F9C">
        <w:rPr>
          <w:szCs w:val="28"/>
          <w:lang w:val="ru-RU"/>
        </w:rPr>
        <w:t xml:space="preserve">), </w:t>
      </w:r>
      <w:r w:rsidRPr="00F07F9C">
        <w:rPr>
          <w:i/>
          <w:szCs w:val="28"/>
        </w:rPr>
        <w:t>LEX</w:t>
      </w:r>
      <w:r w:rsidRPr="00F07F9C">
        <w:rPr>
          <w:szCs w:val="28"/>
          <w:lang w:val="ru-RU"/>
        </w:rPr>
        <w:t xml:space="preserve">, </w:t>
      </w:r>
      <w:r w:rsidRPr="00F07F9C">
        <w:rPr>
          <w:i/>
          <w:szCs w:val="28"/>
        </w:rPr>
        <w:t>MEA</w:t>
      </w:r>
      <w:r w:rsidRPr="00F07F9C">
        <w:rPr>
          <w:szCs w:val="28"/>
          <w:lang w:val="ru-RU"/>
        </w:rPr>
        <w:t xml:space="preserve"> и </w:t>
      </w:r>
      <w:r w:rsidRPr="00F07F9C">
        <w:rPr>
          <w:i/>
          <w:szCs w:val="28"/>
          <w:lang w:val="ru-RU"/>
        </w:rPr>
        <w:t>случайного выбора</w:t>
      </w:r>
      <w:r w:rsidRPr="00F07F9C">
        <w:rPr>
          <w:szCs w:val="28"/>
          <w:lang w:val="ru-RU"/>
        </w:rPr>
        <w:t xml:space="preserve"> (</w:t>
      </w:r>
      <w:r w:rsidRPr="00F07F9C">
        <w:rPr>
          <w:szCs w:val="28"/>
        </w:rPr>
        <w:t>random</w:t>
      </w:r>
      <w:r w:rsidRPr="00F07F9C">
        <w:rPr>
          <w:szCs w:val="28"/>
          <w:lang w:val="ru-RU"/>
        </w:rPr>
        <w:t xml:space="preserve">). </w:t>
      </w:r>
    </w:p>
    <w:p w:rsidR="00831C31" w:rsidRPr="00AC2D49" w:rsidRDefault="00831C31" w:rsidP="00831C31">
      <w:pPr>
        <w:pStyle w:val="af8"/>
        <w:spacing w:after="0" w:line="360" w:lineRule="auto"/>
        <w:ind w:firstLine="567"/>
        <w:jc w:val="both"/>
        <w:rPr>
          <w:szCs w:val="28"/>
        </w:rPr>
      </w:pPr>
      <w:r w:rsidRPr="00F07F9C">
        <w:rPr>
          <w:szCs w:val="28"/>
          <w:lang w:val="ru-RU"/>
        </w:rPr>
        <w:t>Текущая стратегия может быть установлена, используя пункт меню “</w:t>
      </w:r>
      <w:r>
        <w:rPr>
          <w:szCs w:val="28"/>
        </w:rPr>
        <w:t>Ex</w:t>
      </w:r>
      <w:r w:rsidRPr="00F07F9C">
        <w:rPr>
          <w:szCs w:val="28"/>
        </w:rPr>
        <w:t>ecution</w:t>
      </w:r>
      <w:r w:rsidRPr="00F07F9C">
        <w:rPr>
          <w:szCs w:val="28"/>
          <w:lang w:val="ru-RU"/>
        </w:rPr>
        <w:t>/</w:t>
      </w:r>
      <w:r w:rsidRPr="00F07F9C">
        <w:rPr>
          <w:szCs w:val="28"/>
        </w:rPr>
        <w:t>Options</w:t>
      </w:r>
      <w:r w:rsidRPr="00F07F9C">
        <w:rPr>
          <w:szCs w:val="28"/>
          <w:lang w:val="ru-RU"/>
        </w:rPr>
        <w:t xml:space="preserve">” оконного интерфейса, или командой </w:t>
      </w:r>
      <w:r w:rsidRPr="00F07F9C">
        <w:rPr>
          <w:rFonts w:ascii="Courier New" w:hAnsi="Courier New"/>
          <w:szCs w:val="28"/>
        </w:rPr>
        <w:t>set</w:t>
      </w:r>
      <w:r w:rsidRPr="00F07F9C">
        <w:rPr>
          <w:rFonts w:ascii="Courier New" w:hAnsi="Courier New"/>
          <w:szCs w:val="28"/>
          <w:lang w:val="ru-RU"/>
        </w:rPr>
        <w:t>-</w:t>
      </w:r>
      <w:r w:rsidRPr="00F07F9C">
        <w:rPr>
          <w:rFonts w:ascii="Courier New" w:hAnsi="Courier New"/>
          <w:szCs w:val="28"/>
        </w:rPr>
        <w:t>strategy</w:t>
      </w:r>
      <w:r w:rsidRPr="00F07F9C">
        <w:rPr>
          <w:szCs w:val="28"/>
          <w:lang w:val="ru-RU"/>
        </w:rPr>
        <w:t xml:space="preserve">. При этом </w:t>
      </w:r>
      <w:proofErr w:type="spellStart"/>
      <w:r w:rsidRPr="00F07F9C">
        <w:rPr>
          <w:szCs w:val="28"/>
          <w:lang w:val="ru-RU"/>
        </w:rPr>
        <w:t>агенда</w:t>
      </w:r>
      <w:proofErr w:type="spellEnd"/>
      <w:r w:rsidRPr="00F07F9C">
        <w:rPr>
          <w:szCs w:val="28"/>
          <w:lang w:val="ru-RU"/>
        </w:rPr>
        <w:t xml:space="preserve"> переупорядочивается на основе новой стратегии. Синтаксис</w:t>
      </w:r>
      <w:r w:rsidRPr="00AC2D49">
        <w:rPr>
          <w:szCs w:val="28"/>
        </w:rPr>
        <w:t xml:space="preserve"> </w:t>
      </w:r>
      <w:r w:rsidRPr="00F07F9C">
        <w:rPr>
          <w:szCs w:val="28"/>
          <w:lang w:val="ru-RU"/>
        </w:rPr>
        <w:t>команды</w:t>
      </w:r>
      <w:r w:rsidRPr="00AC2D49">
        <w:rPr>
          <w:szCs w:val="28"/>
        </w:rPr>
        <w:t>:</w:t>
      </w:r>
    </w:p>
    <w:p w:rsidR="00831C31" w:rsidRPr="00AC2D49" w:rsidRDefault="00831C31" w:rsidP="00831C31">
      <w:pPr>
        <w:pStyle w:val="af8"/>
        <w:spacing w:after="0" w:line="360" w:lineRule="auto"/>
        <w:ind w:firstLine="567"/>
        <w:jc w:val="both"/>
        <w:rPr>
          <w:rFonts w:ascii="Courier New" w:hAnsi="Courier New"/>
          <w:szCs w:val="28"/>
        </w:rPr>
      </w:pPr>
      <w:r w:rsidRPr="00AC2D49">
        <w:rPr>
          <w:rFonts w:ascii="Courier New" w:hAnsi="Courier New"/>
          <w:szCs w:val="28"/>
        </w:rPr>
        <w:t>(</w:t>
      </w:r>
      <w:r w:rsidRPr="00F07F9C">
        <w:rPr>
          <w:rFonts w:ascii="Courier New" w:hAnsi="Courier New"/>
          <w:szCs w:val="28"/>
        </w:rPr>
        <w:t>set</w:t>
      </w:r>
      <w:r w:rsidRPr="00AC2D49">
        <w:rPr>
          <w:rFonts w:ascii="Courier New" w:hAnsi="Courier New"/>
          <w:szCs w:val="28"/>
        </w:rPr>
        <w:t>-</w:t>
      </w:r>
      <w:r w:rsidRPr="00F07F9C">
        <w:rPr>
          <w:rFonts w:ascii="Courier New" w:hAnsi="Courier New"/>
          <w:szCs w:val="28"/>
        </w:rPr>
        <w:t>strategy</w:t>
      </w:r>
      <w:r w:rsidRPr="00AC2D49">
        <w:rPr>
          <w:rFonts w:ascii="Courier New" w:hAnsi="Courier New"/>
          <w:szCs w:val="28"/>
        </w:rPr>
        <w:t xml:space="preserve"> &lt;</w:t>
      </w:r>
      <w:r w:rsidRPr="00F07F9C">
        <w:rPr>
          <w:rFonts w:ascii="Courier New" w:hAnsi="Courier New"/>
          <w:szCs w:val="28"/>
        </w:rPr>
        <w:t>strategy</w:t>
      </w:r>
      <w:r w:rsidRPr="00AC2D49">
        <w:rPr>
          <w:rFonts w:ascii="Courier New" w:hAnsi="Courier New"/>
          <w:szCs w:val="28"/>
        </w:rPr>
        <w:t>&gt;),</w:t>
      </w:r>
    </w:p>
    <w:p w:rsidR="00831C31" w:rsidRPr="00AC2D49" w:rsidRDefault="00831C31" w:rsidP="00831C31">
      <w:pPr>
        <w:pStyle w:val="af8"/>
        <w:spacing w:after="0" w:line="360" w:lineRule="auto"/>
        <w:jc w:val="both"/>
        <w:rPr>
          <w:szCs w:val="28"/>
        </w:rPr>
      </w:pPr>
      <w:r w:rsidRPr="00F07F9C">
        <w:rPr>
          <w:szCs w:val="28"/>
          <w:lang w:val="ru-RU"/>
        </w:rPr>
        <w:lastRenderedPageBreak/>
        <w:t>где</w:t>
      </w:r>
      <w:r w:rsidRPr="00AC2D49">
        <w:rPr>
          <w:szCs w:val="28"/>
        </w:rPr>
        <w:t xml:space="preserve"> </w:t>
      </w:r>
      <w:r w:rsidRPr="00AC2D49">
        <w:rPr>
          <w:rFonts w:ascii="Courier New" w:hAnsi="Courier New"/>
          <w:szCs w:val="28"/>
        </w:rPr>
        <w:t>&lt;</w:t>
      </w:r>
      <w:r w:rsidRPr="00F07F9C">
        <w:rPr>
          <w:rFonts w:ascii="Courier New" w:hAnsi="Courier New"/>
          <w:szCs w:val="28"/>
        </w:rPr>
        <w:t>strategy</w:t>
      </w:r>
      <w:r w:rsidRPr="00AC2D49">
        <w:rPr>
          <w:rFonts w:ascii="Courier New" w:hAnsi="Courier New"/>
          <w:szCs w:val="28"/>
        </w:rPr>
        <w:t xml:space="preserve">&gt;::= </w:t>
      </w:r>
      <w:r w:rsidRPr="00F07F9C">
        <w:rPr>
          <w:rFonts w:ascii="Courier New" w:hAnsi="Courier New"/>
          <w:szCs w:val="28"/>
        </w:rPr>
        <w:t>depth</w:t>
      </w:r>
      <w:r w:rsidRPr="00F07F9C">
        <w:rPr>
          <w:rFonts w:ascii="Courier New" w:hAnsi="Courier New"/>
          <w:szCs w:val="28"/>
        </w:rPr>
        <w:sym w:font="Symbol" w:char="F0BD"/>
      </w:r>
      <w:r w:rsidRPr="00F07F9C">
        <w:rPr>
          <w:rFonts w:ascii="Courier New" w:hAnsi="Courier New"/>
          <w:szCs w:val="28"/>
        </w:rPr>
        <w:t>breadth</w:t>
      </w:r>
      <w:r w:rsidRPr="00F07F9C">
        <w:rPr>
          <w:rFonts w:ascii="Courier New" w:hAnsi="Courier New"/>
          <w:szCs w:val="28"/>
        </w:rPr>
        <w:sym w:font="Symbol" w:char="F0BD"/>
      </w:r>
      <w:r w:rsidRPr="00F07F9C">
        <w:rPr>
          <w:rFonts w:ascii="Courier New" w:hAnsi="Courier New"/>
          <w:szCs w:val="28"/>
        </w:rPr>
        <w:t>simplicity</w:t>
      </w:r>
      <w:r w:rsidRPr="00F07F9C">
        <w:rPr>
          <w:rFonts w:ascii="Courier New" w:hAnsi="Courier New"/>
          <w:szCs w:val="28"/>
        </w:rPr>
        <w:sym w:font="Symbol" w:char="F0BD"/>
      </w:r>
      <w:r w:rsidRPr="00F07F9C">
        <w:rPr>
          <w:rFonts w:ascii="Courier New" w:hAnsi="Courier New"/>
          <w:szCs w:val="28"/>
        </w:rPr>
        <w:t>complexity</w:t>
      </w:r>
      <w:r w:rsidRPr="00F07F9C">
        <w:rPr>
          <w:rFonts w:ascii="Courier New" w:hAnsi="Courier New"/>
          <w:szCs w:val="28"/>
        </w:rPr>
        <w:sym w:font="Symbol" w:char="F0BD"/>
      </w:r>
      <w:r w:rsidRPr="00AC2D49">
        <w:rPr>
          <w:rFonts w:ascii="Courier New" w:hAnsi="Courier New"/>
          <w:szCs w:val="28"/>
        </w:rPr>
        <w:t xml:space="preserve"> </w:t>
      </w:r>
      <w:proofErr w:type="spellStart"/>
      <w:r w:rsidRPr="00F07F9C">
        <w:rPr>
          <w:rFonts w:ascii="Courier New" w:hAnsi="Courier New"/>
          <w:szCs w:val="28"/>
        </w:rPr>
        <w:t>lex</w:t>
      </w:r>
      <w:proofErr w:type="spellEnd"/>
      <w:r w:rsidRPr="00F07F9C">
        <w:rPr>
          <w:rFonts w:ascii="Courier New" w:hAnsi="Courier New"/>
          <w:szCs w:val="28"/>
        </w:rPr>
        <w:sym w:font="Symbol" w:char="F0BD"/>
      </w:r>
      <w:r w:rsidRPr="00F07F9C">
        <w:rPr>
          <w:rFonts w:ascii="Courier New" w:hAnsi="Courier New"/>
          <w:szCs w:val="28"/>
        </w:rPr>
        <w:t>mea</w:t>
      </w:r>
      <w:r w:rsidRPr="00F07F9C">
        <w:rPr>
          <w:rFonts w:ascii="Courier New" w:hAnsi="Courier New"/>
          <w:szCs w:val="28"/>
        </w:rPr>
        <w:sym w:font="Symbol" w:char="F0BD"/>
      </w:r>
      <w:r w:rsidRPr="00F07F9C">
        <w:rPr>
          <w:rFonts w:ascii="Courier New" w:hAnsi="Courier New"/>
          <w:szCs w:val="28"/>
        </w:rPr>
        <w:t>random</w:t>
      </w:r>
      <w:r w:rsidRPr="00AC2D49">
        <w:rPr>
          <w:rFonts w:ascii="Courier New" w:hAnsi="Courier New"/>
          <w:szCs w:val="28"/>
        </w:rPr>
        <w:t>.</w:t>
      </w:r>
    </w:p>
    <w:p w:rsidR="00831C31" w:rsidRPr="00F07F9C" w:rsidRDefault="00831C31" w:rsidP="00831C31">
      <w:pPr>
        <w:pStyle w:val="af8"/>
        <w:spacing w:after="0" w:line="360" w:lineRule="auto"/>
        <w:jc w:val="both"/>
        <w:rPr>
          <w:szCs w:val="28"/>
          <w:lang w:val="ru-RU"/>
        </w:rPr>
      </w:pPr>
      <w:r w:rsidRPr="00F07F9C">
        <w:rPr>
          <w:szCs w:val="28"/>
          <w:lang w:val="ru-RU"/>
        </w:rPr>
        <w:t xml:space="preserve">По умолчанию используется стратегия </w:t>
      </w:r>
      <w:r w:rsidRPr="00F07F9C">
        <w:rPr>
          <w:szCs w:val="28"/>
        </w:rPr>
        <w:t>depth</w:t>
      </w:r>
      <w:r w:rsidRPr="00F07F9C">
        <w:rPr>
          <w:szCs w:val="28"/>
          <w:lang w:val="ru-RU"/>
        </w:rPr>
        <w:t>.</w:t>
      </w:r>
    </w:p>
    <w:p w:rsidR="00831C31" w:rsidRPr="00F07F9C" w:rsidRDefault="00831C31" w:rsidP="00831C31">
      <w:pPr>
        <w:pStyle w:val="af8"/>
        <w:spacing w:after="0" w:line="360" w:lineRule="auto"/>
        <w:ind w:firstLine="567"/>
        <w:jc w:val="both"/>
        <w:rPr>
          <w:szCs w:val="28"/>
          <w:lang w:val="ru-RU"/>
        </w:rPr>
      </w:pPr>
      <w:r w:rsidRPr="00F07F9C">
        <w:rPr>
          <w:i/>
          <w:szCs w:val="28"/>
          <w:lang w:val="ru-RU"/>
        </w:rPr>
        <w:t>Стратегия “вглубь”.</w:t>
      </w:r>
      <w:r w:rsidRPr="00F07F9C">
        <w:rPr>
          <w:szCs w:val="28"/>
          <w:lang w:val="ru-RU"/>
        </w:rPr>
        <w:t xml:space="preserve"> Вновь активируемые правила помещаются в </w:t>
      </w:r>
      <w:proofErr w:type="spellStart"/>
      <w:r w:rsidRPr="00F07F9C">
        <w:rPr>
          <w:szCs w:val="28"/>
          <w:lang w:val="ru-RU"/>
        </w:rPr>
        <w:t>агенду</w:t>
      </w:r>
      <w:proofErr w:type="spellEnd"/>
      <w:r w:rsidRPr="00F07F9C">
        <w:rPr>
          <w:szCs w:val="28"/>
          <w:lang w:val="ru-RU"/>
        </w:rPr>
        <w:t xml:space="preserve"> над всеми правилами такой же значимости. Например, пусть факт </w:t>
      </w:r>
      <w:r w:rsidRPr="00F07F9C">
        <w:rPr>
          <w:szCs w:val="28"/>
        </w:rPr>
        <w:t>f</w:t>
      </w:r>
      <w:r w:rsidRPr="00F07F9C">
        <w:rPr>
          <w:szCs w:val="28"/>
          <w:lang w:val="ru-RU"/>
        </w:rPr>
        <w:t xml:space="preserve">-1 активирует правила </w:t>
      </w:r>
      <w:r w:rsidRPr="00F07F9C">
        <w:rPr>
          <w:szCs w:val="28"/>
        </w:rPr>
        <w:t>rule</w:t>
      </w:r>
      <w:r w:rsidRPr="00F07F9C">
        <w:rPr>
          <w:szCs w:val="28"/>
          <w:lang w:val="ru-RU"/>
        </w:rPr>
        <w:t xml:space="preserve">-1 и </w:t>
      </w:r>
      <w:r w:rsidRPr="00F07F9C">
        <w:rPr>
          <w:szCs w:val="28"/>
        </w:rPr>
        <w:t>rule</w:t>
      </w:r>
      <w:r w:rsidRPr="00F07F9C">
        <w:rPr>
          <w:szCs w:val="28"/>
          <w:lang w:val="ru-RU"/>
        </w:rPr>
        <w:t xml:space="preserve">-2, а факт </w:t>
      </w:r>
      <w:r w:rsidRPr="00F07F9C">
        <w:rPr>
          <w:szCs w:val="28"/>
        </w:rPr>
        <w:t>f</w:t>
      </w:r>
      <w:r w:rsidRPr="00F07F9C">
        <w:rPr>
          <w:szCs w:val="28"/>
          <w:lang w:val="ru-RU"/>
        </w:rPr>
        <w:t xml:space="preserve">-2 активирует правила </w:t>
      </w:r>
      <w:r w:rsidRPr="00F07F9C">
        <w:rPr>
          <w:szCs w:val="28"/>
        </w:rPr>
        <w:t>rule</w:t>
      </w:r>
      <w:r w:rsidRPr="00F07F9C">
        <w:rPr>
          <w:szCs w:val="28"/>
          <w:lang w:val="ru-RU"/>
        </w:rPr>
        <w:t xml:space="preserve">-3 и </w:t>
      </w:r>
      <w:r w:rsidRPr="00F07F9C">
        <w:rPr>
          <w:szCs w:val="28"/>
        </w:rPr>
        <w:t>rule</w:t>
      </w:r>
      <w:r w:rsidRPr="00F07F9C">
        <w:rPr>
          <w:szCs w:val="28"/>
          <w:lang w:val="ru-RU"/>
        </w:rPr>
        <w:t xml:space="preserve">-4. Тогда если </w:t>
      </w:r>
      <w:r w:rsidRPr="00F07F9C">
        <w:rPr>
          <w:szCs w:val="28"/>
        </w:rPr>
        <w:t>f</w:t>
      </w:r>
      <w:r w:rsidRPr="00F07F9C">
        <w:rPr>
          <w:szCs w:val="28"/>
          <w:lang w:val="ru-RU"/>
        </w:rPr>
        <w:t xml:space="preserve">-1 устанавливается раньше, чем </w:t>
      </w:r>
      <w:r w:rsidRPr="00F07F9C">
        <w:rPr>
          <w:szCs w:val="28"/>
        </w:rPr>
        <w:t>f</w:t>
      </w:r>
      <w:r w:rsidRPr="00F07F9C">
        <w:rPr>
          <w:szCs w:val="28"/>
          <w:lang w:val="ru-RU"/>
        </w:rPr>
        <w:t xml:space="preserve">-2, то </w:t>
      </w:r>
      <w:r w:rsidRPr="00F07F9C">
        <w:rPr>
          <w:szCs w:val="28"/>
        </w:rPr>
        <w:t>rule</w:t>
      </w:r>
      <w:r w:rsidRPr="00F07F9C">
        <w:rPr>
          <w:szCs w:val="28"/>
          <w:lang w:val="ru-RU"/>
        </w:rPr>
        <w:t xml:space="preserve">-3 и </w:t>
      </w:r>
      <w:r w:rsidRPr="00F07F9C">
        <w:rPr>
          <w:szCs w:val="28"/>
        </w:rPr>
        <w:t>rule</w:t>
      </w:r>
      <w:r w:rsidRPr="00F07F9C">
        <w:rPr>
          <w:szCs w:val="28"/>
          <w:lang w:val="ru-RU"/>
        </w:rPr>
        <w:t xml:space="preserve">-4 окажутся в </w:t>
      </w:r>
      <w:proofErr w:type="spellStart"/>
      <w:r w:rsidRPr="00F07F9C">
        <w:rPr>
          <w:szCs w:val="28"/>
          <w:lang w:val="ru-RU"/>
        </w:rPr>
        <w:t>агенде</w:t>
      </w:r>
      <w:proofErr w:type="spellEnd"/>
      <w:r w:rsidRPr="00F07F9C">
        <w:rPr>
          <w:szCs w:val="28"/>
          <w:lang w:val="ru-RU"/>
        </w:rPr>
        <w:t xml:space="preserve"> выше правил </w:t>
      </w:r>
      <w:r w:rsidRPr="00F07F9C">
        <w:rPr>
          <w:szCs w:val="28"/>
        </w:rPr>
        <w:t>rule</w:t>
      </w:r>
      <w:r w:rsidRPr="00F07F9C">
        <w:rPr>
          <w:szCs w:val="28"/>
          <w:lang w:val="ru-RU"/>
        </w:rPr>
        <w:t xml:space="preserve">-1 и </w:t>
      </w:r>
      <w:r w:rsidRPr="00F07F9C">
        <w:rPr>
          <w:szCs w:val="28"/>
        </w:rPr>
        <w:t>rule</w:t>
      </w:r>
      <w:r w:rsidRPr="00F07F9C">
        <w:rPr>
          <w:szCs w:val="28"/>
          <w:lang w:val="ru-RU"/>
        </w:rPr>
        <w:t xml:space="preserve">-2. Однако положение правила </w:t>
      </w:r>
      <w:r w:rsidRPr="00F07F9C">
        <w:rPr>
          <w:szCs w:val="28"/>
        </w:rPr>
        <w:t>rule</w:t>
      </w:r>
      <w:r w:rsidRPr="00F07F9C">
        <w:rPr>
          <w:szCs w:val="28"/>
          <w:lang w:val="ru-RU"/>
        </w:rPr>
        <w:t xml:space="preserve">-1 относительно правила </w:t>
      </w:r>
      <w:r w:rsidRPr="00F07F9C">
        <w:rPr>
          <w:szCs w:val="28"/>
        </w:rPr>
        <w:t>rule</w:t>
      </w:r>
      <w:r w:rsidRPr="00F07F9C">
        <w:rPr>
          <w:szCs w:val="28"/>
          <w:lang w:val="ru-RU"/>
        </w:rPr>
        <w:t xml:space="preserve">-2 и правила </w:t>
      </w:r>
      <w:r w:rsidRPr="00F07F9C">
        <w:rPr>
          <w:szCs w:val="28"/>
        </w:rPr>
        <w:t>rule</w:t>
      </w:r>
      <w:r w:rsidRPr="00F07F9C">
        <w:rPr>
          <w:szCs w:val="28"/>
          <w:lang w:val="ru-RU"/>
        </w:rPr>
        <w:t xml:space="preserve">-3 относительно правила </w:t>
      </w:r>
      <w:r w:rsidRPr="00F07F9C">
        <w:rPr>
          <w:szCs w:val="28"/>
        </w:rPr>
        <w:t>rule</w:t>
      </w:r>
      <w:r w:rsidRPr="00F07F9C">
        <w:rPr>
          <w:szCs w:val="28"/>
          <w:lang w:val="ru-RU"/>
        </w:rPr>
        <w:t>-4 будет произвольным.</w:t>
      </w:r>
    </w:p>
    <w:p w:rsidR="00831C31" w:rsidRPr="00F07F9C" w:rsidRDefault="00831C31" w:rsidP="00831C31">
      <w:pPr>
        <w:pStyle w:val="af8"/>
        <w:spacing w:after="0" w:line="360" w:lineRule="auto"/>
        <w:ind w:firstLine="567"/>
        <w:jc w:val="both"/>
        <w:rPr>
          <w:szCs w:val="28"/>
          <w:lang w:val="ru-RU"/>
        </w:rPr>
      </w:pPr>
      <w:r w:rsidRPr="00F07F9C">
        <w:rPr>
          <w:i/>
          <w:szCs w:val="28"/>
          <w:lang w:val="ru-RU"/>
        </w:rPr>
        <w:t>Стратегия “вширь”.</w:t>
      </w:r>
      <w:r w:rsidRPr="00F07F9C">
        <w:rPr>
          <w:szCs w:val="28"/>
          <w:lang w:val="ru-RU"/>
        </w:rPr>
        <w:t xml:space="preserve"> Вновь активируемые правила помещаются ниже всех правил с такой же значимостью. Например, пусть факт </w:t>
      </w:r>
      <w:r w:rsidRPr="00F07F9C">
        <w:rPr>
          <w:szCs w:val="28"/>
        </w:rPr>
        <w:t>f</w:t>
      </w:r>
      <w:r w:rsidRPr="00F07F9C">
        <w:rPr>
          <w:szCs w:val="28"/>
          <w:lang w:val="ru-RU"/>
        </w:rPr>
        <w:t xml:space="preserve">-1 активирует правила </w:t>
      </w:r>
      <w:r w:rsidRPr="00F07F9C">
        <w:rPr>
          <w:szCs w:val="28"/>
        </w:rPr>
        <w:t>rule</w:t>
      </w:r>
      <w:r w:rsidRPr="00F07F9C">
        <w:rPr>
          <w:szCs w:val="28"/>
          <w:lang w:val="ru-RU"/>
        </w:rPr>
        <w:t xml:space="preserve">-1 и </w:t>
      </w:r>
      <w:r w:rsidRPr="00F07F9C">
        <w:rPr>
          <w:szCs w:val="28"/>
        </w:rPr>
        <w:t>rule</w:t>
      </w:r>
      <w:r w:rsidRPr="00F07F9C">
        <w:rPr>
          <w:szCs w:val="28"/>
          <w:lang w:val="ru-RU"/>
        </w:rPr>
        <w:t xml:space="preserve">-2, а факт </w:t>
      </w:r>
      <w:r w:rsidRPr="00F07F9C">
        <w:rPr>
          <w:szCs w:val="28"/>
        </w:rPr>
        <w:t>f</w:t>
      </w:r>
      <w:r w:rsidRPr="00F07F9C">
        <w:rPr>
          <w:szCs w:val="28"/>
          <w:lang w:val="ru-RU"/>
        </w:rPr>
        <w:t xml:space="preserve">-2 активирует правила </w:t>
      </w:r>
      <w:r w:rsidRPr="00F07F9C">
        <w:rPr>
          <w:szCs w:val="28"/>
        </w:rPr>
        <w:t>rule</w:t>
      </w:r>
      <w:r w:rsidRPr="00F07F9C">
        <w:rPr>
          <w:szCs w:val="28"/>
          <w:lang w:val="ru-RU"/>
        </w:rPr>
        <w:t xml:space="preserve">-3 и </w:t>
      </w:r>
      <w:r w:rsidRPr="00F07F9C">
        <w:rPr>
          <w:szCs w:val="28"/>
        </w:rPr>
        <w:t>rule</w:t>
      </w:r>
      <w:r w:rsidRPr="00F07F9C">
        <w:rPr>
          <w:szCs w:val="28"/>
          <w:lang w:val="ru-RU"/>
        </w:rPr>
        <w:t xml:space="preserve">-4. Тогда, если </w:t>
      </w:r>
      <w:r w:rsidRPr="00F07F9C">
        <w:rPr>
          <w:szCs w:val="28"/>
        </w:rPr>
        <w:t>f</w:t>
      </w:r>
      <w:r w:rsidRPr="00F07F9C">
        <w:rPr>
          <w:szCs w:val="28"/>
          <w:lang w:val="ru-RU"/>
        </w:rPr>
        <w:t xml:space="preserve">-1 устанавливается раньше, чем </w:t>
      </w:r>
      <w:r w:rsidRPr="00F07F9C">
        <w:rPr>
          <w:szCs w:val="28"/>
        </w:rPr>
        <w:t>f</w:t>
      </w:r>
      <w:r w:rsidRPr="00F07F9C">
        <w:rPr>
          <w:szCs w:val="28"/>
          <w:lang w:val="ru-RU"/>
        </w:rPr>
        <w:t xml:space="preserve">-2, то </w:t>
      </w:r>
      <w:r w:rsidRPr="00F07F9C">
        <w:rPr>
          <w:szCs w:val="28"/>
        </w:rPr>
        <w:t>rule</w:t>
      </w:r>
      <w:r w:rsidRPr="00F07F9C">
        <w:rPr>
          <w:szCs w:val="28"/>
          <w:lang w:val="ru-RU"/>
        </w:rPr>
        <w:t xml:space="preserve">-1 и </w:t>
      </w:r>
      <w:r w:rsidRPr="00F07F9C">
        <w:rPr>
          <w:szCs w:val="28"/>
        </w:rPr>
        <w:t>rule</w:t>
      </w:r>
      <w:r w:rsidRPr="00F07F9C">
        <w:rPr>
          <w:szCs w:val="28"/>
          <w:lang w:val="ru-RU"/>
        </w:rPr>
        <w:t xml:space="preserve">-2 окажутся в </w:t>
      </w:r>
      <w:proofErr w:type="spellStart"/>
      <w:r w:rsidRPr="00F07F9C">
        <w:rPr>
          <w:szCs w:val="28"/>
          <w:lang w:val="ru-RU"/>
        </w:rPr>
        <w:t>агенде</w:t>
      </w:r>
      <w:proofErr w:type="spellEnd"/>
      <w:r w:rsidRPr="00F07F9C">
        <w:rPr>
          <w:szCs w:val="28"/>
          <w:lang w:val="ru-RU"/>
        </w:rPr>
        <w:t xml:space="preserve"> выше правил </w:t>
      </w:r>
      <w:r w:rsidRPr="00F07F9C">
        <w:rPr>
          <w:szCs w:val="28"/>
        </w:rPr>
        <w:t>rule</w:t>
      </w:r>
      <w:r w:rsidRPr="00F07F9C">
        <w:rPr>
          <w:szCs w:val="28"/>
          <w:lang w:val="ru-RU"/>
        </w:rPr>
        <w:t xml:space="preserve">-3 и </w:t>
      </w:r>
      <w:r w:rsidRPr="00F07F9C">
        <w:rPr>
          <w:szCs w:val="28"/>
        </w:rPr>
        <w:t>rule</w:t>
      </w:r>
      <w:r w:rsidRPr="00F07F9C">
        <w:rPr>
          <w:szCs w:val="28"/>
          <w:lang w:val="ru-RU"/>
        </w:rPr>
        <w:t>-4. Однако</w:t>
      </w:r>
      <w:proofErr w:type="gramStart"/>
      <w:r w:rsidRPr="00F07F9C">
        <w:rPr>
          <w:szCs w:val="28"/>
          <w:lang w:val="ru-RU"/>
        </w:rPr>
        <w:t>,</w:t>
      </w:r>
      <w:proofErr w:type="gramEnd"/>
      <w:r w:rsidRPr="00F07F9C">
        <w:rPr>
          <w:szCs w:val="28"/>
          <w:lang w:val="ru-RU"/>
        </w:rPr>
        <w:t xml:space="preserve"> положение правила </w:t>
      </w:r>
      <w:r w:rsidRPr="00F07F9C">
        <w:rPr>
          <w:szCs w:val="28"/>
        </w:rPr>
        <w:t>rule</w:t>
      </w:r>
      <w:r w:rsidRPr="00F07F9C">
        <w:rPr>
          <w:szCs w:val="28"/>
          <w:lang w:val="ru-RU"/>
        </w:rPr>
        <w:t xml:space="preserve">-1 относительно правила </w:t>
      </w:r>
      <w:r w:rsidRPr="00F07F9C">
        <w:rPr>
          <w:szCs w:val="28"/>
        </w:rPr>
        <w:t>rule</w:t>
      </w:r>
      <w:r w:rsidRPr="00F07F9C">
        <w:rPr>
          <w:szCs w:val="28"/>
          <w:lang w:val="ru-RU"/>
        </w:rPr>
        <w:t xml:space="preserve">-2 и правила </w:t>
      </w:r>
      <w:r w:rsidRPr="00F07F9C">
        <w:rPr>
          <w:szCs w:val="28"/>
        </w:rPr>
        <w:t>rule</w:t>
      </w:r>
      <w:r w:rsidRPr="00F07F9C">
        <w:rPr>
          <w:szCs w:val="28"/>
          <w:lang w:val="ru-RU"/>
        </w:rPr>
        <w:t xml:space="preserve">-3 относительно правила </w:t>
      </w:r>
      <w:r w:rsidRPr="00F07F9C">
        <w:rPr>
          <w:szCs w:val="28"/>
        </w:rPr>
        <w:t>rule</w:t>
      </w:r>
      <w:r w:rsidRPr="00F07F9C">
        <w:rPr>
          <w:szCs w:val="28"/>
          <w:lang w:val="ru-RU"/>
        </w:rPr>
        <w:t>-4 будет произвольным.</w:t>
      </w:r>
    </w:p>
    <w:p w:rsidR="00831C31" w:rsidRPr="00F07F9C" w:rsidRDefault="00831C31" w:rsidP="00831C31">
      <w:pPr>
        <w:pStyle w:val="af8"/>
        <w:spacing w:after="0" w:line="360" w:lineRule="auto"/>
        <w:ind w:firstLine="567"/>
        <w:jc w:val="both"/>
        <w:rPr>
          <w:szCs w:val="28"/>
          <w:lang w:val="ru-RU"/>
        </w:rPr>
      </w:pPr>
      <w:r w:rsidRPr="00F07F9C">
        <w:rPr>
          <w:i/>
          <w:szCs w:val="28"/>
          <w:lang w:val="ru-RU"/>
        </w:rPr>
        <w:t>Стратегия “простоты”.</w:t>
      </w:r>
      <w:r w:rsidRPr="00F07F9C">
        <w:rPr>
          <w:szCs w:val="28"/>
          <w:lang w:val="ru-RU"/>
        </w:rPr>
        <w:t xml:space="preserve"> Среди правил одинаковой значимости, вновь активируемые правила помещаются над всеми правилами с равной или большей специфичностью (</w:t>
      </w:r>
      <w:r w:rsidRPr="00F07F9C">
        <w:rPr>
          <w:szCs w:val="28"/>
        </w:rPr>
        <w:t>specificity</w:t>
      </w:r>
      <w:r w:rsidRPr="00F07F9C">
        <w:rPr>
          <w:szCs w:val="28"/>
          <w:lang w:val="ru-RU"/>
        </w:rPr>
        <w:t xml:space="preserve">). </w:t>
      </w:r>
      <w:r w:rsidRPr="00F07F9C">
        <w:rPr>
          <w:i/>
          <w:szCs w:val="28"/>
          <w:lang w:val="ru-RU"/>
        </w:rPr>
        <w:t>Специфичность</w:t>
      </w:r>
      <w:r w:rsidRPr="00F07F9C">
        <w:rPr>
          <w:szCs w:val="28"/>
          <w:lang w:val="ru-RU"/>
        </w:rPr>
        <w:t xml:space="preserve"> правила определяется числом сравнений, которые должны быть выполнены в левой части правила. </w:t>
      </w:r>
    </w:p>
    <w:p w:rsidR="00831C31" w:rsidRPr="00F07F9C" w:rsidRDefault="00831C31" w:rsidP="00831C31">
      <w:pPr>
        <w:pStyle w:val="af8"/>
        <w:spacing w:after="0" w:line="360" w:lineRule="auto"/>
        <w:ind w:firstLine="567"/>
        <w:jc w:val="both"/>
        <w:rPr>
          <w:szCs w:val="28"/>
        </w:rPr>
      </w:pPr>
      <w:proofErr w:type="spellStart"/>
      <w:r w:rsidRPr="00F07F9C">
        <w:rPr>
          <w:szCs w:val="28"/>
        </w:rPr>
        <w:t>Специфичность</w:t>
      </w:r>
      <w:proofErr w:type="spellEnd"/>
      <w:r w:rsidRPr="00F07F9C">
        <w:rPr>
          <w:szCs w:val="28"/>
        </w:rPr>
        <w:t xml:space="preserve"> </w:t>
      </w:r>
      <w:proofErr w:type="spellStart"/>
      <w:r w:rsidRPr="00F07F9C">
        <w:rPr>
          <w:szCs w:val="28"/>
        </w:rPr>
        <w:t>инкрементируется</w:t>
      </w:r>
      <w:proofErr w:type="spellEnd"/>
      <w:r w:rsidRPr="00F07F9C">
        <w:rPr>
          <w:szCs w:val="28"/>
        </w:rPr>
        <w:t xml:space="preserve"> </w:t>
      </w:r>
      <w:proofErr w:type="spellStart"/>
      <w:r w:rsidRPr="00F07F9C">
        <w:rPr>
          <w:szCs w:val="28"/>
        </w:rPr>
        <w:t>при</w:t>
      </w:r>
      <w:proofErr w:type="spellEnd"/>
      <w:r w:rsidRPr="00F07F9C">
        <w:rPr>
          <w:szCs w:val="28"/>
        </w:rPr>
        <w:t>:</w:t>
      </w:r>
    </w:p>
    <w:p w:rsidR="00831C31" w:rsidRPr="00F07F9C" w:rsidRDefault="00831C31" w:rsidP="00831C31">
      <w:pPr>
        <w:pStyle w:val="af8"/>
        <w:numPr>
          <w:ilvl w:val="0"/>
          <w:numId w:val="18"/>
        </w:numPr>
        <w:spacing w:after="0" w:line="360" w:lineRule="auto"/>
        <w:jc w:val="both"/>
        <w:rPr>
          <w:szCs w:val="28"/>
          <w:lang w:val="ru-RU"/>
        </w:rPr>
      </w:pPr>
      <w:proofErr w:type="gramStart"/>
      <w:r w:rsidRPr="00F07F9C">
        <w:rPr>
          <w:szCs w:val="28"/>
          <w:lang w:val="ru-RU"/>
        </w:rPr>
        <w:t>каждом</w:t>
      </w:r>
      <w:proofErr w:type="gramEnd"/>
      <w:r w:rsidRPr="00F07F9C">
        <w:rPr>
          <w:szCs w:val="28"/>
          <w:lang w:val="ru-RU"/>
        </w:rPr>
        <w:t xml:space="preserve"> сравнении с константой или предварительно связанной переменной; </w:t>
      </w:r>
    </w:p>
    <w:p w:rsidR="00831C31" w:rsidRPr="00F07F9C" w:rsidRDefault="00831C31" w:rsidP="00831C31">
      <w:pPr>
        <w:pStyle w:val="af8"/>
        <w:numPr>
          <w:ilvl w:val="0"/>
          <w:numId w:val="18"/>
        </w:numPr>
        <w:spacing w:after="0" w:line="360" w:lineRule="auto"/>
        <w:jc w:val="both"/>
        <w:rPr>
          <w:szCs w:val="28"/>
          <w:lang w:val="ru-RU"/>
        </w:rPr>
      </w:pPr>
      <w:proofErr w:type="gramStart"/>
      <w:r w:rsidRPr="00F07F9C">
        <w:rPr>
          <w:szCs w:val="28"/>
          <w:lang w:val="ru-RU"/>
        </w:rPr>
        <w:t>каждом</w:t>
      </w:r>
      <w:proofErr w:type="gramEnd"/>
      <w:r w:rsidRPr="00F07F9C">
        <w:rPr>
          <w:szCs w:val="28"/>
          <w:lang w:val="ru-RU"/>
        </w:rPr>
        <w:t xml:space="preserve"> вызове функции, сделанном из левой части правила в условном элементе с предикатным ограничением (:), ограничением возвращаемым значением (=) или УЭ-проверкой (</w:t>
      </w:r>
      <w:r w:rsidRPr="00F07F9C">
        <w:rPr>
          <w:szCs w:val="28"/>
        </w:rPr>
        <w:t>test</w:t>
      </w:r>
      <w:r w:rsidRPr="00F07F9C">
        <w:rPr>
          <w:szCs w:val="28"/>
          <w:lang w:val="ru-RU"/>
        </w:rPr>
        <w:t>).</w:t>
      </w:r>
    </w:p>
    <w:p w:rsidR="00831C31" w:rsidRPr="00F07F9C" w:rsidRDefault="00831C31" w:rsidP="00831C31">
      <w:pPr>
        <w:pStyle w:val="af8"/>
        <w:spacing w:after="0" w:line="360" w:lineRule="auto"/>
        <w:ind w:firstLine="567"/>
        <w:jc w:val="both"/>
        <w:rPr>
          <w:szCs w:val="28"/>
        </w:rPr>
      </w:pPr>
      <w:r w:rsidRPr="00F07F9C">
        <w:rPr>
          <w:szCs w:val="28"/>
          <w:lang w:val="ru-RU"/>
        </w:rPr>
        <w:t xml:space="preserve">Булевы функции “и”, “или”, “не” не увеличивают специфичность правила, но их аргументы увеличивают. Вызовы функций, выполняемые из функций, не увеличивают специфичность. </w:t>
      </w:r>
      <w:proofErr w:type="spellStart"/>
      <w:r w:rsidRPr="00F07F9C">
        <w:rPr>
          <w:szCs w:val="28"/>
        </w:rPr>
        <w:t>Например</w:t>
      </w:r>
      <w:proofErr w:type="spellEnd"/>
      <w:r w:rsidRPr="00F07F9C">
        <w:rPr>
          <w:szCs w:val="28"/>
        </w:rPr>
        <w:t xml:space="preserve">, </w:t>
      </w:r>
      <w:proofErr w:type="spellStart"/>
      <w:r w:rsidRPr="00F07F9C">
        <w:rPr>
          <w:szCs w:val="28"/>
        </w:rPr>
        <w:t>следующее</w:t>
      </w:r>
      <w:proofErr w:type="spellEnd"/>
      <w:r w:rsidRPr="00F07F9C">
        <w:rPr>
          <w:szCs w:val="28"/>
        </w:rPr>
        <w:t xml:space="preserve"> </w:t>
      </w:r>
      <w:proofErr w:type="spellStart"/>
      <w:r w:rsidRPr="00F07F9C">
        <w:rPr>
          <w:szCs w:val="28"/>
        </w:rPr>
        <w:t>правило</w:t>
      </w:r>
      <w:proofErr w:type="spellEnd"/>
      <w:r w:rsidRPr="00F07F9C">
        <w:rPr>
          <w:szCs w:val="28"/>
        </w:rPr>
        <w:t>:</w:t>
      </w:r>
    </w:p>
    <w:p w:rsidR="00831C31" w:rsidRPr="00F07F9C" w:rsidRDefault="00831C31" w:rsidP="00831C31">
      <w:pPr>
        <w:pStyle w:val="af8"/>
        <w:spacing w:after="0" w:line="360" w:lineRule="auto"/>
        <w:ind w:firstLine="284"/>
        <w:jc w:val="both"/>
        <w:rPr>
          <w:rFonts w:ascii="Courier New" w:hAnsi="Courier New"/>
          <w:szCs w:val="28"/>
        </w:rPr>
      </w:pPr>
      <w:r w:rsidRPr="00F07F9C">
        <w:rPr>
          <w:rFonts w:ascii="Courier New" w:hAnsi="Courier New"/>
          <w:szCs w:val="28"/>
        </w:rPr>
        <w:t>(</w:t>
      </w:r>
      <w:proofErr w:type="spellStart"/>
      <w:proofErr w:type="gramStart"/>
      <w:r w:rsidRPr="00F07F9C">
        <w:rPr>
          <w:rFonts w:ascii="Courier New" w:hAnsi="Courier New"/>
          <w:szCs w:val="28"/>
        </w:rPr>
        <w:t>defrule</w:t>
      </w:r>
      <w:proofErr w:type="spellEnd"/>
      <w:proofErr w:type="gramEnd"/>
      <w:r w:rsidRPr="00F07F9C">
        <w:rPr>
          <w:rFonts w:ascii="Courier New" w:hAnsi="Courier New"/>
          <w:szCs w:val="28"/>
        </w:rPr>
        <w:t xml:space="preserve"> example</w:t>
      </w:r>
    </w:p>
    <w:p w:rsidR="00831C31" w:rsidRPr="00F07F9C" w:rsidRDefault="00831C31" w:rsidP="00831C31">
      <w:pPr>
        <w:pStyle w:val="af8"/>
        <w:spacing w:after="0" w:line="360" w:lineRule="auto"/>
        <w:ind w:left="567"/>
        <w:jc w:val="both"/>
        <w:rPr>
          <w:rFonts w:ascii="Courier New" w:hAnsi="Courier New"/>
          <w:szCs w:val="28"/>
        </w:rPr>
      </w:pPr>
      <w:r w:rsidRPr="00F07F9C">
        <w:rPr>
          <w:rFonts w:ascii="Courier New" w:hAnsi="Courier New"/>
          <w:szCs w:val="28"/>
        </w:rPr>
        <w:t>(</w:t>
      </w:r>
      <w:proofErr w:type="gramStart"/>
      <w:r w:rsidRPr="00F07F9C">
        <w:rPr>
          <w:rFonts w:ascii="Courier New" w:hAnsi="Courier New"/>
          <w:szCs w:val="28"/>
        </w:rPr>
        <w:t>item ?</w:t>
      </w:r>
      <w:proofErr w:type="gramEnd"/>
      <w:r w:rsidRPr="00F07F9C">
        <w:rPr>
          <w:rFonts w:ascii="Courier New" w:hAnsi="Courier New"/>
          <w:szCs w:val="28"/>
        </w:rPr>
        <w:t>x ?y ?x)</w:t>
      </w:r>
    </w:p>
    <w:p w:rsidR="00831C31" w:rsidRPr="00F07F9C" w:rsidRDefault="00831C31" w:rsidP="00831C31">
      <w:pPr>
        <w:pStyle w:val="af8"/>
        <w:spacing w:after="0" w:line="360" w:lineRule="auto"/>
        <w:ind w:left="567"/>
        <w:jc w:val="both"/>
        <w:rPr>
          <w:rFonts w:ascii="Courier New" w:hAnsi="Courier New"/>
          <w:szCs w:val="28"/>
        </w:rPr>
      </w:pPr>
      <w:r w:rsidRPr="00F07F9C">
        <w:rPr>
          <w:rFonts w:ascii="Courier New" w:hAnsi="Courier New"/>
          <w:szCs w:val="28"/>
        </w:rPr>
        <w:lastRenderedPageBreak/>
        <w:t>(</w:t>
      </w:r>
      <w:proofErr w:type="gramStart"/>
      <w:r w:rsidRPr="00F07F9C">
        <w:rPr>
          <w:rFonts w:ascii="Courier New" w:hAnsi="Courier New"/>
          <w:szCs w:val="28"/>
        </w:rPr>
        <w:t>test</w:t>
      </w:r>
      <w:proofErr w:type="gramEnd"/>
      <w:r w:rsidRPr="00F07F9C">
        <w:rPr>
          <w:rFonts w:ascii="Courier New" w:hAnsi="Courier New"/>
          <w:szCs w:val="28"/>
        </w:rPr>
        <w:t xml:space="preserve"> (and(</w:t>
      </w:r>
      <w:proofErr w:type="spellStart"/>
      <w:r w:rsidRPr="00F07F9C">
        <w:rPr>
          <w:rFonts w:ascii="Courier New" w:hAnsi="Courier New"/>
          <w:szCs w:val="28"/>
        </w:rPr>
        <w:t>numberp</w:t>
      </w:r>
      <w:proofErr w:type="spellEnd"/>
      <w:r w:rsidRPr="00F07F9C">
        <w:rPr>
          <w:rFonts w:ascii="Courier New" w:hAnsi="Courier New"/>
          <w:szCs w:val="28"/>
        </w:rPr>
        <w:t xml:space="preserve"> ?x) (&gt; ?x (+ 10 ?y)) (&lt; ?x 100)))</w:t>
      </w:r>
    </w:p>
    <w:p w:rsidR="00831C31" w:rsidRPr="00F07F9C" w:rsidRDefault="00831C31" w:rsidP="00831C31">
      <w:pPr>
        <w:pStyle w:val="af8"/>
        <w:spacing w:after="0" w:line="360" w:lineRule="auto"/>
        <w:ind w:left="567"/>
        <w:jc w:val="both"/>
        <w:rPr>
          <w:rFonts w:ascii="Courier New" w:hAnsi="Courier New"/>
          <w:szCs w:val="28"/>
          <w:lang w:val="ru-RU"/>
        </w:rPr>
      </w:pPr>
      <w:r w:rsidRPr="00F07F9C">
        <w:rPr>
          <w:rFonts w:ascii="Courier New" w:hAnsi="Courier New"/>
          <w:szCs w:val="28"/>
          <w:lang w:val="ru-RU"/>
        </w:rPr>
        <w:t>=&gt;</w:t>
      </w:r>
      <w:r w:rsidRPr="00AC2D49">
        <w:rPr>
          <w:rFonts w:ascii="Courier New" w:hAnsi="Courier New"/>
          <w:szCs w:val="28"/>
          <w:lang w:val="ru-RU"/>
        </w:rPr>
        <w:t>…</w:t>
      </w:r>
      <w:r w:rsidRPr="00F07F9C">
        <w:rPr>
          <w:rFonts w:ascii="Courier New" w:hAnsi="Courier New"/>
          <w:szCs w:val="28"/>
          <w:lang w:val="ru-RU"/>
        </w:rPr>
        <w:t>)</w:t>
      </w:r>
    </w:p>
    <w:p w:rsidR="00831C31" w:rsidRPr="00F07F9C" w:rsidRDefault="00831C31" w:rsidP="00831C31">
      <w:pPr>
        <w:pStyle w:val="af8"/>
        <w:spacing w:after="0" w:line="360" w:lineRule="auto"/>
        <w:jc w:val="both"/>
        <w:rPr>
          <w:szCs w:val="28"/>
          <w:lang w:val="ru-RU"/>
        </w:rPr>
      </w:pPr>
      <w:r w:rsidRPr="00F07F9C">
        <w:rPr>
          <w:szCs w:val="28"/>
          <w:lang w:val="ru-RU"/>
        </w:rPr>
        <w:t>имеет специфичность 5 (считаются операторы (</w:t>
      </w:r>
      <w:r w:rsidRPr="00F07F9C">
        <w:rPr>
          <w:szCs w:val="28"/>
        </w:rPr>
        <w:t>item</w:t>
      </w:r>
      <w:proofErr w:type="gramStart"/>
      <w:r w:rsidRPr="00F07F9C">
        <w:rPr>
          <w:szCs w:val="28"/>
          <w:lang w:val="ru-RU"/>
        </w:rPr>
        <w:t xml:space="preserve"> ?</w:t>
      </w:r>
      <w:proofErr w:type="gramEnd"/>
      <w:r w:rsidRPr="00F07F9C">
        <w:rPr>
          <w:szCs w:val="28"/>
        </w:rPr>
        <w:t>x</w:t>
      </w:r>
      <w:r w:rsidRPr="00F07F9C">
        <w:rPr>
          <w:szCs w:val="28"/>
          <w:lang w:val="ru-RU"/>
        </w:rPr>
        <w:t xml:space="preserve"> ?</w:t>
      </w:r>
      <w:r w:rsidRPr="00F07F9C">
        <w:rPr>
          <w:szCs w:val="28"/>
        </w:rPr>
        <w:t>y</w:t>
      </w:r>
      <w:r w:rsidRPr="00F07F9C">
        <w:rPr>
          <w:szCs w:val="28"/>
          <w:lang w:val="ru-RU"/>
        </w:rPr>
        <w:t xml:space="preserve"> ?</w:t>
      </w:r>
      <w:r w:rsidRPr="00F07F9C">
        <w:rPr>
          <w:szCs w:val="28"/>
        </w:rPr>
        <w:t>x</w:t>
      </w:r>
      <w:r w:rsidRPr="00F07F9C">
        <w:rPr>
          <w:szCs w:val="28"/>
          <w:lang w:val="ru-RU"/>
        </w:rPr>
        <w:t>),  ?</w:t>
      </w:r>
      <w:r w:rsidRPr="00F07F9C">
        <w:rPr>
          <w:szCs w:val="28"/>
        </w:rPr>
        <w:t>x</w:t>
      </w:r>
      <w:r w:rsidRPr="00F07F9C">
        <w:rPr>
          <w:szCs w:val="28"/>
          <w:lang w:val="ru-RU"/>
        </w:rPr>
        <w:t xml:space="preserve">,  </w:t>
      </w:r>
      <w:proofErr w:type="spellStart"/>
      <w:r w:rsidRPr="00F07F9C">
        <w:rPr>
          <w:szCs w:val="28"/>
        </w:rPr>
        <w:t>numberp</w:t>
      </w:r>
      <w:proofErr w:type="spellEnd"/>
      <w:r w:rsidRPr="00F07F9C">
        <w:rPr>
          <w:szCs w:val="28"/>
          <w:lang w:val="ru-RU"/>
        </w:rPr>
        <w:t>,  &gt;,  &lt;).</w:t>
      </w:r>
    </w:p>
    <w:p w:rsidR="00831C31" w:rsidRPr="00F07F9C" w:rsidRDefault="00831C31" w:rsidP="00831C31">
      <w:pPr>
        <w:pStyle w:val="af8"/>
        <w:spacing w:after="0" w:line="360" w:lineRule="auto"/>
        <w:ind w:firstLine="567"/>
        <w:jc w:val="both"/>
        <w:rPr>
          <w:szCs w:val="28"/>
          <w:lang w:val="ru-RU"/>
        </w:rPr>
      </w:pPr>
      <w:r w:rsidRPr="00F07F9C">
        <w:rPr>
          <w:i/>
          <w:szCs w:val="28"/>
          <w:lang w:val="ru-RU"/>
        </w:rPr>
        <w:t>Стратегия “сложности”.</w:t>
      </w:r>
      <w:r w:rsidRPr="00F07F9C">
        <w:rPr>
          <w:szCs w:val="28"/>
          <w:lang w:val="ru-RU"/>
        </w:rPr>
        <w:t xml:space="preserve"> Среди правил одинаковой значимости, вновь активируемые правила помещаются над всеми правилами с равной или меньшей специфичностью.</w:t>
      </w:r>
    </w:p>
    <w:p w:rsidR="00831C31" w:rsidRPr="00F07F9C" w:rsidRDefault="00831C31" w:rsidP="00831C31">
      <w:pPr>
        <w:pStyle w:val="af8"/>
        <w:spacing w:after="0" w:line="360" w:lineRule="auto"/>
        <w:ind w:firstLine="567"/>
        <w:jc w:val="both"/>
        <w:rPr>
          <w:szCs w:val="28"/>
          <w:lang w:val="ru-RU"/>
        </w:rPr>
      </w:pPr>
      <w:r w:rsidRPr="00F07F9C">
        <w:rPr>
          <w:i/>
          <w:szCs w:val="28"/>
          <w:lang w:val="ru-RU"/>
        </w:rPr>
        <w:t xml:space="preserve">Стратегия </w:t>
      </w:r>
      <w:r w:rsidRPr="00F07F9C">
        <w:rPr>
          <w:i/>
          <w:szCs w:val="28"/>
        </w:rPr>
        <w:t>LEX</w:t>
      </w:r>
      <w:r w:rsidRPr="00F07F9C">
        <w:rPr>
          <w:i/>
          <w:szCs w:val="28"/>
          <w:lang w:val="ru-RU"/>
        </w:rPr>
        <w:t>.</w:t>
      </w:r>
      <w:r w:rsidRPr="00F07F9C">
        <w:rPr>
          <w:szCs w:val="28"/>
          <w:lang w:val="ru-RU"/>
        </w:rPr>
        <w:t xml:space="preserve"> Для определения места правила в </w:t>
      </w:r>
      <w:proofErr w:type="spellStart"/>
      <w:r w:rsidRPr="00F07F9C">
        <w:rPr>
          <w:szCs w:val="28"/>
          <w:lang w:val="ru-RU"/>
        </w:rPr>
        <w:t>агенде</w:t>
      </w:r>
      <w:proofErr w:type="spellEnd"/>
      <w:r w:rsidRPr="00F07F9C">
        <w:rPr>
          <w:szCs w:val="28"/>
          <w:lang w:val="ru-RU"/>
        </w:rPr>
        <w:t xml:space="preserve"> среди правил одинаковой значимости в первую очередь используется </w:t>
      </w:r>
      <w:r w:rsidRPr="00F07F9C">
        <w:rPr>
          <w:i/>
          <w:szCs w:val="28"/>
          <w:lang w:val="ru-RU"/>
        </w:rPr>
        <w:t>новизна</w:t>
      </w:r>
      <w:r w:rsidRPr="00F07F9C">
        <w:rPr>
          <w:szCs w:val="28"/>
          <w:lang w:val="ru-RU"/>
        </w:rPr>
        <w:t xml:space="preserve"> образцов, активирующих данное правило. Каждый факт и экземпляр в БД помечаются “временным тегом”, указывающим его новизну по отношению ко всем другим фактам и экземплярам в системе. Для определения местоположения правила в </w:t>
      </w:r>
      <w:proofErr w:type="spellStart"/>
      <w:r w:rsidRPr="00F07F9C">
        <w:rPr>
          <w:szCs w:val="28"/>
          <w:lang w:val="ru-RU"/>
        </w:rPr>
        <w:t>агенде</w:t>
      </w:r>
      <w:proofErr w:type="spellEnd"/>
      <w:r w:rsidRPr="00F07F9C">
        <w:rPr>
          <w:szCs w:val="28"/>
          <w:lang w:val="ru-RU"/>
        </w:rPr>
        <w:t xml:space="preserve"> образцы (факты или экземпляры), связанные с активацией каждого правила сортируются по убыванию новизны. Правило с более поздним образцом помещается выше правил с более ранними образцами. Чтобы определить относительный порядок размещения двух правил, отсортированные временные теги образцов, активирующих правила, сравниваются попарно, начиная с самых больших значений. Сравнение продолжается до тех пор, пока не будет обнаружено, что временной тег одной активации больше соответствующего временного тега другой активации. Правило с большим значением временного тега помещается в </w:t>
      </w:r>
      <w:proofErr w:type="spellStart"/>
      <w:r w:rsidRPr="00F07F9C">
        <w:rPr>
          <w:szCs w:val="28"/>
          <w:lang w:val="ru-RU"/>
        </w:rPr>
        <w:t>агенду</w:t>
      </w:r>
      <w:proofErr w:type="spellEnd"/>
      <w:r w:rsidRPr="00F07F9C">
        <w:rPr>
          <w:szCs w:val="28"/>
          <w:lang w:val="ru-RU"/>
        </w:rPr>
        <w:t xml:space="preserve"> выше другого правила. Данная стратег</w:t>
      </w:r>
      <w:r>
        <w:rPr>
          <w:szCs w:val="28"/>
          <w:lang w:val="ru-RU"/>
        </w:rPr>
        <w:t xml:space="preserve">ия поясняется примером на рис. </w:t>
      </w:r>
      <w:r w:rsidRPr="00AC2D49">
        <w:rPr>
          <w:szCs w:val="28"/>
          <w:lang w:val="ru-RU"/>
        </w:rPr>
        <w:t>16</w:t>
      </w:r>
      <w:r w:rsidRPr="00F07F9C">
        <w:rPr>
          <w:szCs w:val="28"/>
          <w:lang w:val="ru-RU"/>
        </w:rPr>
        <w:t xml:space="preserve">.1. В данном случае раньше сработает правило Rule1, т.к. временной тег образца, связанного с его третьим условным элементом (8) больше, чем временной тег соответствующего образца у правила Rule2 (6). </w:t>
      </w:r>
    </w:p>
    <w:p w:rsidR="00831C31" w:rsidRPr="00F07F9C" w:rsidRDefault="00831C31" w:rsidP="00831C31">
      <w:pPr>
        <w:pStyle w:val="af8"/>
        <w:spacing w:after="0" w:line="360" w:lineRule="auto"/>
        <w:ind w:firstLine="567"/>
        <w:jc w:val="both"/>
        <w:rPr>
          <w:szCs w:val="28"/>
          <w:lang w:val="ru-RU"/>
        </w:rPr>
      </w:pPr>
      <w:r w:rsidRPr="00F07F9C">
        <w:rPr>
          <w:i/>
          <w:noProof/>
          <w:szCs w:val="28"/>
        </w:rPr>
        <w:lastRenderedPageBreak/>
        <w:pict>
          <v:shape id="_x0000_s1026" type="#_x0000_t75" style="position:absolute;left:0;text-align:left;margin-left:.9pt;margin-top:14.3pt;width:467.75pt;height:164.4pt;z-index:251665408" o:allowincell="f">
            <v:imagedata r:id="rId13" o:title=""/>
            <w10:wrap type="topAndBottom"/>
          </v:shape>
          <o:OLEObject Type="Embed" ProgID="Word.Picture.8" ShapeID="_x0000_s1026" DrawAspect="Content" ObjectID="_1708834809" r:id="rId14"/>
        </w:pict>
      </w:r>
      <w:r w:rsidRPr="00F07F9C">
        <w:rPr>
          <w:szCs w:val="28"/>
          <w:lang w:val="ru-RU"/>
        </w:rPr>
        <w:t>Если одно правило имеет больше образцов, чем другое, а все сравниваемые временные теги идентичны, то правило с большим числом временных тегов помещается выше. Если два правила имеют равную новизну, правило с более высокой специфичностью помещается выше правила с более низкой специфичностью.</w:t>
      </w:r>
    </w:p>
    <w:p w:rsidR="00831C31" w:rsidRPr="00F07F9C" w:rsidRDefault="00831C31" w:rsidP="00831C31">
      <w:pPr>
        <w:pStyle w:val="af8"/>
        <w:spacing w:after="0" w:line="360" w:lineRule="auto"/>
        <w:ind w:firstLine="567"/>
        <w:jc w:val="both"/>
        <w:rPr>
          <w:szCs w:val="28"/>
          <w:lang w:val="ru-RU"/>
        </w:rPr>
      </w:pPr>
      <w:r w:rsidRPr="00F07F9C">
        <w:rPr>
          <w:i/>
          <w:szCs w:val="28"/>
          <w:lang w:val="ru-RU"/>
        </w:rPr>
        <w:t xml:space="preserve">Стратегия </w:t>
      </w:r>
      <w:r w:rsidRPr="00F07F9C">
        <w:rPr>
          <w:i/>
          <w:szCs w:val="28"/>
        </w:rPr>
        <w:t>MEA</w:t>
      </w:r>
      <w:r w:rsidRPr="00F07F9C">
        <w:rPr>
          <w:i/>
          <w:szCs w:val="28"/>
          <w:lang w:val="ru-RU"/>
        </w:rPr>
        <w:t>.</w:t>
      </w:r>
      <w:r w:rsidRPr="00F07F9C">
        <w:rPr>
          <w:szCs w:val="28"/>
          <w:lang w:val="ru-RU"/>
        </w:rPr>
        <w:t xml:space="preserve"> Для определения места правила в </w:t>
      </w:r>
      <w:proofErr w:type="spellStart"/>
      <w:r w:rsidRPr="00F07F9C">
        <w:rPr>
          <w:szCs w:val="28"/>
          <w:lang w:val="ru-RU"/>
        </w:rPr>
        <w:t>агенде</w:t>
      </w:r>
      <w:proofErr w:type="spellEnd"/>
      <w:r w:rsidRPr="00F07F9C">
        <w:rPr>
          <w:szCs w:val="28"/>
          <w:lang w:val="ru-RU"/>
        </w:rPr>
        <w:t xml:space="preserve"> среди правил равной значимости в первую очередь используется временной тег образца, связанного с первым условным элементом в правиле. Правило, у которого этот временной тег больше временных тегов, связанных с первыми условными элементами других правил, помещается в </w:t>
      </w:r>
      <w:proofErr w:type="spellStart"/>
      <w:r w:rsidRPr="00F07F9C">
        <w:rPr>
          <w:szCs w:val="28"/>
          <w:lang w:val="ru-RU"/>
        </w:rPr>
        <w:t>агенду</w:t>
      </w:r>
      <w:proofErr w:type="spellEnd"/>
      <w:r w:rsidRPr="00F07F9C">
        <w:rPr>
          <w:szCs w:val="28"/>
          <w:lang w:val="ru-RU"/>
        </w:rPr>
        <w:t xml:space="preserve"> выше них. Если временные теги первых образцов равны, то для определения места правила используется стратегия </w:t>
      </w:r>
      <w:r w:rsidRPr="00F07F9C">
        <w:rPr>
          <w:szCs w:val="28"/>
        </w:rPr>
        <w:t>LEX</w:t>
      </w:r>
      <w:r w:rsidRPr="00F07F9C">
        <w:rPr>
          <w:szCs w:val="28"/>
          <w:lang w:val="ru-RU"/>
        </w:rPr>
        <w:t xml:space="preserve">. В примере на рис. </w:t>
      </w:r>
      <w:r w:rsidRPr="00CE6011">
        <w:rPr>
          <w:szCs w:val="28"/>
          <w:lang w:val="ru-RU"/>
        </w:rPr>
        <w:t xml:space="preserve">16.2 </w:t>
      </w:r>
      <w:r w:rsidRPr="00F07F9C">
        <w:rPr>
          <w:szCs w:val="28"/>
          <w:lang w:val="ru-RU"/>
        </w:rPr>
        <w:t>раньше сработает правило Rule1.</w:t>
      </w:r>
    </w:p>
    <w:p w:rsidR="00831C31" w:rsidRDefault="00831C31" w:rsidP="00831C31">
      <w:pPr>
        <w:pStyle w:val="af8"/>
        <w:spacing w:after="0" w:line="360" w:lineRule="auto"/>
        <w:ind w:firstLine="567"/>
        <w:jc w:val="both"/>
        <w:rPr>
          <w:i/>
          <w:szCs w:val="28"/>
          <w:lang w:val="ru-RU"/>
        </w:rPr>
      </w:pPr>
    </w:p>
    <w:p w:rsidR="00831C31" w:rsidRPr="00F07F9C" w:rsidRDefault="00831C31" w:rsidP="00831C31">
      <w:pPr>
        <w:pStyle w:val="af8"/>
        <w:spacing w:after="0" w:line="360" w:lineRule="auto"/>
        <w:ind w:firstLine="567"/>
        <w:jc w:val="both"/>
        <w:rPr>
          <w:szCs w:val="28"/>
          <w:lang w:val="ru-RU"/>
        </w:rPr>
      </w:pPr>
      <w:r>
        <w:rPr>
          <w:i/>
          <w:noProof/>
          <w:szCs w:val="28"/>
          <w:lang w:val="ru-RU"/>
        </w:rPr>
        <w:pict>
          <v:shape id="_x0000_s1027" type="#_x0000_t75" style="position:absolute;left:0;text-align:left;margin-left:-9.05pt;margin-top:15.45pt;width:467.75pt;height:164.4pt;z-index:251666432">
            <v:imagedata r:id="rId15" o:title=""/>
            <w10:wrap type="topAndBottom"/>
          </v:shape>
          <o:OLEObject Type="Embed" ProgID="Word.Picture.8" ShapeID="_x0000_s1027" DrawAspect="Content" ObjectID="_1708834810" r:id="rId16"/>
        </w:pict>
      </w:r>
      <w:r w:rsidRPr="00F07F9C">
        <w:rPr>
          <w:i/>
          <w:szCs w:val="28"/>
          <w:lang w:val="ru-RU"/>
        </w:rPr>
        <w:t>Стратегия случайного выбора</w:t>
      </w:r>
      <w:r w:rsidRPr="00F07F9C">
        <w:rPr>
          <w:szCs w:val="28"/>
          <w:lang w:val="ru-RU"/>
        </w:rPr>
        <w:t xml:space="preserve">. Каждому правилу сопоставляется случайное число, которое используется для определения его местоположения в </w:t>
      </w:r>
      <w:proofErr w:type="spellStart"/>
      <w:r w:rsidRPr="00F07F9C">
        <w:rPr>
          <w:szCs w:val="28"/>
          <w:lang w:val="ru-RU"/>
        </w:rPr>
        <w:t>агенде</w:t>
      </w:r>
      <w:proofErr w:type="spellEnd"/>
      <w:r w:rsidRPr="00F07F9C">
        <w:rPr>
          <w:szCs w:val="28"/>
          <w:lang w:val="ru-RU"/>
        </w:rPr>
        <w:t xml:space="preserve"> среди </w:t>
      </w:r>
      <w:r w:rsidRPr="00F07F9C">
        <w:rPr>
          <w:szCs w:val="28"/>
          <w:lang w:val="ru-RU"/>
        </w:rPr>
        <w:lastRenderedPageBreak/>
        <w:t xml:space="preserve">правил равной значимости. Это случайное число сохраняется при изменении стратегии, а в случае возврата к случайной стратегии разрешения конфликта восстанавливается тот же порядок среди правил, которые находились в </w:t>
      </w:r>
      <w:proofErr w:type="spellStart"/>
      <w:r w:rsidRPr="00F07F9C">
        <w:rPr>
          <w:szCs w:val="28"/>
          <w:lang w:val="ru-RU"/>
        </w:rPr>
        <w:t>агенде</w:t>
      </w:r>
      <w:proofErr w:type="spellEnd"/>
      <w:r w:rsidRPr="00F07F9C">
        <w:rPr>
          <w:szCs w:val="28"/>
          <w:lang w:val="ru-RU"/>
        </w:rPr>
        <w:t xml:space="preserve">, когда стратегия была изменена. </w:t>
      </w:r>
    </w:p>
    <w:p w:rsidR="00831C31" w:rsidRPr="00F07F9C" w:rsidRDefault="00831C31" w:rsidP="00831C31">
      <w:pPr>
        <w:pStyle w:val="af8"/>
        <w:spacing w:after="0" w:line="360" w:lineRule="auto"/>
        <w:jc w:val="both"/>
        <w:rPr>
          <w:szCs w:val="28"/>
          <w:lang w:val="ru-RU"/>
        </w:rPr>
      </w:pPr>
    </w:p>
    <w:p w:rsidR="00831C31" w:rsidRPr="00F07F9C" w:rsidRDefault="00831C31" w:rsidP="00831C31">
      <w:pPr>
        <w:pStyle w:val="af8"/>
        <w:spacing w:after="0" w:line="360" w:lineRule="auto"/>
        <w:ind w:firstLine="567"/>
        <w:jc w:val="both"/>
        <w:rPr>
          <w:b/>
          <w:szCs w:val="28"/>
          <w:lang w:val="ru-RU"/>
        </w:rPr>
      </w:pPr>
      <w:r w:rsidRPr="00F07F9C">
        <w:rPr>
          <w:b/>
          <w:szCs w:val="28"/>
          <w:lang w:val="ru-RU"/>
        </w:rPr>
        <w:t xml:space="preserve">Пример построения ЭС в среде </w:t>
      </w:r>
      <w:r w:rsidRPr="00F07F9C">
        <w:rPr>
          <w:b/>
          <w:szCs w:val="28"/>
        </w:rPr>
        <w:t>CLIPS</w:t>
      </w:r>
      <w:r w:rsidRPr="00F07F9C">
        <w:rPr>
          <w:b/>
          <w:szCs w:val="28"/>
          <w:lang w:val="ru-RU"/>
        </w:rPr>
        <w:t xml:space="preserve"> </w:t>
      </w:r>
    </w:p>
    <w:p w:rsidR="00831C31" w:rsidRPr="00F07F9C" w:rsidRDefault="00831C31" w:rsidP="00831C31">
      <w:pPr>
        <w:pStyle w:val="af8"/>
        <w:spacing w:after="0" w:line="360" w:lineRule="auto"/>
        <w:ind w:firstLine="567"/>
        <w:jc w:val="both"/>
        <w:rPr>
          <w:szCs w:val="28"/>
          <w:lang w:val="ru-RU"/>
        </w:rPr>
      </w:pPr>
      <w:r w:rsidRPr="00F07F9C">
        <w:rPr>
          <w:szCs w:val="28"/>
          <w:lang w:val="ru-RU"/>
        </w:rPr>
        <w:t xml:space="preserve">Ниже в качестве примера приведен фрагмент простой ЭС в среде </w:t>
      </w:r>
      <w:r w:rsidRPr="00F07F9C">
        <w:rPr>
          <w:szCs w:val="28"/>
        </w:rPr>
        <w:t>CLIPS</w:t>
      </w:r>
      <w:r w:rsidRPr="00F07F9C">
        <w:rPr>
          <w:szCs w:val="28"/>
          <w:lang w:val="ru-RU"/>
        </w:rPr>
        <w:t>, определяющей наличие у студента свободного времени в зависимости от количества несделанных лабораторных работ и оставшегося до зачета времени:</w:t>
      </w:r>
    </w:p>
    <w:p w:rsidR="00831C31" w:rsidRPr="00F07F9C" w:rsidRDefault="00831C31" w:rsidP="00831C31">
      <w:pPr>
        <w:pStyle w:val="af8"/>
        <w:spacing w:after="0" w:line="360" w:lineRule="auto"/>
        <w:ind w:firstLine="567"/>
        <w:jc w:val="both"/>
        <w:rPr>
          <w:rFonts w:ascii="Courier New" w:hAnsi="Courier New"/>
          <w:szCs w:val="28"/>
        </w:rPr>
      </w:pPr>
      <w:r w:rsidRPr="00F07F9C">
        <w:rPr>
          <w:rFonts w:ascii="Courier New" w:hAnsi="Courier New"/>
          <w:szCs w:val="28"/>
        </w:rPr>
        <w:t>(</w:t>
      </w:r>
      <w:proofErr w:type="spellStart"/>
      <w:proofErr w:type="gramStart"/>
      <w:r w:rsidRPr="00F07F9C">
        <w:rPr>
          <w:rFonts w:ascii="Courier New" w:hAnsi="Courier New"/>
          <w:szCs w:val="28"/>
        </w:rPr>
        <w:t>defrule</w:t>
      </w:r>
      <w:proofErr w:type="spellEnd"/>
      <w:proofErr w:type="gramEnd"/>
      <w:r w:rsidRPr="00F07F9C">
        <w:rPr>
          <w:rFonts w:ascii="Courier New" w:hAnsi="Courier New"/>
          <w:szCs w:val="28"/>
        </w:rPr>
        <w:t xml:space="preserve"> data-input</w:t>
      </w:r>
    </w:p>
    <w:p w:rsidR="00831C31" w:rsidRPr="00F07F9C" w:rsidRDefault="00831C31" w:rsidP="00831C31">
      <w:pPr>
        <w:pStyle w:val="af8"/>
        <w:spacing w:after="0" w:line="360" w:lineRule="auto"/>
        <w:ind w:firstLine="567"/>
        <w:jc w:val="both"/>
        <w:rPr>
          <w:rFonts w:ascii="Courier New" w:hAnsi="Courier New"/>
          <w:szCs w:val="28"/>
        </w:rPr>
      </w:pPr>
      <w:r w:rsidRPr="00F07F9C">
        <w:rPr>
          <w:rFonts w:ascii="Courier New" w:hAnsi="Courier New"/>
          <w:szCs w:val="28"/>
        </w:rPr>
        <w:t xml:space="preserve"> (</w:t>
      </w:r>
      <w:proofErr w:type="gramStart"/>
      <w:r w:rsidRPr="00F07F9C">
        <w:rPr>
          <w:rFonts w:ascii="Courier New" w:hAnsi="Courier New"/>
          <w:szCs w:val="28"/>
        </w:rPr>
        <w:t>initial-fact</w:t>
      </w:r>
      <w:proofErr w:type="gramEnd"/>
      <w:r w:rsidRPr="00F07F9C">
        <w:rPr>
          <w:rFonts w:ascii="Courier New" w:hAnsi="Courier New"/>
          <w:szCs w:val="28"/>
        </w:rPr>
        <w:t>)</w:t>
      </w:r>
    </w:p>
    <w:p w:rsidR="00831C31" w:rsidRPr="00F07F9C" w:rsidRDefault="00831C31" w:rsidP="00831C31">
      <w:pPr>
        <w:pStyle w:val="af8"/>
        <w:spacing w:after="0" w:line="360" w:lineRule="auto"/>
        <w:ind w:firstLine="567"/>
        <w:jc w:val="both"/>
        <w:rPr>
          <w:rFonts w:ascii="Courier New" w:hAnsi="Courier New"/>
          <w:szCs w:val="28"/>
          <w:lang w:val="ru-RU"/>
        </w:rPr>
      </w:pPr>
      <w:r w:rsidRPr="00F07F9C">
        <w:rPr>
          <w:rFonts w:ascii="Courier New" w:hAnsi="Courier New"/>
          <w:szCs w:val="28"/>
          <w:lang w:val="ru-RU"/>
        </w:rPr>
        <w:t>=&gt;</w:t>
      </w:r>
    </w:p>
    <w:p w:rsidR="00831C31" w:rsidRPr="00F07F9C" w:rsidRDefault="00831C31" w:rsidP="00831C31">
      <w:pPr>
        <w:pStyle w:val="af8"/>
        <w:spacing w:after="0" w:line="360" w:lineRule="auto"/>
        <w:ind w:firstLine="567"/>
        <w:jc w:val="both"/>
        <w:rPr>
          <w:rFonts w:ascii="Courier New" w:hAnsi="Courier New"/>
          <w:szCs w:val="28"/>
          <w:lang w:val="ru-RU"/>
        </w:rPr>
      </w:pPr>
      <w:r w:rsidRPr="00F07F9C">
        <w:rPr>
          <w:rFonts w:ascii="Courier New" w:hAnsi="Courier New"/>
          <w:szCs w:val="28"/>
          <w:lang w:val="ru-RU"/>
        </w:rPr>
        <w:t xml:space="preserve"> (</w:t>
      </w:r>
      <w:proofErr w:type="spellStart"/>
      <w:r w:rsidRPr="00F07F9C">
        <w:rPr>
          <w:rFonts w:ascii="Courier New" w:hAnsi="Courier New"/>
          <w:szCs w:val="28"/>
          <w:lang w:val="ru-RU"/>
        </w:rPr>
        <w:t>printout</w:t>
      </w:r>
      <w:proofErr w:type="spellEnd"/>
      <w:r w:rsidRPr="00F07F9C">
        <w:rPr>
          <w:rFonts w:ascii="Courier New" w:hAnsi="Courier New"/>
          <w:szCs w:val="28"/>
          <w:lang w:val="ru-RU"/>
        </w:rPr>
        <w:t xml:space="preserve"> t </w:t>
      </w:r>
      <w:proofErr w:type="spellStart"/>
      <w:r w:rsidRPr="00F07F9C">
        <w:rPr>
          <w:rFonts w:ascii="Courier New" w:hAnsi="Courier New"/>
          <w:szCs w:val="28"/>
          <w:lang w:val="ru-RU"/>
        </w:rPr>
        <w:t>crlf</w:t>
      </w:r>
      <w:proofErr w:type="spellEnd"/>
      <w:r w:rsidRPr="00F07F9C">
        <w:rPr>
          <w:rFonts w:ascii="Courier New" w:hAnsi="Courier New"/>
          <w:szCs w:val="28"/>
          <w:lang w:val="ru-RU"/>
        </w:rPr>
        <w:t xml:space="preserve"> "Введите число дней до зачета (целое значение)</w:t>
      </w:r>
      <w:proofErr w:type="gramStart"/>
      <w:r w:rsidRPr="00F07F9C">
        <w:rPr>
          <w:rFonts w:ascii="Courier New" w:hAnsi="Courier New"/>
          <w:szCs w:val="28"/>
          <w:lang w:val="ru-RU"/>
        </w:rPr>
        <w:t>: "</w:t>
      </w:r>
      <w:proofErr w:type="gramEnd"/>
      <w:r w:rsidRPr="00F07F9C">
        <w:rPr>
          <w:rFonts w:ascii="Courier New" w:hAnsi="Courier New"/>
          <w:szCs w:val="28"/>
          <w:lang w:val="ru-RU"/>
        </w:rPr>
        <w:t>)</w:t>
      </w:r>
    </w:p>
    <w:p w:rsidR="00831C31" w:rsidRPr="00F07F9C" w:rsidRDefault="00831C31" w:rsidP="00831C31">
      <w:pPr>
        <w:pStyle w:val="af8"/>
        <w:spacing w:after="0" w:line="360" w:lineRule="auto"/>
        <w:ind w:firstLine="567"/>
        <w:jc w:val="both"/>
        <w:rPr>
          <w:rFonts w:ascii="Courier New" w:hAnsi="Courier New"/>
          <w:szCs w:val="28"/>
        </w:rPr>
      </w:pPr>
      <w:r w:rsidRPr="00F07F9C">
        <w:rPr>
          <w:rFonts w:ascii="Courier New" w:hAnsi="Courier New"/>
          <w:szCs w:val="28"/>
          <w:lang w:val="ru-RU"/>
        </w:rPr>
        <w:t xml:space="preserve"> </w:t>
      </w:r>
      <w:r w:rsidRPr="00F07F9C">
        <w:rPr>
          <w:rFonts w:ascii="Courier New" w:hAnsi="Courier New"/>
          <w:szCs w:val="28"/>
        </w:rPr>
        <w:t>(</w:t>
      </w:r>
      <w:proofErr w:type="gramStart"/>
      <w:r w:rsidRPr="00F07F9C">
        <w:rPr>
          <w:rFonts w:ascii="Courier New" w:hAnsi="Courier New"/>
          <w:szCs w:val="28"/>
        </w:rPr>
        <w:t>bind ?</w:t>
      </w:r>
      <w:proofErr w:type="gramEnd"/>
      <w:r w:rsidRPr="00F07F9C">
        <w:rPr>
          <w:rFonts w:ascii="Courier New" w:hAnsi="Courier New"/>
          <w:szCs w:val="28"/>
        </w:rPr>
        <w:t>days (read))</w:t>
      </w:r>
    </w:p>
    <w:p w:rsidR="00831C31" w:rsidRPr="00F07F9C" w:rsidRDefault="00831C31" w:rsidP="00831C31">
      <w:pPr>
        <w:pStyle w:val="af8"/>
        <w:spacing w:after="0" w:line="360" w:lineRule="auto"/>
        <w:ind w:firstLine="567"/>
        <w:jc w:val="both"/>
        <w:rPr>
          <w:rFonts w:ascii="Courier New" w:hAnsi="Courier New"/>
          <w:szCs w:val="28"/>
        </w:rPr>
      </w:pPr>
      <w:r w:rsidRPr="00F07F9C">
        <w:rPr>
          <w:rFonts w:ascii="Courier New" w:hAnsi="Courier New"/>
          <w:szCs w:val="28"/>
        </w:rPr>
        <w:t xml:space="preserve"> (</w:t>
      </w:r>
      <w:proofErr w:type="gramStart"/>
      <w:r w:rsidRPr="00F07F9C">
        <w:rPr>
          <w:rFonts w:ascii="Courier New" w:hAnsi="Courier New"/>
          <w:szCs w:val="28"/>
        </w:rPr>
        <w:t>if</w:t>
      </w:r>
      <w:proofErr w:type="gramEnd"/>
      <w:r w:rsidRPr="00F07F9C">
        <w:rPr>
          <w:rFonts w:ascii="Courier New" w:hAnsi="Courier New"/>
          <w:szCs w:val="28"/>
        </w:rPr>
        <w:t xml:space="preserve"> (</w:t>
      </w:r>
      <w:proofErr w:type="spellStart"/>
      <w:r w:rsidRPr="00F07F9C">
        <w:rPr>
          <w:rFonts w:ascii="Courier New" w:hAnsi="Courier New"/>
          <w:szCs w:val="28"/>
        </w:rPr>
        <w:t>numberp</w:t>
      </w:r>
      <w:proofErr w:type="spellEnd"/>
      <w:r w:rsidRPr="00F07F9C">
        <w:rPr>
          <w:rFonts w:ascii="Courier New" w:hAnsi="Courier New"/>
          <w:szCs w:val="28"/>
        </w:rPr>
        <w:t xml:space="preserve"> ?days) </w:t>
      </w:r>
    </w:p>
    <w:p w:rsidR="00831C31" w:rsidRPr="00F07F9C" w:rsidRDefault="00831C31" w:rsidP="00831C31">
      <w:pPr>
        <w:pStyle w:val="af8"/>
        <w:spacing w:after="0" w:line="360" w:lineRule="auto"/>
        <w:ind w:firstLine="567"/>
        <w:jc w:val="both"/>
        <w:rPr>
          <w:rFonts w:ascii="Courier New" w:hAnsi="Courier New"/>
          <w:szCs w:val="28"/>
        </w:rPr>
      </w:pPr>
      <w:r w:rsidRPr="00F07F9C">
        <w:rPr>
          <w:rFonts w:ascii="Courier New" w:hAnsi="Courier New"/>
          <w:szCs w:val="28"/>
        </w:rPr>
        <w:tab/>
      </w:r>
      <w:proofErr w:type="gramStart"/>
      <w:r w:rsidRPr="00F07F9C">
        <w:rPr>
          <w:rFonts w:ascii="Courier New" w:hAnsi="Courier New"/>
          <w:szCs w:val="28"/>
        </w:rPr>
        <w:t>then</w:t>
      </w:r>
      <w:proofErr w:type="gramEnd"/>
      <w:r w:rsidRPr="00F07F9C">
        <w:rPr>
          <w:rFonts w:ascii="Courier New" w:hAnsi="Courier New"/>
          <w:szCs w:val="28"/>
        </w:rPr>
        <w:t xml:space="preserve"> (assert (days ?days))</w:t>
      </w:r>
    </w:p>
    <w:p w:rsidR="00831C31" w:rsidRPr="00F07F9C" w:rsidRDefault="00831C31" w:rsidP="00831C31">
      <w:pPr>
        <w:pStyle w:val="af8"/>
        <w:spacing w:after="0" w:line="360" w:lineRule="auto"/>
        <w:ind w:firstLine="567"/>
        <w:jc w:val="both"/>
        <w:rPr>
          <w:rFonts w:ascii="Courier New" w:hAnsi="Courier New"/>
          <w:szCs w:val="28"/>
        </w:rPr>
      </w:pPr>
      <w:r w:rsidRPr="00F07F9C">
        <w:rPr>
          <w:rFonts w:ascii="Courier New" w:hAnsi="Courier New"/>
          <w:szCs w:val="28"/>
        </w:rPr>
        <w:tab/>
      </w:r>
      <w:proofErr w:type="gramStart"/>
      <w:r w:rsidRPr="00F07F9C">
        <w:rPr>
          <w:rFonts w:ascii="Courier New" w:hAnsi="Courier New"/>
          <w:szCs w:val="28"/>
        </w:rPr>
        <w:t>else</w:t>
      </w:r>
      <w:proofErr w:type="gramEnd"/>
      <w:r w:rsidRPr="00F07F9C">
        <w:rPr>
          <w:rFonts w:ascii="Courier New" w:hAnsi="Courier New"/>
          <w:szCs w:val="28"/>
        </w:rPr>
        <w:t xml:space="preserve"> (printout t "</w:t>
      </w:r>
      <w:r w:rsidRPr="00F07F9C">
        <w:rPr>
          <w:rFonts w:ascii="Courier New" w:hAnsi="Courier New"/>
          <w:szCs w:val="28"/>
          <w:lang w:val="ru-RU"/>
        </w:rPr>
        <w:t>Введите</w:t>
      </w:r>
      <w:r w:rsidRPr="00F07F9C">
        <w:rPr>
          <w:rFonts w:ascii="Courier New" w:hAnsi="Courier New"/>
          <w:szCs w:val="28"/>
        </w:rPr>
        <w:t xml:space="preserve"> </w:t>
      </w:r>
      <w:r w:rsidRPr="00F07F9C">
        <w:rPr>
          <w:rFonts w:ascii="Courier New" w:hAnsi="Courier New"/>
          <w:szCs w:val="28"/>
          <w:lang w:val="ru-RU"/>
        </w:rPr>
        <w:t>число</w:t>
      </w:r>
      <w:r w:rsidRPr="00F07F9C">
        <w:rPr>
          <w:rFonts w:ascii="Courier New" w:hAnsi="Courier New"/>
          <w:szCs w:val="28"/>
        </w:rPr>
        <w:t xml:space="preserve">" </w:t>
      </w:r>
      <w:proofErr w:type="spellStart"/>
      <w:r w:rsidRPr="00F07F9C">
        <w:rPr>
          <w:rFonts w:ascii="Courier New" w:hAnsi="Courier New"/>
          <w:szCs w:val="28"/>
        </w:rPr>
        <w:t>crlf</w:t>
      </w:r>
      <w:proofErr w:type="spellEnd"/>
      <w:r w:rsidRPr="00F07F9C">
        <w:rPr>
          <w:rFonts w:ascii="Courier New" w:hAnsi="Courier New"/>
          <w:szCs w:val="28"/>
        </w:rPr>
        <w:t>))</w:t>
      </w:r>
    </w:p>
    <w:p w:rsidR="00831C31" w:rsidRPr="00F07F9C" w:rsidRDefault="00831C31" w:rsidP="00831C31">
      <w:pPr>
        <w:pStyle w:val="af8"/>
        <w:spacing w:after="0" w:line="360" w:lineRule="auto"/>
        <w:ind w:firstLine="567"/>
        <w:jc w:val="both"/>
        <w:rPr>
          <w:rFonts w:ascii="Courier New" w:hAnsi="Courier New"/>
          <w:szCs w:val="28"/>
          <w:lang w:val="ru-RU"/>
        </w:rPr>
      </w:pPr>
      <w:r w:rsidRPr="00F07F9C">
        <w:rPr>
          <w:rFonts w:ascii="Courier New" w:hAnsi="Courier New"/>
          <w:szCs w:val="28"/>
        </w:rPr>
        <w:t xml:space="preserve">  </w:t>
      </w:r>
      <w:r w:rsidRPr="00F07F9C">
        <w:rPr>
          <w:rFonts w:ascii="Courier New" w:hAnsi="Courier New"/>
          <w:szCs w:val="28"/>
          <w:lang w:val="ru-RU"/>
        </w:rPr>
        <w:t>(</w:t>
      </w:r>
      <w:proofErr w:type="spellStart"/>
      <w:r w:rsidRPr="00F07F9C">
        <w:rPr>
          <w:rFonts w:ascii="Courier New" w:hAnsi="Courier New"/>
          <w:szCs w:val="28"/>
          <w:lang w:val="ru-RU"/>
        </w:rPr>
        <w:t>printout</w:t>
      </w:r>
      <w:proofErr w:type="spellEnd"/>
      <w:r w:rsidRPr="00F07F9C">
        <w:rPr>
          <w:rFonts w:ascii="Courier New" w:hAnsi="Courier New"/>
          <w:szCs w:val="28"/>
          <w:lang w:val="ru-RU"/>
        </w:rPr>
        <w:t xml:space="preserve"> t </w:t>
      </w:r>
      <w:proofErr w:type="spellStart"/>
      <w:r w:rsidRPr="00F07F9C">
        <w:rPr>
          <w:rFonts w:ascii="Courier New" w:hAnsi="Courier New"/>
          <w:szCs w:val="28"/>
          <w:lang w:val="ru-RU"/>
        </w:rPr>
        <w:t>crlf</w:t>
      </w:r>
      <w:proofErr w:type="spellEnd"/>
      <w:r w:rsidRPr="00F07F9C">
        <w:rPr>
          <w:rFonts w:ascii="Courier New" w:hAnsi="Courier New"/>
          <w:szCs w:val="28"/>
          <w:lang w:val="ru-RU"/>
        </w:rPr>
        <w:t xml:space="preserve"> "Введите число несделанных лабораторных работ (</w:t>
      </w:r>
      <w:proofErr w:type="gramStart"/>
      <w:r w:rsidRPr="00F07F9C">
        <w:rPr>
          <w:rFonts w:ascii="Courier New" w:hAnsi="Courier New"/>
          <w:szCs w:val="28"/>
          <w:lang w:val="ru-RU"/>
        </w:rPr>
        <w:t>в</w:t>
      </w:r>
      <w:proofErr w:type="gramEnd"/>
      <w:r w:rsidRPr="00F07F9C">
        <w:rPr>
          <w:rFonts w:ascii="Courier New" w:hAnsi="Courier New"/>
          <w:szCs w:val="28"/>
          <w:lang w:val="ru-RU"/>
        </w:rPr>
        <w:t xml:space="preserve"> %)")</w:t>
      </w:r>
    </w:p>
    <w:p w:rsidR="00831C31" w:rsidRPr="00F07F9C" w:rsidRDefault="00831C31" w:rsidP="00831C31">
      <w:pPr>
        <w:pStyle w:val="af8"/>
        <w:spacing w:after="0" w:line="360" w:lineRule="auto"/>
        <w:ind w:firstLine="567"/>
        <w:jc w:val="both"/>
        <w:rPr>
          <w:rFonts w:ascii="Courier New" w:hAnsi="Courier New"/>
          <w:szCs w:val="28"/>
        </w:rPr>
      </w:pPr>
      <w:r w:rsidRPr="00F07F9C">
        <w:rPr>
          <w:rFonts w:ascii="Courier New" w:hAnsi="Courier New"/>
          <w:szCs w:val="28"/>
          <w:lang w:val="ru-RU"/>
        </w:rPr>
        <w:t xml:space="preserve">  </w:t>
      </w:r>
      <w:r w:rsidRPr="00F07F9C">
        <w:rPr>
          <w:rFonts w:ascii="Courier New" w:hAnsi="Courier New"/>
          <w:szCs w:val="28"/>
        </w:rPr>
        <w:t>(</w:t>
      </w:r>
      <w:proofErr w:type="gramStart"/>
      <w:r w:rsidRPr="00F07F9C">
        <w:rPr>
          <w:rFonts w:ascii="Courier New" w:hAnsi="Courier New"/>
          <w:szCs w:val="28"/>
        </w:rPr>
        <w:t>bind ?</w:t>
      </w:r>
      <w:proofErr w:type="gramEnd"/>
      <w:r w:rsidRPr="00F07F9C">
        <w:rPr>
          <w:rFonts w:ascii="Courier New" w:hAnsi="Courier New"/>
          <w:szCs w:val="28"/>
        </w:rPr>
        <w:t>works (read))</w:t>
      </w:r>
    </w:p>
    <w:p w:rsidR="00831C31" w:rsidRPr="00F07F9C" w:rsidRDefault="00831C31" w:rsidP="00831C31">
      <w:pPr>
        <w:pStyle w:val="af8"/>
        <w:spacing w:after="0" w:line="360" w:lineRule="auto"/>
        <w:ind w:firstLine="567"/>
        <w:jc w:val="both"/>
        <w:rPr>
          <w:rFonts w:ascii="Courier New" w:hAnsi="Courier New"/>
          <w:szCs w:val="28"/>
        </w:rPr>
      </w:pPr>
      <w:r w:rsidRPr="00F07F9C">
        <w:rPr>
          <w:rFonts w:ascii="Courier New" w:hAnsi="Courier New"/>
          <w:szCs w:val="28"/>
        </w:rPr>
        <w:t xml:space="preserve">  (assert (</w:t>
      </w:r>
      <w:proofErr w:type="gramStart"/>
      <w:r w:rsidRPr="00F07F9C">
        <w:rPr>
          <w:rFonts w:ascii="Courier New" w:hAnsi="Courier New"/>
          <w:szCs w:val="28"/>
        </w:rPr>
        <w:t>works ?</w:t>
      </w:r>
      <w:proofErr w:type="gramEnd"/>
      <w:r w:rsidRPr="00F07F9C">
        <w:rPr>
          <w:rFonts w:ascii="Courier New" w:hAnsi="Courier New"/>
          <w:szCs w:val="28"/>
        </w:rPr>
        <w:t>works)))</w:t>
      </w:r>
    </w:p>
    <w:p w:rsidR="00831C31" w:rsidRPr="00F07F9C" w:rsidRDefault="00831C31" w:rsidP="00831C31">
      <w:pPr>
        <w:pStyle w:val="af8"/>
        <w:spacing w:after="0" w:line="360" w:lineRule="auto"/>
        <w:ind w:firstLine="567"/>
        <w:jc w:val="both"/>
        <w:rPr>
          <w:rFonts w:ascii="Courier New" w:hAnsi="Courier New"/>
          <w:szCs w:val="28"/>
        </w:rPr>
      </w:pPr>
      <w:r w:rsidRPr="00F07F9C">
        <w:rPr>
          <w:rFonts w:ascii="Courier New" w:hAnsi="Courier New"/>
          <w:szCs w:val="28"/>
        </w:rPr>
        <w:t>(</w:t>
      </w:r>
      <w:proofErr w:type="spellStart"/>
      <w:proofErr w:type="gramStart"/>
      <w:r w:rsidRPr="00F07F9C">
        <w:rPr>
          <w:rFonts w:ascii="Courier New" w:hAnsi="Courier New"/>
          <w:szCs w:val="28"/>
        </w:rPr>
        <w:t>defrule</w:t>
      </w:r>
      <w:proofErr w:type="spellEnd"/>
      <w:proofErr w:type="gramEnd"/>
      <w:r w:rsidRPr="00F07F9C">
        <w:rPr>
          <w:rFonts w:ascii="Courier New" w:hAnsi="Courier New"/>
          <w:szCs w:val="28"/>
        </w:rPr>
        <w:t xml:space="preserve"> R1</w:t>
      </w:r>
    </w:p>
    <w:p w:rsidR="00831C31" w:rsidRPr="00F07F9C" w:rsidRDefault="00831C31" w:rsidP="00831C31">
      <w:pPr>
        <w:pStyle w:val="af8"/>
        <w:spacing w:after="0" w:line="360" w:lineRule="auto"/>
        <w:ind w:firstLine="567"/>
        <w:jc w:val="both"/>
        <w:rPr>
          <w:rFonts w:ascii="Courier New" w:hAnsi="Courier New"/>
          <w:szCs w:val="28"/>
        </w:rPr>
      </w:pPr>
      <w:r w:rsidRPr="00F07F9C">
        <w:rPr>
          <w:rFonts w:ascii="Courier New" w:hAnsi="Courier New"/>
          <w:szCs w:val="28"/>
        </w:rPr>
        <w:t xml:space="preserve"> (</w:t>
      </w:r>
      <w:proofErr w:type="gramStart"/>
      <w:r w:rsidRPr="00F07F9C">
        <w:rPr>
          <w:rFonts w:ascii="Courier New" w:hAnsi="Courier New"/>
          <w:szCs w:val="28"/>
        </w:rPr>
        <w:t>days ?</w:t>
      </w:r>
      <w:proofErr w:type="gramEnd"/>
      <w:r w:rsidRPr="00F07F9C">
        <w:rPr>
          <w:rFonts w:ascii="Courier New" w:hAnsi="Courier New"/>
          <w:szCs w:val="28"/>
        </w:rPr>
        <w:t>days)</w:t>
      </w:r>
    </w:p>
    <w:p w:rsidR="00831C31" w:rsidRPr="00F07F9C" w:rsidRDefault="00831C31" w:rsidP="00831C31">
      <w:pPr>
        <w:pStyle w:val="af8"/>
        <w:spacing w:after="0" w:line="360" w:lineRule="auto"/>
        <w:ind w:firstLine="567"/>
        <w:jc w:val="both"/>
        <w:rPr>
          <w:rFonts w:ascii="Courier New" w:hAnsi="Courier New"/>
          <w:szCs w:val="28"/>
        </w:rPr>
      </w:pPr>
      <w:r w:rsidRPr="00F07F9C">
        <w:rPr>
          <w:rFonts w:ascii="Courier New" w:hAnsi="Courier New"/>
          <w:szCs w:val="28"/>
        </w:rPr>
        <w:t xml:space="preserve"> (</w:t>
      </w:r>
      <w:proofErr w:type="gramStart"/>
      <w:r w:rsidRPr="00F07F9C">
        <w:rPr>
          <w:rFonts w:ascii="Courier New" w:hAnsi="Courier New"/>
          <w:szCs w:val="28"/>
        </w:rPr>
        <w:t>works ?</w:t>
      </w:r>
      <w:proofErr w:type="gramEnd"/>
      <w:r w:rsidRPr="00F07F9C">
        <w:rPr>
          <w:rFonts w:ascii="Courier New" w:hAnsi="Courier New"/>
          <w:szCs w:val="28"/>
        </w:rPr>
        <w:t>works)</w:t>
      </w:r>
    </w:p>
    <w:p w:rsidR="00831C31" w:rsidRPr="00F07F9C" w:rsidRDefault="00831C31" w:rsidP="00831C31">
      <w:pPr>
        <w:pStyle w:val="af8"/>
        <w:spacing w:after="0" w:line="360" w:lineRule="auto"/>
        <w:ind w:firstLine="567"/>
        <w:jc w:val="both"/>
        <w:rPr>
          <w:rFonts w:ascii="Courier New" w:hAnsi="Courier New"/>
          <w:szCs w:val="28"/>
        </w:rPr>
      </w:pPr>
      <w:r w:rsidRPr="00F07F9C">
        <w:rPr>
          <w:rFonts w:ascii="Courier New" w:hAnsi="Courier New"/>
          <w:szCs w:val="28"/>
        </w:rPr>
        <w:t xml:space="preserve"> (</w:t>
      </w:r>
      <w:proofErr w:type="gramStart"/>
      <w:r w:rsidRPr="00F07F9C">
        <w:rPr>
          <w:rFonts w:ascii="Courier New" w:hAnsi="Courier New"/>
          <w:szCs w:val="28"/>
        </w:rPr>
        <w:t>test</w:t>
      </w:r>
      <w:proofErr w:type="gramEnd"/>
      <w:r w:rsidRPr="00F07F9C">
        <w:rPr>
          <w:rFonts w:ascii="Courier New" w:hAnsi="Courier New"/>
          <w:szCs w:val="28"/>
        </w:rPr>
        <w:t xml:space="preserve"> (and (= ?days 1) (&lt;&gt; ?works 0))) </w:t>
      </w:r>
    </w:p>
    <w:p w:rsidR="00831C31" w:rsidRPr="00AC2D49" w:rsidRDefault="00831C31" w:rsidP="00831C31">
      <w:pPr>
        <w:pStyle w:val="af8"/>
        <w:spacing w:after="0" w:line="360" w:lineRule="auto"/>
        <w:ind w:firstLine="567"/>
        <w:jc w:val="both"/>
        <w:rPr>
          <w:rFonts w:ascii="Courier New" w:hAnsi="Courier New"/>
          <w:szCs w:val="28"/>
        </w:rPr>
      </w:pPr>
      <w:r w:rsidRPr="00AC2D49">
        <w:rPr>
          <w:rFonts w:ascii="Courier New" w:hAnsi="Courier New"/>
          <w:szCs w:val="28"/>
        </w:rPr>
        <w:t>=&gt;</w:t>
      </w:r>
    </w:p>
    <w:p w:rsidR="00831C31" w:rsidRPr="00AC2D49" w:rsidRDefault="00831C31" w:rsidP="00831C31">
      <w:pPr>
        <w:pStyle w:val="af8"/>
        <w:spacing w:after="0" w:line="360" w:lineRule="auto"/>
        <w:ind w:firstLine="567"/>
        <w:jc w:val="both"/>
        <w:rPr>
          <w:rFonts w:ascii="Courier New" w:hAnsi="Courier New"/>
          <w:szCs w:val="28"/>
        </w:rPr>
      </w:pPr>
      <w:r w:rsidRPr="00AC2D49">
        <w:rPr>
          <w:rFonts w:ascii="Courier New" w:hAnsi="Courier New"/>
          <w:szCs w:val="28"/>
        </w:rPr>
        <w:t>(</w:t>
      </w:r>
      <w:proofErr w:type="gramStart"/>
      <w:r w:rsidRPr="00F07F9C">
        <w:rPr>
          <w:rFonts w:ascii="Courier New" w:hAnsi="Courier New"/>
          <w:szCs w:val="28"/>
        </w:rPr>
        <w:t>printout</w:t>
      </w:r>
      <w:proofErr w:type="gramEnd"/>
      <w:r w:rsidRPr="00AC2D49">
        <w:rPr>
          <w:rFonts w:ascii="Courier New" w:hAnsi="Courier New"/>
          <w:szCs w:val="28"/>
        </w:rPr>
        <w:t xml:space="preserve"> </w:t>
      </w:r>
      <w:r w:rsidRPr="00F07F9C">
        <w:rPr>
          <w:rFonts w:ascii="Courier New" w:hAnsi="Courier New"/>
          <w:szCs w:val="28"/>
        </w:rPr>
        <w:t>t</w:t>
      </w:r>
      <w:r w:rsidRPr="00AC2D49">
        <w:rPr>
          <w:rFonts w:ascii="Courier New" w:hAnsi="Courier New"/>
          <w:szCs w:val="28"/>
        </w:rPr>
        <w:t xml:space="preserve"> </w:t>
      </w:r>
      <w:proofErr w:type="spellStart"/>
      <w:r w:rsidRPr="00F07F9C">
        <w:rPr>
          <w:rFonts w:ascii="Courier New" w:hAnsi="Courier New"/>
          <w:szCs w:val="28"/>
        </w:rPr>
        <w:t>crlf</w:t>
      </w:r>
      <w:proofErr w:type="spellEnd"/>
      <w:r w:rsidRPr="00AC2D49">
        <w:rPr>
          <w:rFonts w:ascii="Courier New" w:hAnsi="Courier New"/>
          <w:szCs w:val="28"/>
        </w:rPr>
        <w:t xml:space="preserve"> "</w:t>
      </w:r>
      <w:r w:rsidRPr="00F07F9C">
        <w:rPr>
          <w:rFonts w:ascii="Courier New" w:hAnsi="Courier New"/>
          <w:szCs w:val="28"/>
          <w:lang w:val="ru-RU"/>
        </w:rPr>
        <w:t>Свободного</w:t>
      </w:r>
      <w:r w:rsidRPr="00AC2D49">
        <w:rPr>
          <w:rFonts w:ascii="Courier New" w:hAnsi="Courier New"/>
          <w:szCs w:val="28"/>
        </w:rPr>
        <w:t xml:space="preserve"> </w:t>
      </w:r>
      <w:r w:rsidRPr="00F07F9C">
        <w:rPr>
          <w:rFonts w:ascii="Courier New" w:hAnsi="Courier New"/>
          <w:szCs w:val="28"/>
          <w:lang w:val="ru-RU"/>
        </w:rPr>
        <w:t>времени</w:t>
      </w:r>
      <w:r w:rsidRPr="00AC2D49">
        <w:rPr>
          <w:rFonts w:ascii="Courier New" w:hAnsi="Courier New"/>
          <w:szCs w:val="28"/>
        </w:rPr>
        <w:t xml:space="preserve"> </w:t>
      </w:r>
      <w:r w:rsidRPr="00F07F9C">
        <w:rPr>
          <w:rFonts w:ascii="Courier New" w:hAnsi="Courier New"/>
          <w:szCs w:val="28"/>
          <w:lang w:val="ru-RU"/>
        </w:rPr>
        <w:t>нет</w:t>
      </w:r>
      <w:r w:rsidRPr="00AC2D49">
        <w:rPr>
          <w:rFonts w:ascii="Courier New" w:hAnsi="Courier New"/>
          <w:szCs w:val="28"/>
        </w:rPr>
        <w:t xml:space="preserve">" </w:t>
      </w:r>
      <w:proofErr w:type="spellStart"/>
      <w:r w:rsidRPr="00F07F9C">
        <w:rPr>
          <w:rFonts w:ascii="Courier New" w:hAnsi="Courier New"/>
          <w:szCs w:val="28"/>
        </w:rPr>
        <w:t>crlf</w:t>
      </w:r>
      <w:proofErr w:type="spellEnd"/>
      <w:r w:rsidRPr="00AC2D49">
        <w:rPr>
          <w:rFonts w:ascii="Courier New" w:hAnsi="Courier New"/>
          <w:szCs w:val="28"/>
        </w:rPr>
        <w:t>)</w:t>
      </w:r>
    </w:p>
    <w:p w:rsidR="00831C31" w:rsidRPr="00F07F9C" w:rsidRDefault="00831C31" w:rsidP="00831C31">
      <w:pPr>
        <w:pStyle w:val="af8"/>
        <w:spacing w:after="0" w:line="360" w:lineRule="auto"/>
        <w:ind w:firstLine="567"/>
        <w:jc w:val="both"/>
        <w:rPr>
          <w:rFonts w:ascii="Courier New" w:hAnsi="Courier New"/>
          <w:szCs w:val="28"/>
        </w:rPr>
      </w:pPr>
      <w:r w:rsidRPr="00F07F9C">
        <w:rPr>
          <w:rFonts w:ascii="Courier New" w:hAnsi="Courier New"/>
          <w:szCs w:val="28"/>
        </w:rPr>
        <w:t>(assert (</w:t>
      </w:r>
      <w:proofErr w:type="spellStart"/>
      <w:r w:rsidRPr="00F07F9C">
        <w:rPr>
          <w:rFonts w:ascii="Courier New" w:hAnsi="Courier New"/>
          <w:szCs w:val="28"/>
        </w:rPr>
        <w:t>freetime</w:t>
      </w:r>
      <w:proofErr w:type="spellEnd"/>
      <w:r w:rsidRPr="00F07F9C">
        <w:rPr>
          <w:rFonts w:ascii="Courier New" w:hAnsi="Courier New"/>
          <w:szCs w:val="28"/>
        </w:rPr>
        <w:t xml:space="preserve"> "no")))</w:t>
      </w:r>
    </w:p>
    <w:p w:rsidR="00831C31" w:rsidRPr="00F07F9C" w:rsidRDefault="00831C31" w:rsidP="00831C31">
      <w:pPr>
        <w:pStyle w:val="af8"/>
        <w:spacing w:after="0" w:line="360" w:lineRule="auto"/>
        <w:ind w:firstLine="567"/>
        <w:jc w:val="both"/>
        <w:rPr>
          <w:rFonts w:ascii="Courier New" w:hAnsi="Courier New"/>
          <w:szCs w:val="28"/>
        </w:rPr>
      </w:pPr>
    </w:p>
    <w:p w:rsidR="00831C31" w:rsidRPr="00F07F9C" w:rsidRDefault="00831C31" w:rsidP="00831C31">
      <w:pPr>
        <w:pStyle w:val="af8"/>
        <w:spacing w:after="0" w:line="360" w:lineRule="auto"/>
        <w:ind w:firstLine="567"/>
        <w:jc w:val="both"/>
        <w:rPr>
          <w:rFonts w:ascii="Courier New" w:hAnsi="Courier New"/>
          <w:szCs w:val="28"/>
        </w:rPr>
      </w:pPr>
      <w:r w:rsidRPr="00F07F9C">
        <w:rPr>
          <w:rFonts w:ascii="Courier New" w:hAnsi="Courier New"/>
          <w:szCs w:val="28"/>
        </w:rPr>
        <w:lastRenderedPageBreak/>
        <w:t>(</w:t>
      </w:r>
      <w:proofErr w:type="spellStart"/>
      <w:proofErr w:type="gramStart"/>
      <w:r w:rsidRPr="00F07F9C">
        <w:rPr>
          <w:rFonts w:ascii="Courier New" w:hAnsi="Courier New"/>
          <w:szCs w:val="28"/>
        </w:rPr>
        <w:t>defrule</w:t>
      </w:r>
      <w:proofErr w:type="spellEnd"/>
      <w:proofErr w:type="gramEnd"/>
      <w:r w:rsidRPr="00F07F9C">
        <w:rPr>
          <w:rFonts w:ascii="Courier New" w:hAnsi="Courier New"/>
          <w:szCs w:val="28"/>
        </w:rPr>
        <w:t xml:space="preserve"> R2</w:t>
      </w:r>
    </w:p>
    <w:p w:rsidR="00831C31" w:rsidRPr="00F07F9C" w:rsidRDefault="00831C31" w:rsidP="00831C31">
      <w:pPr>
        <w:pStyle w:val="af8"/>
        <w:spacing w:after="0" w:line="360" w:lineRule="auto"/>
        <w:ind w:firstLine="567"/>
        <w:jc w:val="both"/>
        <w:rPr>
          <w:rFonts w:ascii="Courier New" w:hAnsi="Courier New"/>
          <w:szCs w:val="28"/>
        </w:rPr>
      </w:pPr>
      <w:r w:rsidRPr="00F07F9C">
        <w:rPr>
          <w:rFonts w:ascii="Courier New" w:hAnsi="Courier New"/>
          <w:szCs w:val="28"/>
        </w:rPr>
        <w:tab/>
        <w:t>(</w:t>
      </w:r>
      <w:proofErr w:type="gramStart"/>
      <w:r w:rsidRPr="00F07F9C">
        <w:rPr>
          <w:rFonts w:ascii="Courier New" w:hAnsi="Courier New"/>
          <w:szCs w:val="28"/>
        </w:rPr>
        <w:t>days ?</w:t>
      </w:r>
      <w:proofErr w:type="gramEnd"/>
      <w:r w:rsidRPr="00F07F9C">
        <w:rPr>
          <w:rFonts w:ascii="Courier New" w:hAnsi="Courier New"/>
          <w:szCs w:val="28"/>
        </w:rPr>
        <w:t>days)</w:t>
      </w:r>
    </w:p>
    <w:p w:rsidR="00831C31" w:rsidRPr="00F07F9C" w:rsidRDefault="00831C31" w:rsidP="00831C31">
      <w:pPr>
        <w:pStyle w:val="af8"/>
        <w:spacing w:after="0" w:line="360" w:lineRule="auto"/>
        <w:ind w:firstLine="567"/>
        <w:jc w:val="both"/>
        <w:rPr>
          <w:rFonts w:ascii="Courier New" w:hAnsi="Courier New"/>
          <w:szCs w:val="28"/>
        </w:rPr>
      </w:pPr>
      <w:r w:rsidRPr="00F07F9C">
        <w:rPr>
          <w:rFonts w:ascii="Courier New" w:hAnsi="Courier New"/>
          <w:szCs w:val="28"/>
        </w:rPr>
        <w:tab/>
        <w:t>(</w:t>
      </w:r>
      <w:proofErr w:type="gramStart"/>
      <w:r w:rsidRPr="00F07F9C">
        <w:rPr>
          <w:rFonts w:ascii="Courier New" w:hAnsi="Courier New"/>
          <w:szCs w:val="28"/>
        </w:rPr>
        <w:t>works ?</w:t>
      </w:r>
      <w:proofErr w:type="gramEnd"/>
      <w:r w:rsidRPr="00F07F9C">
        <w:rPr>
          <w:rFonts w:ascii="Courier New" w:hAnsi="Courier New"/>
          <w:szCs w:val="28"/>
        </w:rPr>
        <w:t>works)</w:t>
      </w:r>
    </w:p>
    <w:p w:rsidR="00831C31" w:rsidRPr="00F07F9C" w:rsidRDefault="00831C31" w:rsidP="00831C31">
      <w:pPr>
        <w:pStyle w:val="af8"/>
        <w:spacing w:after="0" w:line="360" w:lineRule="auto"/>
        <w:ind w:firstLine="567"/>
        <w:jc w:val="both"/>
        <w:rPr>
          <w:rFonts w:ascii="Courier New" w:hAnsi="Courier New"/>
          <w:szCs w:val="28"/>
        </w:rPr>
      </w:pPr>
      <w:r w:rsidRPr="00F07F9C">
        <w:rPr>
          <w:rFonts w:ascii="Courier New" w:hAnsi="Courier New"/>
          <w:szCs w:val="28"/>
        </w:rPr>
        <w:tab/>
        <w:t>(</w:t>
      </w:r>
      <w:proofErr w:type="gramStart"/>
      <w:r w:rsidRPr="00F07F9C">
        <w:rPr>
          <w:rFonts w:ascii="Courier New" w:hAnsi="Courier New"/>
          <w:szCs w:val="28"/>
        </w:rPr>
        <w:t>test</w:t>
      </w:r>
      <w:proofErr w:type="gramEnd"/>
      <w:r w:rsidRPr="00F07F9C">
        <w:rPr>
          <w:rFonts w:ascii="Courier New" w:hAnsi="Courier New"/>
          <w:szCs w:val="28"/>
        </w:rPr>
        <w:t xml:space="preserve"> (and (= ?days 2) (&gt;= ?works 10))) </w:t>
      </w:r>
    </w:p>
    <w:p w:rsidR="00831C31" w:rsidRPr="00831C31" w:rsidRDefault="00831C31" w:rsidP="00831C31">
      <w:pPr>
        <w:pStyle w:val="af8"/>
        <w:spacing w:after="0" w:line="360" w:lineRule="auto"/>
        <w:ind w:firstLine="567"/>
        <w:jc w:val="both"/>
        <w:rPr>
          <w:rFonts w:ascii="Courier New" w:hAnsi="Courier New"/>
          <w:szCs w:val="28"/>
          <w:lang w:val="ru-RU"/>
        </w:rPr>
      </w:pPr>
      <w:r w:rsidRPr="00831C31">
        <w:rPr>
          <w:rFonts w:ascii="Courier New" w:hAnsi="Courier New"/>
          <w:szCs w:val="28"/>
          <w:lang w:val="ru-RU"/>
        </w:rPr>
        <w:t>=&gt;</w:t>
      </w:r>
    </w:p>
    <w:p w:rsidR="00831C31" w:rsidRPr="00831C31" w:rsidRDefault="00831C31" w:rsidP="00831C31">
      <w:pPr>
        <w:pStyle w:val="af8"/>
        <w:spacing w:after="0" w:line="360" w:lineRule="auto"/>
        <w:ind w:firstLine="567"/>
        <w:jc w:val="both"/>
        <w:rPr>
          <w:rFonts w:ascii="Courier New" w:hAnsi="Courier New"/>
          <w:szCs w:val="28"/>
          <w:lang w:val="ru-RU"/>
        </w:rPr>
      </w:pPr>
      <w:r w:rsidRPr="00831C31">
        <w:rPr>
          <w:rFonts w:ascii="Courier New" w:hAnsi="Courier New"/>
          <w:szCs w:val="28"/>
          <w:lang w:val="ru-RU"/>
        </w:rPr>
        <w:t>(</w:t>
      </w:r>
      <w:r w:rsidRPr="00F07F9C">
        <w:rPr>
          <w:rFonts w:ascii="Courier New" w:hAnsi="Courier New"/>
          <w:szCs w:val="28"/>
        </w:rPr>
        <w:t>printout</w:t>
      </w:r>
      <w:r w:rsidRPr="00831C31">
        <w:rPr>
          <w:rFonts w:ascii="Courier New" w:hAnsi="Courier New"/>
          <w:szCs w:val="28"/>
          <w:lang w:val="ru-RU"/>
        </w:rPr>
        <w:t xml:space="preserve"> </w:t>
      </w:r>
      <w:r w:rsidRPr="00F07F9C">
        <w:rPr>
          <w:rFonts w:ascii="Courier New" w:hAnsi="Courier New"/>
          <w:szCs w:val="28"/>
        </w:rPr>
        <w:t>t</w:t>
      </w:r>
      <w:r w:rsidRPr="00831C31">
        <w:rPr>
          <w:rFonts w:ascii="Courier New" w:hAnsi="Courier New"/>
          <w:szCs w:val="28"/>
          <w:lang w:val="ru-RU"/>
        </w:rPr>
        <w:t xml:space="preserve"> </w:t>
      </w:r>
      <w:proofErr w:type="spellStart"/>
      <w:r w:rsidRPr="00F07F9C">
        <w:rPr>
          <w:rFonts w:ascii="Courier New" w:hAnsi="Courier New"/>
          <w:szCs w:val="28"/>
        </w:rPr>
        <w:t>crlf</w:t>
      </w:r>
      <w:proofErr w:type="spellEnd"/>
      <w:r w:rsidRPr="00831C31">
        <w:rPr>
          <w:rFonts w:ascii="Courier New" w:hAnsi="Courier New"/>
          <w:szCs w:val="28"/>
          <w:lang w:val="ru-RU"/>
        </w:rPr>
        <w:t xml:space="preserve"> </w:t>
      </w:r>
      <w:proofErr w:type="spellStart"/>
      <w:r w:rsidRPr="00F07F9C">
        <w:rPr>
          <w:rFonts w:ascii="Courier New" w:hAnsi="Courier New"/>
          <w:szCs w:val="28"/>
        </w:rPr>
        <w:t>crlf</w:t>
      </w:r>
      <w:proofErr w:type="spellEnd"/>
      <w:r w:rsidRPr="00831C31">
        <w:rPr>
          <w:rFonts w:ascii="Courier New" w:hAnsi="Courier New"/>
          <w:szCs w:val="28"/>
          <w:lang w:val="ru-RU"/>
        </w:rPr>
        <w:t xml:space="preserve"> "</w:t>
      </w:r>
      <w:r w:rsidRPr="00F07F9C">
        <w:rPr>
          <w:rFonts w:ascii="Courier New" w:hAnsi="Courier New"/>
          <w:szCs w:val="28"/>
          <w:lang w:val="ru-RU"/>
        </w:rPr>
        <w:t>Свободного</w:t>
      </w:r>
      <w:r w:rsidRPr="00831C31">
        <w:rPr>
          <w:rFonts w:ascii="Courier New" w:hAnsi="Courier New"/>
          <w:szCs w:val="28"/>
          <w:lang w:val="ru-RU"/>
        </w:rPr>
        <w:t xml:space="preserve"> </w:t>
      </w:r>
      <w:r w:rsidRPr="00F07F9C">
        <w:rPr>
          <w:rFonts w:ascii="Courier New" w:hAnsi="Courier New"/>
          <w:szCs w:val="28"/>
          <w:lang w:val="ru-RU"/>
        </w:rPr>
        <w:t>времени</w:t>
      </w:r>
      <w:r w:rsidRPr="00831C31">
        <w:rPr>
          <w:rFonts w:ascii="Courier New" w:hAnsi="Courier New"/>
          <w:szCs w:val="28"/>
          <w:lang w:val="ru-RU"/>
        </w:rPr>
        <w:t xml:space="preserve"> </w:t>
      </w:r>
      <w:r w:rsidRPr="00F07F9C">
        <w:rPr>
          <w:rFonts w:ascii="Courier New" w:hAnsi="Courier New"/>
          <w:szCs w:val="28"/>
          <w:lang w:val="ru-RU"/>
        </w:rPr>
        <w:t>нет</w:t>
      </w:r>
      <w:r w:rsidRPr="00831C31">
        <w:rPr>
          <w:rFonts w:ascii="Courier New" w:hAnsi="Courier New"/>
          <w:szCs w:val="28"/>
          <w:lang w:val="ru-RU"/>
        </w:rPr>
        <w:t xml:space="preserve">" </w:t>
      </w:r>
      <w:proofErr w:type="spellStart"/>
      <w:r w:rsidRPr="00F07F9C">
        <w:rPr>
          <w:rFonts w:ascii="Courier New" w:hAnsi="Courier New"/>
          <w:szCs w:val="28"/>
        </w:rPr>
        <w:t>crlf</w:t>
      </w:r>
      <w:proofErr w:type="spellEnd"/>
      <w:r w:rsidRPr="00831C31">
        <w:rPr>
          <w:rFonts w:ascii="Courier New" w:hAnsi="Courier New"/>
          <w:szCs w:val="28"/>
          <w:lang w:val="ru-RU"/>
        </w:rPr>
        <w:t>)</w:t>
      </w:r>
    </w:p>
    <w:p w:rsidR="00831C31" w:rsidRPr="00F6195C" w:rsidRDefault="00831C31" w:rsidP="00831C31">
      <w:pPr>
        <w:pStyle w:val="af8"/>
        <w:spacing w:after="0" w:line="360" w:lineRule="auto"/>
        <w:ind w:firstLine="567"/>
        <w:jc w:val="both"/>
        <w:rPr>
          <w:rFonts w:ascii="Courier New" w:hAnsi="Courier New"/>
          <w:szCs w:val="28"/>
          <w:lang w:val="ru-RU"/>
        </w:rPr>
      </w:pPr>
      <w:proofErr w:type="gramStart"/>
      <w:r w:rsidRPr="00F6195C">
        <w:rPr>
          <w:rFonts w:ascii="Courier New" w:hAnsi="Courier New"/>
          <w:szCs w:val="28"/>
          <w:lang w:val="ru-RU"/>
        </w:rPr>
        <w:t>(</w:t>
      </w:r>
      <w:r w:rsidRPr="00F07F9C">
        <w:rPr>
          <w:rFonts w:ascii="Courier New" w:hAnsi="Courier New"/>
          <w:szCs w:val="28"/>
        </w:rPr>
        <w:t>assert</w:t>
      </w:r>
      <w:r w:rsidRPr="00F6195C">
        <w:rPr>
          <w:rFonts w:ascii="Courier New" w:hAnsi="Courier New"/>
          <w:szCs w:val="28"/>
          <w:lang w:val="ru-RU"/>
        </w:rPr>
        <w:t xml:space="preserve"> (</w:t>
      </w:r>
      <w:proofErr w:type="spellStart"/>
      <w:r w:rsidRPr="00F07F9C">
        <w:rPr>
          <w:rFonts w:ascii="Courier New" w:hAnsi="Courier New"/>
          <w:szCs w:val="28"/>
        </w:rPr>
        <w:t>freetime</w:t>
      </w:r>
      <w:proofErr w:type="spellEnd"/>
      <w:r w:rsidRPr="00F6195C">
        <w:rPr>
          <w:rFonts w:ascii="Courier New" w:hAnsi="Courier New"/>
          <w:szCs w:val="28"/>
          <w:lang w:val="ru-RU"/>
        </w:rPr>
        <w:t xml:space="preserve"> "</w:t>
      </w:r>
      <w:r w:rsidRPr="00F07F9C">
        <w:rPr>
          <w:rFonts w:ascii="Courier New" w:hAnsi="Courier New"/>
          <w:szCs w:val="28"/>
        </w:rPr>
        <w:t>no</w:t>
      </w:r>
      <w:r w:rsidRPr="00F6195C">
        <w:rPr>
          <w:rFonts w:ascii="Courier New" w:hAnsi="Courier New"/>
          <w:szCs w:val="28"/>
          <w:lang w:val="ru-RU"/>
        </w:rPr>
        <w:t>")))</w:t>
      </w:r>
      <w:proofErr w:type="gramEnd"/>
    </w:p>
    <w:p w:rsidR="00831C31" w:rsidRPr="00F6195C" w:rsidRDefault="00831C31" w:rsidP="00831C31">
      <w:pPr>
        <w:pStyle w:val="af8"/>
        <w:spacing w:after="0" w:line="360" w:lineRule="auto"/>
        <w:ind w:firstLine="567"/>
        <w:jc w:val="both"/>
        <w:rPr>
          <w:rFonts w:ascii="Courier New" w:hAnsi="Courier New"/>
          <w:szCs w:val="28"/>
          <w:lang w:val="ru-RU"/>
        </w:rPr>
      </w:pPr>
    </w:p>
    <w:p w:rsidR="00831C31" w:rsidRPr="00F07F9C" w:rsidRDefault="00831C31" w:rsidP="00831C31">
      <w:pPr>
        <w:pStyle w:val="af8"/>
        <w:spacing w:after="0" w:line="360" w:lineRule="auto"/>
        <w:ind w:firstLine="567"/>
        <w:jc w:val="both"/>
        <w:rPr>
          <w:szCs w:val="28"/>
          <w:lang w:val="ru-RU"/>
        </w:rPr>
      </w:pPr>
      <w:r w:rsidRPr="00F07F9C">
        <w:rPr>
          <w:szCs w:val="28"/>
          <w:lang w:val="ru-RU"/>
        </w:rPr>
        <w:t xml:space="preserve">Правило </w:t>
      </w:r>
      <w:proofErr w:type="spellStart"/>
      <w:r w:rsidRPr="00F07F9C">
        <w:rPr>
          <w:rFonts w:ascii="Courier New" w:hAnsi="Courier New"/>
          <w:szCs w:val="28"/>
          <w:lang w:val="ru-RU"/>
        </w:rPr>
        <w:t>data-input</w:t>
      </w:r>
      <w:proofErr w:type="spellEnd"/>
      <w:r w:rsidRPr="00F07F9C">
        <w:rPr>
          <w:szCs w:val="28"/>
          <w:lang w:val="ru-RU"/>
        </w:rPr>
        <w:t xml:space="preserve"> обеспечивает ввод исходных значений числа оставшихся до зачета дней и количества несделанных работ. Оно инициируется исходным фактом </w:t>
      </w:r>
      <w:r w:rsidRPr="00F07F9C">
        <w:rPr>
          <w:rFonts w:ascii="Courier New" w:hAnsi="Courier New"/>
          <w:szCs w:val="28"/>
          <w:lang w:val="ru-RU"/>
        </w:rPr>
        <w:t>(</w:t>
      </w:r>
      <w:proofErr w:type="spellStart"/>
      <w:r w:rsidRPr="00F07F9C">
        <w:rPr>
          <w:rFonts w:ascii="Courier New" w:hAnsi="Courier New"/>
          <w:szCs w:val="28"/>
          <w:lang w:val="ru-RU"/>
        </w:rPr>
        <w:t>initial-fact</w:t>
      </w:r>
      <w:proofErr w:type="spellEnd"/>
      <w:r w:rsidRPr="00F07F9C">
        <w:rPr>
          <w:rFonts w:ascii="Courier New" w:hAnsi="Courier New"/>
          <w:szCs w:val="28"/>
          <w:lang w:val="ru-RU"/>
        </w:rPr>
        <w:t xml:space="preserve">) </w:t>
      </w:r>
      <w:r w:rsidRPr="00F07F9C">
        <w:rPr>
          <w:szCs w:val="28"/>
          <w:lang w:val="ru-RU"/>
        </w:rPr>
        <w:t xml:space="preserve">в рабочей памяти и выдает приглашение на ввод значения. Команда </w:t>
      </w:r>
      <w:proofErr w:type="spellStart"/>
      <w:r w:rsidRPr="00F07F9C">
        <w:rPr>
          <w:rFonts w:ascii="Courier New" w:hAnsi="Courier New"/>
          <w:szCs w:val="28"/>
          <w:lang w:val="ru-RU"/>
        </w:rPr>
        <w:t>bind</w:t>
      </w:r>
      <w:proofErr w:type="spellEnd"/>
      <w:r w:rsidRPr="00F07F9C">
        <w:rPr>
          <w:szCs w:val="28"/>
          <w:lang w:val="ru-RU"/>
        </w:rPr>
        <w:t xml:space="preserve"> осуществляет занесение введенных значений в факты рабочей памяти. Кроме того, для переменной выполняется контроль типа введенного значения.</w:t>
      </w:r>
    </w:p>
    <w:p w:rsidR="00831C31" w:rsidRDefault="00831C31" w:rsidP="00831C31">
      <w:pPr>
        <w:tabs>
          <w:tab w:val="num" w:pos="851"/>
        </w:tabs>
        <w:spacing w:line="360" w:lineRule="auto"/>
        <w:rPr>
          <w:snapToGrid w:val="0"/>
          <w:szCs w:val="28"/>
          <w:lang w:eastAsia="en-US"/>
        </w:rPr>
      </w:pPr>
    </w:p>
    <w:p w:rsidR="00831C31" w:rsidRDefault="00831C31" w:rsidP="00831C31">
      <w:pPr>
        <w:tabs>
          <w:tab w:val="num" w:pos="851"/>
        </w:tabs>
        <w:spacing w:line="360" w:lineRule="auto"/>
        <w:rPr>
          <w:snapToGrid w:val="0"/>
          <w:szCs w:val="28"/>
          <w:lang w:eastAsia="en-US"/>
        </w:rPr>
      </w:pPr>
    </w:p>
    <w:p w:rsidR="00831C31" w:rsidRDefault="00831C31" w:rsidP="00831C31">
      <w:pPr>
        <w:pStyle w:val="af8"/>
        <w:pageBreakBefore/>
        <w:spacing w:before="120"/>
        <w:jc w:val="center"/>
        <w:rPr>
          <w:b/>
          <w:szCs w:val="28"/>
          <w:lang w:val="ru-RU"/>
        </w:rPr>
      </w:pPr>
      <w:r>
        <w:rPr>
          <w:b/>
          <w:szCs w:val="28"/>
          <w:lang w:val="ru-RU"/>
        </w:rPr>
        <w:lastRenderedPageBreak/>
        <w:t>Лекция 6.</w:t>
      </w:r>
      <w:r w:rsidRPr="00AC2D49">
        <w:rPr>
          <w:b/>
          <w:szCs w:val="28"/>
          <w:lang w:val="ru-RU"/>
        </w:rPr>
        <w:t xml:space="preserve"> </w:t>
      </w:r>
      <w:r>
        <w:rPr>
          <w:b/>
          <w:szCs w:val="28"/>
          <w:lang w:val="ru-RU"/>
        </w:rPr>
        <w:t xml:space="preserve"> </w:t>
      </w:r>
      <w:r w:rsidRPr="00336B1F">
        <w:rPr>
          <w:b/>
          <w:szCs w:val="28"/>
          <w:lang w:val="ru-RU"/>
        </w:rPr>
        <w:t>Модели представления знаний.</w:t>
      </w:r>
    </w:p>
    <w:p w:rsidR="00831C31" w:rsidRDefault="00831C31" w:rsidP="00831C31">
      <w:pPr>
        <w:pStyle w:val="af8"/>
        <w:spacing w:after="0"/>
        <w:jc w:val="center"/>
        <w:rPr>
          <w:b/>
          <w:snapToGrid w:val="0"/>
          <w:szCs w:val="28"/>
          <w:lang w:val="ru-RU"/>
        </w:rPr>
      </w:pPr>
      <w:r w:rsidRPr="00336B1F">
        <w:rPr>
          <w:b/>
          <w:szCs w:val="28"/>
          <w:lang w:val="ru-RU"/>
        </w:rPr>
        <w:t>Синтаксис и семантика л</w:t>
      </w:r>
      <w:r w:rsidRPr="00336B1F">
        <w:rPr>
          <w:b/>
          <w:snapToGrid w:val="0"/>
          <w:szCs w:val="28"/>
          <w:lang w:val="ru-RU"/>
        </w:rPr>
        <w:t>огики предикатов первого п</w:t>
      </w:r>
      <w:r w:rsidRPr="00336B1F">
        <w:rPr>
          <w:b/>
          <w:snapToGrid w:val="0"/>
          <w:szCs w:val="28"/>
          <w:lang w:val="ru-RU"/>
        </w:rPr>
        <w:t>о</w:t>
      </w:r>
      <w:r w:rsidRPr="00336B1F">
        <w:rPr>
          <w:b/>
          <w:snapToGrid w:val="0"/>
          <w:szCs w:val="28"/>
          <w:lang w:val="ru-RU"/>
        </w:rPr>
        <w:t>рядка</w:t>
      </w:r>
    </w:p>
    <w:p w:rsidR="00831C31" w:rsidRPr="00336B1F" w:rsidRDefault="00831C31" w:rsidP="00831C31">
      <w:pPr>
        <w:pStyle w:val="af8"/>
        <w:spacing w:after="0" w:line="360" w:lineRule="auto"/>
        <w:jc w:val="center"/>
        <w:rPr>
          <w:snapToGrid w:val="0"/>
          <w:szCs w:val="28"/>
          <w:lang w:val="ru-RU"/>
        </w:rPr>
      </w:pPr>
    </w:p>
    <w:p w:rsidR="00831C31" w:rsidRPr="00336B1F" w:rsidRDefault="00831C31" w:rsidP="00831C31">
      <w:pPr>
        <w:spacing w:line="360" w:lineRule="auto"/>
        <w:ind w:firstLine="567"/>
        <w:rPr>
          <w:b/>
          <w:szCs w:val="28"/>
        </w:rPr>
      </w:pPr>
      <w:r w:rsidRPr="00336B1F">
        <w:rPr>
          <w:b/>
          <w:szCs w:val="28"/>
        </w:rPr>
        <w:t>Модели представления знаний</w:t>
      </w:r>
    </w:p>
    <w:p w:rsidR="00831C31" w:rsidRPr="00AC2D49" w:rsidRDefault="00831C31" w:rsidP="00831C31">
      <w:pPr>
        <w:spacing w:line="360" w:lineRule="auto"/>
        <w:ind w:firstLine="567"/>
        <w:rPr>
          <w:szCs w:val="28"/>
        </w:rPr>
      </w:pPr>
      <w:r>
        <w:rPr>
          <w:szCs w:val="28"/>
        </w:rPr>
        <w:t>З</w:t>
      </w:r>
      <w:r w:rsidRPr="00336B1F">
        <w:rPr>
          <w:szCs w:val="28"/>
        </w:rPr>
        <w:t>нания, хранящиеся в базе знаний (БЗ) интеллектуальных систем должны быть представлены с использованием некоторой модели представления знаний.</w:t>
      </w:r>
    </w:p>
    <w:p w:rsidR="00831C31" w:rsidRDefault="00831C31" w:rsidP="00831C31">
      <w:pPr>
        <w:spacing w:line="360" w:lineRule="auto"/>
        <w:jc w:val="center"/>
        <w:rPr>
          <w:szCs w:val="28"/>
        </w:rPr>
      </w:pPr>
      <w:r>
        <w:rPr>
          <w:noProof/>
          <w:szCs w:val="28"/>
        </w:rPr>
        <w:drawing>
          <wp:inline distT="0" distB="0" distL="0" distR="0">
            <wp:extent cx="6175375" cy="49161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5375" cy="4916170"/>
                    </a:xfrm>
                    <a:prstGeom prst="rect">
                      <a:avLst/>
                    </a:prstGeom>
                    <a:noFill/>
                    <a:ln>
                      <a:noFill/>
                    </a:ln>
                  </pic:spPr>
                </pic:pic>
              </a:graphicData>
            </a:graphic>
          </wp:inline>
        </w:drawing>
      </w:r>
    </w:p>
    <w:p w:rsidR="00831C31" w:rsidRPr="00336B1F" w:rsidRDefault="00831C31" w:rsidP="00831C31">
      <w:pPr>
        <w:spacing w:line="360" w:lineRule="auto"/>
        <w:ind w:firstLine="567"/>
        <w:rPr>
          <w:szCs w:val="28"/>
        </w:rPr>
      </w:pPr>
      <w:r w:rsidRPr="00336B1F">
        <w:rPr>
          <w:szCs w:val="28"/>
        </w:rPr>
        <w:t>В настоящее время в теор</w:t>
      </w:r>
      <w:proofErr w:type="gramStart"/>
      <w:r w:rsidRPr="00336B1F">
        <w:rPr>
          <w:szCs w:val="28"/>
        </w:rPr>
        <w:t>ии ИИ</w:t>
      </w:r>
      <w:proofErr w:type="gramEnd"/>
      <w:r>
        <w:rPr>
          <w:szCs w:val="28"/>
        </w:rPr>
        <w:t xml:space="preserve"> </w:t>
      </w:r>
      <w:r w:rsidRPr="00336B1F">
        <w:rPr>
          <w:szCs w:val="28"/>
        </w:rPr>
        <w:t>принято выделять 4 основных класса моделей представления знаний:</w:t>
      </w:r>
    </w:p>
    <w:p w:rsidR="00831C31" w:rsidRPr="00336B1F" w:rsidRDefault="00831C31" w:rsidP="00831C31">
      <w:pPr>
        <w:spacing w:line="360" w:lineRule="auto"/>
        <w:ind w:firstLine="708"/>
        <w:rPr>
          <w:szCs w:val="28"/>
        </w:rPr>
      </w:pPr>
      <w:r w:rsidRPr="00336B1F">
        <w:rPr>
          <w:szCs w:val="28"/>
        </w:rPr>
        <w:t>1. Логические модели</w:t>
      </w:r>
    </w:p>
    <w:p w:rsidR="00831C31" w:rsidRPr="00336B1F" w:rsidRDefault="00831C31" w:rsidP="00831C31">
      <w:pPr>
        <w:spacing w:line="360" w:lineRule="auto"/>
        <w:ind w:firstLine="708"/>
        <w:rPr>
          <w:szCs w:val="28"/>
        </w:rPr>
      </w:pPr>
      <w:r w:rsidRPr="00336B1F">
        <w:rPr>
          <w:szCs w:val="28"/>
        </w:rPr>
        <w:t>2. Продукционные системы</w:t>
      </w:r>
    </w:p>
    <w:p w:rsidR="00831C31" w:rsidRPr="00336B1F" w:rsidRDefault="00831C31" w:rsidP="00831C31">
      <w:pPr>
        <w:spacing w:line="360" w:lineRule="auto"/>
        <w:ind w:firstLine="708"/>
        <w:rPr>
          <w:szCs w:val="28"/>
        </w:rPr>
      </w:pPr>
      <w:r w:rsidRPr="00336B1F">
        <w:rPr>
          <w:szCs w:val="28"/>
        </w:rPr>
        <w:t>3. Семантические сети</w:t>
      </w:r>
    </w:p>
    <w:p w:rsidR="00831C31" w:rsidRPr="00336B1F" w:rsidRDefault="00831C31" w:rsidP="00831C31">
      <w:pPr>
        <w:spacing w:line="360" w:lineRule="auto"/>
        <w:ind w:firstLine="708"/>
        <w:rPr>
          <w:szCs w:val="28"/>
        </w:rPr>
      </w:pPr>
      <w:r w:rsidRPr="00336B1F">
        <w:rPr>
          <w:szCs w:val="28"/>
        </w:rPr>
        <w:t>4. Фреймы</w:t>
      </w:r>
    </w:p>
    <w:p w:rsidR="00831C31" w:rsidRPr="00336B1F" w:rsidRDefault="00831C31" w:rsidP="00831C31">
      <w:pPr>
        <w:spacing w:line="360" w:lineRule="auto"/>
        <w:ind w:firstLine="708"/>
        <w:rPr>
          <w:szCs w:val="28"/>
        </w:rPr>
      </w:pPr>
      <w:r w:rsidRPr="00336B1F">
        <w:rPr>
          <w:szCs w:val="28"/>
        </w:rPr>
        <w:lastRenderedPageBreak/>
        <w:t>Основная цель представления знаний в ИИ – научиться хранить знания таким образом, чтобы программы могли обрабатывать их и достигнуть подобия человеческого интеллекта. Исследовател</w:t>
      </w:r>
      <w:proofErr w:type="gramStart"/>
      <w:r w:rsidRPr="00336B1F">
        <w:rPr>
          <w:szCs w:val="28"/>
        </w:rPr>
        <w:t>и ИИ и</w:t>
      </w:r>
      <w:proofErr w:type="gramEnd"/>
      <w:r w:rsidRPr="00336B1F">
        <w:rPr>
          <w:szCs w:val="28"/>
        </w:rPr>
        <w:t xml:space="preserve">спользуют теории представления знаний из </w:t>
      </w:r>
      <w:proofErr w:type="spellStart"/>
      <w:r w:rsidRPr="00336B1F">
        <w:rPr>
          <w:szCs w:val="28"/>
        </w:rPr>
        <w:t>когнитологии</w:t>
      </w:r>
      <w:proofErr w:type="spellEnd"/>
      <w:r w:rsidRPr="00336B1F">
        <w:rPr>
          <w:szCs w:val="28"/>
        </w:rPr>
        <w:t xml:space="preserve"> (науке о мышлении). Такие методы как фреймы, </w:t>
      </w:r>
      <w:proofErr w:type="gramStart"/>
      <w:r w:rsidRPr="00336B1F">
        <w:rPr>
          <w:szCs w:val="28"/>
        </w:rPr>
        <w:t>правила</w:t>
      </w:r>
      <w:proofErr w:type="gramEnd"/>
      <w:r w:rsidRPr="00336B1F">
        <w:rPr>
          <w:szCs w:val="28"/>
        </w:rPr>
        <w:t xml:space="preserve"> и семантические сети пришли в ИИ из теорий обработки информации человеком. Так как знание используется для достижения разумного поведения, фундаментальной целью дисциплины представления знаний является поиск таких способов представления, которые делают возможным процесс логического вывода, то есть создание выводов из знаний.</w:t>
      </w:r>
    </w:p>
    <w:p w:rsidR="00831C31" w:rsidRPr="00336B1F" w:rsidRDefault="00831C31" w:rsidP="00831C31">
      <w:pPr>
        <w:spacing w:line="360" w:lineRule="auto"/>
        <w:ind w:firstLine="708"/>
        <w:rPr>
          <w:szCs w:val="28"/>
        </w:rPr>
      </w:pPr>
      <w:r w:rsidRPr="00336B1F">
        <w:rPr>
          <w:szCs w:val="28"/>
        </w:rPr>
        <w:t xml:space="preserve">В современных системах искусственного интеллекта, как правило, используется комбинация различных моделей. Кроме того, знания принято разделять </w:t>
      </w:r>
      <w:proofErr w:type="gramStart"/>
      <w:r w:rsidRPr="00336B1F">
        <w:rPr>
          <w:szCs w:val="28"/>
        </w:rPr>
        <w:t>на</w:t>
      </w:r>
      <w:proofErr w:type="gramEnd"/>
      <w:r w:rsidRPr="00336B1F">
        <w:rPr>
          <w:szCs w:val="28"/>
        </w:rPr>
        <w:t xml:space="preserve"> </w:t>
      </w:r>
      <w:r w:rsidRPr="00924D6C">
        <w:rPr>
          <w:i/>
          <w:szCs w:val="28"/>
        </w:rPr>
        <w:t>процедурные</w:t>
      </w:r>
      <w:r w:rsidRPr="00336B1F">
        <w:rPr>
          <w:szCs w:val="28"/>
        </w:rPr>
        <w:t xml:space="preserve"> и </w:t>
      </w:r>
      <w:r w:rsidRPr="00924D6C">
        <w:rPr>
          <w:i/>
          <w:szCs w:val="28"/>
        </w:rPr>
        <w:t>декларативные</w:t>
      </w:r>
      <w:r w:rsidRPr="00336B1F">
        <w:rPr>
          <w:szCs w:val="28"/>
        </w:rPr>
        <w:t>.</w:t>
      </w:r>
    </w:p>
    <w:p w:rsidR="00831C31" w:rsidRPr="00336B1F" w:rsidRDefault="00831C31" w:rsidP="00831C31">
      <w:pPr>
        <w:spacing w:line="360" w:lineRule="auto"/>
        <w:ind w:firstLine="708"/>
        <w:rPr>
          <w:szCs w:val="28"/>
        </w:rPr>
      </w:pPr>
      <w:r w:rsidRPr="00336B1F">
        <w:rPr>
          <w:szCs w:val="28"/>
        </w:rPr>
        <w:t>Процедурные знания представляют собой описание некоторой упорядоченной последовательности действий, то есть алгоритм.</w:t>
      </w:r>
    </w:p>
    <w:p w:rsidR="00831C31" w:rsidRPr="00336B1F" w:rsidRDefault="00831C31" w:rsidP="00831C31">
      <w:pPr>
        <w:spacing w:line="360" w:lineRule="auto"/>
        <w:ind w:firstLine="708"/>
        <w:rPr>
          <w:szCs w:val="28"/>
        </w:rPr>
      </w:pPr>
      <w:r w:rsidRPr="00336B1F">
        <w:rPr>
          <w:szCs w:val="28"/>
        </w:rPr>
        <w:t>Декларативные знания, в отличие от процедурных, не предписывают в явной форме каких-либо действий, а представляют собой утверждения о налич</w:t>
      </w:r>
      <w:proofErr w:type="gramStart"/>
      <w:r w:rsidRPr="00336B1F">
        <w:rPr>
          <w:szCs w:val="28"/>
        </w:rPr>
        <w:t>ии у о</w:t>
      </w:r>
      <w:proofErr w:type="gramEnd"/>
      <w:r w:rsidRPr="00336B1F">
        <w:rPr>
          <w:szCs w:val="28"/>
        </w:rPr>
        <w:t>бъектов некоторых свойств или отношений между объектами. Таким образом, декларативные знания носят констатирующий характер.</w:t>
      </w:r>
    </w:p>
    <w:p w:rsidR="00831C31" w:rsidRPr="00336B1F" w:rsidRDefault="00831C31" w:rsidP="00831C31">
      <w:pPr>
        <w:spacing w:line="360" w:lineRule="auto"/>
        <w:ind w:firstLine="708"/>
        <w:rPr>
          <w:szCs w:val="28"/>
        </w:rPr>
      </w:pPr>
    </w:p>
    <w:p w:rsidR="00831C31" w:rsidRPr="00336B1F" w:rsidRDefault="00831C31" w:rsidP="00831C31">
      <w:pPr>
        <w:spacing w:line="360" w:lineRule="auto"/>
        <w:ind w:firstLine="708"/>
        <w:rPr>
          <w:b/>
          <w:szCs w:val="28"/>
        </w:rPr>
      </w:pPr>
      <w:r w:rsidRPr="00336B1F">
        <w:rPr>
          <w:b/>
          <w:szCs w:val="28"/>
        </w:rPr>
        <w:t>Логические модели представления знаний</w:t>
      </w:r>
    </w:p>
    <w:p w:rsidR="00831C31" w:rsidRPr="00336B1F" w:rsidRDefault="00831C31" w:rsidP="00831C31">
      <w:pPr>
        <w:spacing w:line="360" w:lineRule="auto"/>
        <w:ind w:firstLine="708"/>
        <w:rPr>
          <w:szCs w:val="28"/>
        </w:rPr>
      </w:pPr>
      <w:r w:rsidRPr="00336B1F">
        <w:rPr>
          <w:szCs w:val="28"/>
        </w:rPr>
        <w:t>"Логика" в переводе с греческого означает "наука о рассуждении", "искусство рассуждения". Существует несколько определений понятия логики:</w:t>
      </w:r>
    </w:p>
    <w:p w:rsidR="00831C31" w:rsidRPr="00336B1F" w:rsidRDefault="00831C31" w:rsidP="00831C31">
      <w:pPr>
        <w:numPr>
          <w:ilvl w:val="0"/>
          <w:numId w:val="19"/>
        </w:numPr>
        <w:spacing w:line="360" w:lineRule="auto"/>
        <w:rPr>
          <w:szCs w:val="28"/>
        </w:rPr>
      </w:pPr>
      <w:r w:rsidRPr="00336B1F">
        <w:rPr>
          <w:szCs w:val="28"/>
        </w:rPr>
        <w:t xml:space="preserve">Наука о формах, методах и законах интеллектуальной познавательной деятельности, формализуемых с помощью логического языка. </w:t>
      </w:r>
    </w:p>
    <w:p w:rsidR="00831C31" w:rsidRPr="00336B1F" w:rsidRDefault="00831C31" w:rsidP="00831C31">
      <w:pPr>
        <w:numPr>
          <w:ilvl w:val="0"/>
          <w:numId w:val="19"/>
        </w:numPr>
        <w:spacing w:line="360" w:lineRule="auto"/>
        <w:rPr>
          <w:szCs w:val="28"/>
        </w:rPr>
      </w:pPr>
      <w:r w:rsidRPr="00336B1F">
        <w:rPr>
          <w:szCs w:val="28"/>
        </w:rPr>
        <w:t xml:space="preserve">Наука о достижении истины в процессе познания с помощью выводного знания — знания, полученного опосредованным путём, посредством не </w:t>
      </w:r>
      <w:r w:rsidRPr="00336B1F">
        <w:rPr>
          <w:szCs w:val="28"/>
        </w:rPr>
        <w:lastRenderedPageBreak/>
        <w:t xml:space="preserve">чувственного опыта, а из знаний, полученных ранее; знания, полученного разумом. </w:t>
      </w:r>
    </w:p>
    <w:p w:rsidR="00831C31" w:rsidRPr="00336B1F" w:rsidRDefault="00831C31" w:rsidP="00831C31">
      <w:pPr>
        <w:numPr>
          <w:ilvl w:val="0"/>
          <w:numId w:val="19"/>
        </w:numPr>
        <w:spacing w:line="360" w:lineRule="auto"/>
        <w:rPr>
          <w:szCs w:val="28"/>
        </w:rPr>
      </w:pPr>
      <w:r w:rsidRPr="00336B1F">
        <w:rPr>
          <w:szCs w:val="28"/>
        </w:rPr>
        <w:t>Наука о законах мышления (дискос об окружающем мире).</w:t>
      </w:r>
    </w:p>
    <w:p w:rsidR="00831C31" w:rsidRPr="00336B1F" w:rsidRDefault="00831C31" w:rsidP="00831C31">
      <w:pPr>
        <w:spacing w:line="360" w:lineRule="auto"/>
        <w:ind w:firstLine="708"/>
        <w:rPr>
          <w:szCs w:val="28"/>
        </w:rPr>
      </w:pPr>
      <w:r w:rsidRPr="00336B1F">
        <w:rPr>
          <w:szCs w:val="28"/>
        </w:rPr>
        <w:t>Знание, полученное с помощью применения законов логики и методов логического мышления, является целью любого логического действия, нацеленного на достижение истины. Полученные знания также могут применяться для более глубокого познания явлений и событий окружающего мира.</w:t>
      </w:r>
    </w:p>
    <w:p w:rsidR="00831C31" w:rsidRPr="00336B1F" w:rsidRDefault="00831C31" w:rsidP="00831C31">
      <w:pPr>
        <w:spacing w:line="360" w:lineRule="auto"/>
        <w:ind w:firstLine="708"/>
        <w:rPr>
          <w:szCs w:val="28"/>
        </w:rPr>
      </w:pPr>
      <w:r w:rsidRPr="00336B1F">
        <w:rPr>
          <w:szCs w:val="28"/>
        </w:rPr>
        <w:t>Основной же функцией логики является исследование того, как из одних утверждений можно выводить другие. При этом предполагается, что вывод зависит только от способа связи входящих в него утверждений и их строения, а не от их конкретного содержания. Другими словами, изучая, "что из чего следует", логика выявляет наиболее общие или, как говорят, формальные условия правильного мышления.</w:t>
      </w:r>
    </w:p>
    <w:p w:rsidR="00831C31" w:rsidRPr="00336B1F" w:rsidRDefault="00831C31" w:rsidP="00831C31">
      <w:pPr>
        <w:spacing w:line="360" w:lineRule="auto"/>
        <w:ind w:firstLine="708"/>
        <w:rPr>
          <w:szCs w:val="28"/>
        </w:rPr>
      </w:pPr>
      <w:r w:rsidRPr="00336B1F">
        <w:rPr>
          <w:szCs w:val="28"/>
        </w:rPr>
        <w:t>Наиболее известной и широко используемой для представления знаний моделью является модель логики предикатов первого порядка.</w:t>
      </w:r>
    </w:p>
    <w:p w:rsidR="00831C31" w:rsidRPr="00336B1F" w:rsidRDefault="00831C31" w:rsidP="00831C31">
      <w:pPr>
        <w:spacing w:line="360" w:lineRule="auto"/>
        <w:ind w:firstLine="708"/>
        <w:rPr>
          <w:b/>
          <w:i/>
          <w:szCs w:val="28"/>
        </w:rPr>
      </w:pPr>
      <w:r w:rsidRPr="00336B1F">
        <w:rPr>
          <w:b/>
          <w:i/>
          <w:szCs w:val="28"/>
        </w:rPr>
        <w:t>Основные определения</w:t>
      </w:r>
    </w:p>
    <w:p w:rsidR="00831C31" w:rsidRPr="00336B1F" w:rsidRDefault="00831C31" w:rsidP="00831C31">
      <w:pPr>
        <w:spacing w:line="360" w:lineRule="auto"/>
        <w:ind w:firstLine="708"/>
        <w:rPr>
          <w:szCs w:val="28"/>
        </w:rPr>
      </w:pPr>
      <w:r>
        <w:rPr>
          <w:szCs w:val="28"/>
        </w:rPr>
        <w:t>Р</w:t>
      </w:r>
      <w:r w:rsidRPr="00336B1F">
        <w:rPr>
          <w:szCs w:val="28"/>
        </w:rPr>
        <w:t>ассмотрим основные определения логики предикатов первого порядка.</w:t>
      </w:r>
    </w:p>
    <w:p w:rsidR="00831C31" w:rsidRPr="00336B1F" w:rsidRDefault="00831C31" w:rsidP="00831C31">
      <w:pPr>
        <w:spacing w:line="360" w:lineRule="auto"/>
        <w:rPr>
          <w:szCs w:val="28"/>
        </w:rPr>
      </w:pPr>
      <w:r w:rsidRPr="00336B1F">
        <w:rPr>
          <w:szCs w:val="28"/>
        </w:rPr>
        <w:tab/>
        <w:t xml:space="preserve">Под </w:t>
      </w:r>
      <w:r w:rsidRPr="00336B1F">
        <w:rPr>
          <w:i/>
          <w:szCs w:val="28"/>
        </w:rPr>
        <w:t>областью интерпретации D</w:t>
      </w:r>
      <w:r w:rsidRPr="00336B1F">
        <w:rPr>
          <w:szCs w:val="28"/>
        </w:rPr>
        <w:t xml:space="preserve"> (от слова </w:t>
      </w:r>
      <w:proofErr w:type="spellStart"/>
      <w:r w:rsidRPr="00336B1F">
        <w:rPr>
          <w:szCs w:val="28"/>
        </w:rPr>
        <w:t>Domaine</w:t>
      </w:r>
      <w:proofErr w:type="spellEnd"/>
      <w:r w:rsidRPr="00336B1F">
        <w:rPr>
          <w:szCs w:val="28"/>
        </w:rPr>
        <w:t xml:space="preserve">) подразумевается множество объектов, </w:t>
      </w:r>
      <w:proofErr w:type="gramStart"/>
      <w:r w:rsidRPr="00336B1F">
        <w:rPr>
          <w:szCs w:val="28"/>
        </w:rPr>
        <w:t>свойства</w:t>
      </w:r>
      <w:proofErr w:type="gramEnd"/>
      <w:r w:rsidRPr="00336B1F">
        <w:rPr>
          <w:szCs w:val="28"/>
        </w:rPr>
        <w:t xml:space="preserve"> и отношения которых предполагается описывать средствами </w:t>
      </w:r>
      <w:r>
        <w:rPr>
          <w:szCs w:val="28"/>
        </w:rPr>
        <w:t xml:space="preserve">языка </w:t>
      </w:r>
      <w:r w:rsidRPr="00336B1F">
        <w:rPr>
          <w:szCs w:val="28"/>
        </w:rPr>
        <w:t>логики предикатов первого порядка.</w:t>
      </w:r>
    </w:p>
    <w:p w:rsidR="00831C31" w:rsidRPr="00336B1F" w:rsidRDefault="00831C31" w:rsidP="00831C31">
      <w:pPr>
        <w:spacing w:line="360" w:lineRule="auto"/>
        <w:ind w:firstLine="708"/>
        <w:rPr>
          <w:szCs w:val="28"/>
        </w:rPr>
      </w:pPr>
      <w:r w:rsidRPr="00336B1F">
        <w:rPr>
          <w:szCs w:val="28"/>
        </w:rPr>
        <w:t>Язык логики предикатов первого порядка (ЛП</w:t>
      </w:r>
      <w:proofErr w:type="gramStart"/>
      <w:r w:rsidRPr="00336B1F">
        <w:rPr>
          <w:szCs w:val="28"/>
        </w:rPr>
        <w:t>1</w:t>
      </w:r>
      <w:proofErr w:type="gramEnd"/>
      <w:r w:rsidRPr="00336B1F">
        <w:rPr>
          <w:szCs w:val="28"/>
        </w:rPr>
        <w:t>) строится следующим образом: алфавит ЛП1 включает в себя следующие группы символов:</w:t>
      </w:r>
    </w:p>
    <w:p w:rsidR="00831C31" w:rsidRPr="00336B1F" w:rsidRDefault="00831C31" w:rsidP="00831C31">
      <w:pPr>
        <w:spacing w:line="360" w:lineRule="auto"/>
        <w:ind w:firstLine="708"/>
        <w:rPr>
          <w:szCs w:val="28"/>
        </w:rPr>
      </w:pPr>
      <w:r w:rsidRPr="00336B1F">
        <w:rPr>
          <w:szCs w:val="28"/>
        </w:rPr>
        <w:t>1.  Предметные константы:</w:t>
      </w:r>
    </w:p>
    <w:p w:rsidR="00831C31" w:rsidRPr="00336B1F" w:rsidRDefault="00831C31" w:rsidP="00831C31">
      <w:pPr>
        <w:spacing w:line="360" w:lineRule="auto"/>
        <w:rPr>
          <w:i/>
          <w:szCs w:val="28"/>
        </w:rPr>
      </w:pPr>
      <w:r w:rsidRPr="00336B1F">
        <w:rPr>
          <w:szCs w:val="28"/>
        </w:rPr>
        <w:tab/>
      </w:r>
      <w:r w:rsidRPr="00336B1F">
        <w:rPr>
          <w:szCs w:val="28"/>
        </w:rPr>
        <w:tab/>
      </w:r>
      <w:r w:rsidRPr="00336B1F">
        <w:rPr>
          <w:i/>
          <w:szCs w:val="28"/>
        </w:rPr>
        <w:t>a, b, c, d,…</w:t>
      </w:r>
    </w:p>
    <w:p w:rsidR="00831C31" w:rsidRPr="00336B1F" w:rsidRDefault="00831C31" w:rsidP="00831C31">
      <w:pPr>
        <w:spacing w:line="360" w:lineRule="auto"/>
        <w:ind w:firstLine="708"/>
        <w:rPr>
          <w:szCs w:val="28"/>
        </w:rPr>
      </w:pPr>
      <w:r w:rsidRPr="00336B1F">
        <w:rPr>
          <w:szCs w:val="28"/>
        </w:rPr>
        <w:t>2.  Предметные переменные:</w:t>
      </w:r>
    </w:p>
    <w:p w:rsidR="00831C31" w:rsidRPr="00336B1F" w:rsidRDefault="00831C31" w:rsidP="00831C31">
      <w:pPr>
        <w:spacing w:line="360" w:lineRule="auto"/>
        <w:rPr>
          <w:i/>
          <w:szCs w:val="28"/>
        </w:rPr>
      </w:pPr>
      <w:r w:rsidRPr="00336B1F">
        <w:rPr>
          <w:szCs w:val="28"/>
        </w:rPr>
        <w:tab/>
      </w:r>
      <w:r w:rsidRPr="00336B1F">
        <w:rPr>
          <w:szCs w:val="28"/>
        </w:rPr>
        <w:tab/>
      </w:r>
      <w:r w:rsidRPr="00336B1F">
        <w:rPr>
          <w:i/>
          <w:szCs w:val="28"/>
        </w:rPr>
        <w:t xml:space="preserve">x, y, z, v, u, w,… </w:t>
      </w:r>
      <w:proofErr w:type="spellStart"/>
      <w:r w:rsidRPr="00336B1F">
        <w:rPr>
          <w:i/>
          <w:szCs w:val="28"/>
        </w:rPr>
        <w:t>x</w:t>
      </w:r>
      <w:r w:rsidRPr="00336B1F">
        <w:rPr>
          <w:i/>
          <w:szCs w:val="28"/>
          <w:vertAlign w:val="subscript"/>
        </w:rPr>
        <w:t>n</w:t>
      </w:r>
      <w:proofErr w:type="spellEnd"/>
      <w:r w:rsidRPr="00336B1F">
        <w:rPr>
          <w:i/>
          <w:szCs w:val="28"/>
        </w:rPr>
        <w:t xml:space="preserve">, </w:t>
      </w:r>
      <w:proofErr w:type="spellStart"/>
      <w:r w:rsidRPr="00336B1F">
        <w:rPr>
          <w:i/>
          <w:szCs w:val="28"/>
        </w:rPr>
        <w:t>y</w:t>
      </w:r>
      <w:r w:rsidRPr="00336B1F">
        <w:rPr>
          <w:i/>
          <w:szCs w:val="28"/>
          <w:vertAlign w:val="subscript"/>
        </w:rPr>
        <w:t>n</w:t>
      </w:r>
      <w:proofErr w:type="spellEnd"/>
      <w:r w:rsidRPr="00336B1F">
        <w:rPr>
          <w:i/>
          <w:szCs w:val="28"/>
        </w:rPr>
        <w:t xml:space="preserve">, </w:t>
      </w:r>
      <w:proofErr w:type="spellStart"/>
      <w:r w:rsidRPr="00336B1F">
        <w:rPr>
          <w:i/>
          <w:szCs w:val="28"/>
        </w:rPr>
        <w:t>z</w:t>
      </w:r>
      <w:r w:rsidRPr="00336B1F">
        <w:rPr>
          <w:i/>
          <w:szCs w:val="28"/>
          <w:vertAlign w:val="subscript"/>
        </w:rPr>
        <w:t>n</w:t>
      </w:r>
      <w:proofErr w:type="spellEnd"/>
      <w:r w:rsidRPr="00336B1F">
        <w:rPr>
          <w:i/>
          <w:szCs w:val="28"/>
        </w:rPr>
        <w:t>,…</w:t>
      </w:r>
    </w:p>
    <w:p w:rsidR="00831C31" w:rsidRPr="00336B1F" w:rsidRDefault="00831C31" w:rsidP="00831C31">
      <w:pPr>
        <w:spacing w:line="360" w:lineRule="auto"/>
        <w:ind w:firstLine="708"/>
        <w:rPr>
          <w:szCs w:val="28"/>
        </w:rPr>
      </w:pPr>
      <w:r w:rsidRPr="00336B1F">
        <w:rPr>
          <w:szCs w:val="28"/>
        </w:rPr>
        <w:lastRenderedPageBreak/>
        <w:t>3.  Функциональные символы:</w:t>
      </w:r>
    </w:p>
    <w:p w:rsidR="00831C31" w:rsidRPr="00336B1F" w:rsidRDefault="00831C31" w:rsidP="00831C31">
      <w:pPr>
        <w:spacing w:line="360" w:lineRule="auto"/>
        <w:rPr>
          <w:i/>
          <w:szCs w:val="28"/>
        </w:rPr>
      </w:pPr>
      <w:r w:rsidRPr="00336B1F">
        <w:rPr>
          <w:szCs w:val="28"/>
        </w:rPr>
        <w:tab/>
      </w:r>
      <w:r w:rsidRPr="00336B1F">
        <w:rPr>
          <w:szCs w:val="28"/>
        </w:rPr>
        <w:tab/>
      </w:r>
      <w:r w:rsidRPr="00336B1F">
        <w:rPr>
          <w:i/>
          <w:szCs w:val="28"/>
        </w:rPr>
        <w:t>f, g, h,…</w:t>
      </w:r>
    </w:p>
    <w:p w:rsidR="00831C31" w:rsidRPr="00336B1F" w:rsidRDefault="00831C31" w:rsidP="00831C31">
      <w:pPr>
        <w:spacing w:line="360" w:lineRule="auto"/>
        <w:rPr>
          <w:szCs w:val="28"/>
        </w:rPr>
      </w:pPr>
      <w:r w:rsidRPr="00336B1F">
        <w:rPr>
          <w:szCs w:val="28"/>
        </w:rPr>
        <w:tab/>
        <w:t>4.  Предикатные символы:</w:t>
      </w:r>
    </w:p>
    <w:p w:rsidR="00831C31" w:rsidRPr="00336B1F" w:rsidRDefault="00831C31" w:rsidP="00831C31">
      <w:pPr>
        <w:spacing w:line="360" w:lineRule="auto"/>
        <w:rPr>
          <w:i/>
          <w:szCs w:val="28"/>
        </w:rPr>
      </w:pPr>
      <w:r w:rsidRPr="00336B1F">
        <w:rPr>
          <w:szCs w:val="28"/>
        </w:rPr>
        <w:tab/>
      </w:r>
      <w:r w:rsidRPr="00336B1F">
        <w:rPr>
          <w:szCs w:val="28"/>
        </w:rPr>
        <w:tab/>
      </w:r>
      <w:r w:rsidRPr="00336B1F">
        <w:rPr>
          <w:i/>
          <w:szCs w:val="28"/>
        </w:rPr>
        <w:t>P, Q, R, S, T,…</w:t>
      </w:r>
    </w:p>
    <w:p w:rsidR="00831C31" w:rsidRPr="00336B1F" w:rsidRDefault="00831C31" w:rsidP="00831C31">
      <w:pPr>
        <w:spacing w:line="360" w:lineRule="auto"/>
        <w:rPr>
          <w:szCs w:val="28"/>
        </w:rPr>
      </w:pPr>
      <w:r w:rsidRPr="00336B1F">
        <w:rPr>
          <w:szCs w:val="28"/>
        </w:rPr>
        <w:tab/>
        <w:t>5.  Логические связки:</w:t>
      </w:r>
    </w:p>
    <w:p w:rsidR="00831C31" w:rsidRPr="00336B1F" w:rsidRDefault="00831C31" w:rsidP="00831C31">
      <w:pPr>
        <w:spacing w:line="360" w:lineRule="auto"/>
        <w:rPr>
          <w:i/>
          <w:szCs w:val="28"/>
        </w:rPr>
      </w:pPr>
      <w:r w:rsidRPr="00336B1F">
        <w:rPr>
          <w:szCs w:val="28"/>
        </w:rPr>
        <w:tab/>
      </w:r>
      <w:r w:rsidRPr="00336B1F">
        <w:rPr>
          <w:szCs w:val="28"/>
        </w:rPr>
        <w:tab/>
      </w:r>
      <w:r w:rsidRPr="00336B1F">
        <w:rPr>
          <w:i/>
          <w:szCs w:val="28"/>
        </w:rPr>
        <w:t>¬, v, &amp;, →, ↔</w:t>
      </w:r>
    </w:p>
    <w:p w:rsidR="00831C31" w:rsidRPr="00336B1F" w:rsidRDefault="00831C31" w:rsidP="00831C31">
      <w:pPr>
        <w:spacing w:line="360" w:lineRule="auto"/>
        <w:rPr>
          <w:szCs w:val="28"/>
        </w:rPr>
      </w:pPr>
      <w:r w:rsidRPr="00336B1F">
        <w:rPr>
          <w:szCs w:val="28"/>
        </w:rPr>
        <w:tab/>
        <w:t>6.  Логические кванторы:</w:t>
      </w:r>
    </w:p>
    <w:p w:rsidR="00831C31" w:rsidRPr="00336B1F" w:rsidRDefault="00831C31" w:rsidP="00831C31">
      <w:pPr>
        <w:spacing w:line="360" w:lineRule="auto"/>
        <w:rPr>
          <w:szCs w:val="28"/>
        </w:rPr>
      </w:pPr>
      <w:r w:rsidRPr="00336B1F">
        <w:rPr>
          <w:szCs w:val="28"/>
        </w:rPr>
        <w:tab/>
      </w:r>
      <w:r w:rsidRPr="00336B1F">
        <w:rPr>
          <w:szCs w:val="28"/>
        </w:rPr>
        <w:tab/>
      </w:r>
      <w:r w:rsidRPr="00336B1F">
        <w:rPr>
          <w:position w:val="-4"/>
          <w:szCs w:val="28"/>
        </w:rPr>
        <w:object w:dxaOrig="200" w:dyaOrig="240">
          <v:shape id="_x0000_i1026" type="#_x0000_t75" style="width:10.3pt;height:12.15pt" o:ole="">
            <v:imagedata r:id="rId18" o:title=""/>
          </v:shape>
          <o:OLEObject Type="Embed" ProgID="Equation.3" ShapeID="_x0000_i1026" DrawAspect="Content" ObjectID="_1708834765" r:id="rId19"/>
        </w:object>
      </w:r>
      <w:r w:rsidRPr="00336B1F">
        <w:rPr>
          <w:szCs w:val="28"/>
        </w:rPr>
        <w:t xml:space="preserve"> (квантор существования), </w:t>
      </w:r>
      <w:r w:rsidRPr="00336B1F">
        <w:rPr>
          <w:position w:val="-4"/>
          <w:szCs w:val="28"/>
        </w:rPr>
        <w:object w:dxaOrig="240" w:dyaOrig="260">
          <v:shape id="_x0000_i1027" type="#_x0000_t75" style="width:12.15pt;height:13.1pt" o:ole="">
            <v:imagedata r:id="rId20" o:title=""/>
          </v:shape>
          <o:OLEObject Type="Embed" ProgID="Equation.3" ShapeID="_x0000_i1027" DrawAspect="Content" ObjectID="_1708834766" r:id="rId21"/>
        </w:object>
      </w:r>
      <w:r w:rsidRPr="00336B1F">
        <w:rPr>
          <w:szCs w:val="28"/>
        </w:rPr>
        <w:t>(квантор всеобщности)</w:t>
      </w:r>
    </w:p>
    <w:p w:rsidR="00831C31" w:rsidRPr="00336B1F" w:rsidRDefault="00831C31" w:rsidP="00831C31">
      <w:pPr>
        <w:spacing w:line="360" w:lineRule="auto"/>
        <w:rPr>
          <w:szCs w:val="28"/>
        </w:rPr>
      </w:pPr>
      <w:r w:rsidRPr="00336B1F">
        <w:rPr>
          <w:szCs w:val="28"/>
        </w:rPr>
        <w:tab/>
        <w:t>7.  Скобки</w:t>
      </w:r>
      <w:proofErr w:type="gramStart"/>
      <w:r w:rsidRPr="00336B1F">
        <w:rPr>
          <w:szCs w:val="28"/>
        </w:rPr>
        <w:t>:</w:t>
      </w:r>
      <w:proofErr w:type="gramEnd"/>
    </w:p>
    <w:p w:rsidR="00831C31" w:rsidRPr="00336B1F" w:rsidRDefault="00831C31" w:rsidP="00831C31">
      <w:pPr>
        <w:spacing w:line="360" w:lineRule="auto"/>
        <w:rPr>
          <w:i/>
          <w:szCs w:val="28"/>
        </w:rPr>
      </w:pPr>
      <w:r w:rsidRPr="00336B1F">
        <w:rPr>
          <w:szCs w:val="28"/>
        </w:rPr>
        <w:tab/>
      </w:r>
      <w:r w:rsidRPr="00336B1F">
        <w:rPr>
          <w:szCs w:val="28"/>
        </w:rPr>
        <w:tab/>
      </w:r>
      <w:r w:rsidRPr="00336B1F">
        <w:rPr>
          <w:i/>
          <w:szCs w:val="28"/>
        </w:rPr>
        <w:t>(, ),…</w:t>
      </w:r>
    </w:p>
    <w:p w:rsidR="00831C31" w:rsidRPr="00336B1F" w:rsidRDefault="00831C31" w:rsidP="00831C31">
      <w:pPr>
        <w:spacing w:line="360" w:lineRule="auto"/>
        <w:ind w:firstLine="708"/>
        <w:rPr>
          <w:szCs w:val="28"/>
        </w:rPr>
      </w:pPr>
      <w:r w:rsidRPr="00336B1F">
        <w:rPr>
          <w:i/>
          <w:szCs w:val="28"/>
        </w:rPr>
        <w:t>Предметные константы</w:t>
      </w:r>
      <w:r w:rsidRPr="00336B1F">
        <w:rPr>
          <w:szCs w:val="28"/>
        </w:rPr>
        <w:t xml:space="preserve"> – идентификаторы конкретных объектов </w:t>
      </w:r>
      <w:r>
        <w:rPr>
          <w:szCs w:val="28"/>
        </w:rPr>
        <w:t xml:space="preserve">в рассматриваемой </w:t>
      </w:r>
      <w:r w:rsidRPr="00336B1F">
        <w:rPr>
          <w:szCs w:val="28"/>
        </w:rPr>
        <w:t xml:space="preserve">предметной области. Предметные константы </w:t>
      </w:r>
      <w:r>
        <w:rPr>
          <w:szCs w:val="28"/>
        </w:rPr>
        <w:t xml:space="preserve">выступают </w:t>
      </w:r>
      <w:r w:rsidRPr="00336B1F">
        <w:rPr>
          <w:szCs w:val="28"/>
        </w:rPr>
        <w:t xml:space="preserve">в качестве имен (идентификаторов) </w:t>
      </w:r>
      <w:r>
        <w:rPr>
          <w:szCs w:val="28"/>
        </w:rPr>
        <w:t>элементов области интерпретации</w:t>
      </w:r>
      <w:r w:rsidRPr="0033053B">
        <w:rPr>
          <w:szCs w:val="28"/>
        </w:rPr>
        <w:t xml:space="preserve"> </w:t>
      </w:r>
      <w:r w:rsidRPr="00336B1F">
        <w:rPr>
          <w:szCs w:val="28"/>
        </w:rPr>
        <w:t>D.</w:t>
      </w:r>
    </w:p>
    <w:p w:rsidR="00831C31" w:rsidRPr="00336B1F" w:rsidRDefault="00831C31" w:rsidP="00831C31">
      <w:pPr>
        <w:spacing w:line="360" w:lineRule="auto"/>
        <w:ind w:firstLine="708"/>
        <w:rPr>
          <w:szCs w:val="28"/>
        </w:rPr>
      </w:pPr>
      <w:r w:rsidRPr="00336B1F">
        <w:rPr>
          <w:i/>
          <w:szCs w:val="28"/>
        </w:rPr>
        <w:t>Переменные</w:t>
      </w:r>
      <w:r w:rsidRPr="00336B1F">
        <w:rPr>
          <w:szCs w:val="28"/>
        </w:rPr>
        <w:t xml:space="preserve"> – то, что может принимать значения констант.</w:t>
      </w:r>
    </w:p>
    <w:p w:rsidR="00831C31" w:rsidRPr="00336B1F" w:rsidRDefault="00831C31" w:rsidP="00831C31">
      <w:pPr>
        <w:spacing w:line="360" w:lineRule="auto"/>
        <w:ind w:firstLine="708"/>
        <w:rPr>
          <w:szCs w:val="28"/>
        </w:rPr>
      </w:pPr>
      <w:r w:rsidRPr="00336B1F">
        <w:rPr>
          <w:i/>
          <w:szCs w:val="28"/>
        </w:rPr>
        <w:t>Функциональная форма</w:t>
      </w:r>
      <w:r w:rsidRPr="00336B1F">
        <w:rPr>
          <w:szCs w:val="28"/>
        </w:rPr>
        <w:t xml:space="preserve"> – </w:t>
      </w:r>
      <w:r>
        <w:rPr>
          <w:szCs w:val="28"/>
        </w:rPr>
        <w:t xml:space="preserve">соответствует </w:t>
      </w:r>
      <w:r w:rsidRPr="00336B1F">
        <w:rPr>
          <w:szCs w:val="28"/>
        </w:rPr>
        <w:t>функци</w:t>
      </w:r>
      <w:r>
        <w:rPr>
          <w:szCs w:val="28"/>
        </w:rPr>
        <w:t>и</w:t>
      </w:r>
      <w:r w:rsidRPr="00336B1F">
        <w:rPr>
          <w:szCs w:val="28"/>
        </w:rPr>
        <w:t xml:space="preserve">, </w:t>
      </w:r>
      <w:r>
        <w:rPr>
          <w:szCs w:val="28"/>
        </w:rPr>
        <w:t xml:space="preserve">заданной на </w:t>
      </w:r>
      <w:r w:rsidRPr="00336B1F">
        <w:rPr>
          <w:szCs w:val="28"/>
        </w:rPr>
        <w:t>предметной области:</w:t>
      </w:r>
    </w:p>
    <w:p w:rsidR="00831C31" w:rsidRPr="00336B1F" w:rsidRDefault="00831C31" w:rsidP="00831C31">
      <w:pPr>
        <w:spacing w:line="360" w:lineRule="auto"/>
        <w:ind w:firstLine="708"/>
        <w:rPr>
          <w:szCs w:val="28"/>
        </w:rPr>
      </w:pPr>
      <w:proofErr w:type="spellStart"/>
      <w:r w:rsidRPr="00336B1F">
        <w:rPr>
          <w:szCs w:val="28"/>
        </w:rPr>
        <w:t>D</w:t>
      </w:r>
      <w:r w:rsidRPr="00336B1F">
        <w:rPr>
          <w:szCs w:val="28"/>
          <w:vertAlign w:val="subscript"/>
        </w:rPr>
        <w:t>n</w:t>
      </w:r>
      <w:proofErr w:type="spellEnd"/>
      <w:r w:rsidRPr="00336B1F">
        <w:rPr>
          <w:szCs w:val="28"/>
        </w:rPr>
        <w:t xml:space="preserve"> → D (отображение декартового произведения</w:t>
      </w:r>
      <w:r>
        <w:rPr>
          <w:szCs w:val="28"/>
        </w:rPr>
        <w:t xml:space="preserve"> в область интерпретации</w:t>
      </w:r>
      <w:r w:rsidRPr="00336B1F">
        <w:rPr>
          <w:szCs w:val="28"/>
        </w:rPr>
        <w:t>)</w:t>
      </w:r>
    </w:p>
    <w:p w:rsidR="00831C31" w:rsidRPr="00336B1F" w:rsidRDefault="00831C31" w:rsidP="00831C31">
      <w:pPr>
        <w:spacing w:line="360" w:lineRule="auto"/>
        <w:rPr>
          <w:szCs w:val="28"/>
          <w:lang w:val="es-ES"/>
        </w:rPr>
      </w:pPr>
      <w:r w:rsidRPr="00336B1F">
        <w:rPr>
          <w:szCs w:val="28"/>
        </w:rPr>
        <w:t>Синтаксически задается с помощью функционального символа и списка аргументов: f(f</w:t>
      </w:r>
      <w:r w:rsidRPr="00336B1F">
        <w:rPr>
          <w:szCs w:val="28"/>
          <w:vertAlign w:val="subscript"/>
        </w:rPr>
        <w:t>1</w:t>
      </w:r>
      <w:r w:rsidRPr="00336B1F">
        <w:rPr>
          <w:szCs w:val="28"/>
        </w:rPr>
        <w:t>,…,</w:t>
      </w:r>
      <w:proofErr w:type="spellStart"/>
      <w:r w:rsidRPr="00336B1F">
        <w:rPr>
          <w:szCs w:val="28"/>
        </w:rPr>
        <w:t>f</w:t>
      </w:r>
      <w:r w:rsidRPr="00336B1F">
        <w:rPr>
          <w:szCs w:val="28"/>
          <w:vertAlign w:val="subscript"/>
        </w:rPr>
        <w:t>n</w:t>
      </w:r>
      <w:proofErr w:type="spellEnd"/>
      <w:r w:rsidRPr="00336B1F">
        <w:rPr>
          <w:szCs w:val="28"/>
        </w:rPr>
        <w:t xml:space="preserve">). </w:t>
      </w:r>
      <w:r w:rsidRPr="00AC2D49">
        <w:rPr>
          <w:szCs w:val="28"/>
        </w:rPr>
        <w:t>Примеры</w:t>
      </w:r>
      <w:r w:rsidRPr="00336B1F">
        <w:rPr>
          <w:szCs w:val="28"/>
          <w:lang w:val="es-ES"/>
        </w:rPr>
        <w:t xml:space="preserve">: </w:t>
      </w:r>
    </w:p>
    <w:p w:rsidR="00831C31" w:rsidRPr="00336B1F" w:rsidRDefault="00831C31" w:rsidP="00831C31">
      <w:pPr>
        <w:spacing w:line="360" w:lineRule="auto"/>
        <w:ind w:left="708" w:firstLine="708"/>
        <w:rPr>
          <w:szCs w:val="28"/>
          <w:lang w:val="es-ES"/>
        </w:rPr>
      </w:pPr>
      <w:r w:rsidRPr="00336B1F">
        <w:rPr>
          <w:szCs w:val="28"/>
          <w:lang w:val="es-ES"/>
        </w:rPr>
        <w:t xml:space="preserve">1). </w:t>
      </w:r>
      <w:r w:rsidRPr="00336B1F">
        <w:rPr>
          <w:i/>
          <w:szCs w:val="28"/>
          <w:lang w:val="es-ES"/>
        </w:rPr>
        <w:t>f(x,y) – "x+y"</w:t>
      </w:r>
    </w:p>
    <w:p w:rsidR="00831C31" w:rsidRPr="00336B1F" w:rsidRDefault="00831C31" w:rsidP="00831C31">
      <w:pPr>
        <w:spacing w:line="360" w:lineRule="auto"/>
        <w:ind w:left="708" w:firstLine="708"/>
        <w:rPr>
          <w:i/>
          <w:szCs w:val="28"/>
          <w:lang w:val="es-ES"/>
        </w:rPr>
      </w:pPr>
      <w:r w:rsidRPr="00336B1F">
        <w:rPr>
          <w:szCs w:val="28"/>
          <w:lang w:val="es-ES"/>
        </w:rPr>
        <w:t xml:space="preserve">2). </w:t>
      </w:r>
      <w:r w:rsidRPr="00336B1F">
        <w:rPr>
          <w:i/>
          <w:szCs w:val="28"/>
          <w:lang w:val="es-ES"/>
        </w:rPr>
        <w:t>g(x) – "x</w:t>
      </w:r>
      <w:r w:rsidRPr="00336B1F">
        <w:rPr>
          <w:i/>
          <w:szCs w:val="28"/>
          <w:vertAlign w:val="superscript"/>
          <w:lang w:val="es-ES"/>
        </w:rPr>
        <w:t>2</w:t>
      </w:r>
      <w:r w:rsidRPr="00336B1F">
        <w:rPr>
          <w:i/>
          <w:szCs w:val="28"/>
          <w:lang w:val="es-ES"/>
        </w:rPr>
        <w:t>"</w:t>
      </w:r>
    </w:p>
    <w:p w:rsidR="00831C31" w:rsidRPr="00336B1F" w:rsidRDefault="00831C31" w:rsidP="00831C31">
      <w:pPr>
        <w:spacing w:line="360" w:lineRule="auto"/>
        <w:ind w:left="708" w:firstLine="708"/>
        <w:rPr>
          <w:i/>
          <w:szCs w:val="28"/>
          <w:lang w:val="es-ES"/>
        </w:rPr>
      </w:pPr>
      <w:r w:rsidRPr="00336B1F">
        <w:rPr>
          <w:szCs w:val="28"/>
          <w:lang w:val="es-ES"/>
        </w:rPr>
        <w:t xml:space="preserve">3). </w:t>
      </w:r>
      <w:r w:rsidRPr="00336B1F">
        <w:rPr>
          <w:i/>
          <w:szCs w:val="28"/>
          <w:lang w:val="es-ES"/>
        </w:rPr>
        <w:t>f(a, x, g(x))</w:t>
      </w:r>
    </w:p>
    <w:p w:rsidR="00831C31" w:rsidRPr="00336B1F" w:rsidRDefault="00831C31" w:rsidP="00831C31">
      <w:pPr>
        <w:spacing w:line="360" w:lineRule="auto"/>
        <w:ind w:left="708" w:firstLine="708"/>
        <w:rPr>
          <w:szCs w:val="28"/>
        </w:rPr>
      </w:pPr>
      <w:r w:rsidRPr="00336B1F">
        <w:rPr>
          <w:szCs w:val="28"/>
        </w:rPr>
        <w:t>и так далее.</w:t>
      </w:r>
    </w:p>
    <w:p w:rsidR="00831C31" w:rsidRPr="00336B1F" w:rsidRDefault="00831C31" w:rsidP="00831C31">
      <w:pPr>
        <w:spacing w:line="360" w:lineRule="auto"/>
        <w:ind w:firstLine="708"/>
        <w:rPr>
          <w:szCs w:val="28"/>
        </w:rPr>
      </w:pPr>
      <w:r w:rsidRPr="00336B1F">
        <w:rPr>
          <w:i/>
          <w:szCs w:val="28"/>
        </w:rPr>
        <w:t>Термом</w:t>
      </w:r>
      <w:r w:rsidRPr="00336B1F">
        <w:rPr>
          <w:szCs w:val="28"/>
        </w:rPr>
        <w:t xml:space="preserve"> называется предметная константа, предметная переменная или функциональная форма.</w:t>
      </w:r>
    </w:p>
    <w:p w:rsidR="00831C31" w:rsidRPr="00336B1F" w:rsidRDefault="00831C31" w:rsidP="00831C31">
      <w:pPr>
        <w:spacing w:line="360" w:lineRule="auto"/>
        <w:ind w:firstLine="708"/>
        <w:rPr>
          <w:szCs w:val="28"/>
        </w:rPr>
      </w:pPr>
      <w:r w:rsidRPr="00336B1F">
        <w:rPr>
          <w:i/>
          <w:szCs w:val="28"/>
        </w:rPr>
        <w:t>Предикатные символы</w:t>
      </w:r>
      <w:r w:rsidRPr="00336B1F">
        <w:rPr>
          <w:szCs w:val="28"/>
        </w:rPr>
        <w:t xml:space="preserve"> – служат для обозначения свойств и отношений объектов в рассматриваемой предметной области (области интерпретации).</w:t>
      </w:r>
    </w:p>
    <w:p w:rsidR="00831C31" w:rsidRPr="00336B1F" w:rsidRDefault="00831C31" w:rsidP="00831C31">
      <w:pPr>
        <w:spacing w:line="360" w:lineRule="auto"/>
        <w:ind w:firstLine="708"/>
        <w:rPr>
          <w:szCs w:val="28"/>
        </w:rPr>
      </w:pPr>
      <w:r w:rsidRPr="00336B1F">
        <w:rPr>
          <w:szCs w:val="28"/>
        </w:rPr>
        <w:lastRenderedPageBreak/>
        <w:t xml:space="preserve">Число предметных переменных, к которым относится данная предикатная форма, называется ее </w:t>
      </w:r>
      <w:r w:rsidRPr="00336B1F">
        <w:rPr>
          <w:i/>
          <w:szCs w:val="28"/>
        </w:rPr>
        <w:t>местностью</w:t>
      </w:r>
      <w:r w:rsidRPr="00336B1F">
        <w:rPr>
          <w:szCs w:val="28"/>
        </w:rPr>
        <w:t>.</w:t>
      </w:r>
    </w:p>
    <w:p w:rsidR="00831C31" w:rsidRPr="00336B1F" w:rsidRDefault="00831C31" w:rsidP="00831C31">
      <w:pPr>
        <w:spacing w:line="360" w:lineRule="auto"/>
        <w:ind w:firstLine="708"/>
        <w:rPr>
          <w:szCs w:val="28"/>
        </w:rPr>
      </w:pPr>
      <w:r w:rsidRPr="00336B1F">
        <w:rPr>
          <w:szCs w:val="28"/>
        </w:rPr>
        <w:t>Пример:</w:t>
      </w:r>
    </w:p>
    <w:p w:rsidR="00831C31" w:rsidRPr="00336B1F" w:rsidRDefault="00831C31" w:rsidP="00831C31">
      <w:pPr>
        <w:spacing w:line="360" w:lineRule="auto"/>
        <w:ind w:left="708" w:firstLine="708"/>
        <w:rPr>
          <w:szCs w:val="28"/>
        </w:rPr>
      </w:pPr>
      <w:r w:rsidRPr="00336B1F">
        <w:rPr>
          <w:i/>
          <w:szCs w:val="28"/>
        </w:rPr>
        <w:t>P(x)</w:t>
      </w:r>
      <w:r w:rsidRPr="00336B1F">
        <w:rPr>
          <w:szCs w:val="28"/>
        </w:rPr>
        <w:t xml:space="preserve"> – "x – четное число" – одноместная предикатная форма</w:t>
      </w:r>
    </w:p>
    <w:p w:rsidR="00831C31" w:rsidRPr="00336B1F" w:rsidRDefault="00831C31" w:rsidP="00831C31">
      <w:pPr>
        <w:spacing w:line="360" w:lineRule="auto"/>
        <w:ind w:left="708" w:firstLine="708"/>
        <w:rPr>
          <w:szCs w:val="28"/>
        </w:rPr>
      </w:pPr>
      <w:r w:rsidRPr="00336B1F">
        <w:rPr>
          <w:i/>
          <w:szCs w:val="28"/>
        </w:rPr>
        <w:t>Q(</w:t>
      </w:r>
      <w:proofErr w:type="spellStart"/>
      <w:r w:rsidRPr="00336B1F">
        <w:rPr>
          <w:i/>
          <w:szCs w:val="28"/>
        </w:rPr>
        <w:t>x,y</w:t>
      </w:r>
      <w:proofErr w:type="spellEnd"/>
      <w:r w:rsidRPr="00336B1F">
        <w:rPr>
          <w:i/>
          <w:szCs w:val="28"/>
        </w:rPr>
        <w:t>)</w:t>
      </w:r>
      <w:r w:rsidRPr="00336B1F">
        <w:rPr>
          <w:szCs w:val="28"/>
        </w:rPr>
        <w:t xml:space="preserve"> –  "x &gt; y" – двуместная предикатная форма</w:t>
      </w:r>
    </w:p>
    <w:p w:rsidR="00831C31" w:rsidRPr="00336B1F" w:rsidRDefault="00831C31" w:rsidP="00831C31">
      <w:pPr>
        <w:spacing w:line="360" w:lineRule="auto"/>
        <w:ind w:firstLine="708"/>
        <w:rPr>
          <w:i/>
          <w:szCs w:val="28"/>
        </w:rPr>
      </w:pPr>
    </w:p>
    <w:p w:rsidR="00831C31" w:rsidRPr="00336B1F" w:rsidRDefault="00831C31" w:rsidP="00831C31">
      <w:pPr>
        <w:spacing w:line="360" w:lineRule="auto"/>
        <w:ind w:firstLine="708"/>
        <w:rPr>
          <w:szCs w:val="28"/>
        </w:rPr>
      </w:pPr>
      <w:r w:rsidRPr="00336B1F">
        <w:rPr>
          <w:i/>
          <w:szCs w:val="28"/>
        </w:rPr>
        <w:t>Логические связки</w:t>
      </w:r>
      <w:r w:rsidRPr="00336B1F">
        <w:rPr>
          <w:szCs w:val="28"/>
        </w:rPr>
        <w:t xml:space="preserve"> – имеют традиционный смысл:</w:t>
      </w:r>
    </w:p>
    <w:p w:rsidR="00831C31" w:rsidRPr="00336B1F" w:rsidRDefault="00831C31" w:rsidP="00831C31">
      <w:pPr>
        <w:spacing w:line="360" w:lineRule="auto"/>
        <w:ind w:left="708" w:firstLine="708"/>
        <w:rPr>
          <w:szCs w:val="28"/>
        </w:rPr>
      </w:pPr>
      <w:r w:rsidRPr="00336B1F">
        <w:rPr>
          <w:szCs w:val="28"/>
        </w:rPr>
        <w:t>→  – импликация (если</w:t>
      </w:r>
      <w:proofErr w:type="gramStart"/>
      <w:r>
        <w:rPr>
          <w:szCs w:val="28"/>
        </w:rPr>
        <w:t xml:space="preserve"> .</w:t>
      </w:r>
      <w:proofErr w:type="gramEnd"/>
      <w:r>
        <w:rPr>
          <w:szCs w:val="28"/>
        </w:rPr>
        <w:t xml:space="preserve"> . . </w:t>
      </w:r>
      <w:r w:rsidRPr="00336B1F">
        <w:rPr>
          <w:szCs w:val="28"/>
        </w:rPr>
        <w:t xml:space="preserve">, то </w:t>
      </w:r>
      <w:r>
        <w:rPr>
          <w:szCs w:val="28"/>
        </w:rPr>
        <w:t xml:space="preserve">. . . </w:t>
      </w:r>
      <w:r w:rsidRPr="00336B1F">
        <w:rPr>
          <w:szCs w:val="28"/>
        </w:rPr>
        <w:t>)</w:t>
      </w:r>
    </w:p>
    <w:p w:rsidR="00831C31" w:rsidRPr="00336B1F" w:rsidRDefault="00831C31" w:rsidP="00831C31">
      <w:pPr>
        <w:spacing w:line="360" w:lineRule="auto"/>
        <w:ind w:left="708" w:firstLine="708"/>
        <w:rPr>
          <w:szCs w:val="28"/>
        </w:rPr>
      </w:pPr>
      <w:r w:rsidRPr="00336B1F">
        <w:rPr>
          <w:szCs w:val="28"/>
        </w:rPr>
        <w:t xml:space="preserve">↔  – эквивалентность </w:t>
      </w:r>
    </w:p>
    <w:p w:rsidR="00831C31" w:rsidRPr="00336B1F" w:rsidRDefault="00831C31" w:rsidP="00831C31">
      <w:pPr>
        <w:spacing w:line="360" w:lineRule="auto"/>
        <w:ind w:firstLine="708"/>
        <w:rPr>
          <w:szCs w:val="28"/>
        </w:rPr>
      </w:pPr>
      <w:r w:rsidRPr="00336B1F">
        <w:rPr>
          <w:i/>
          <w:szCs w:val="28"/>
        </w:rPr>
        <w:t>Логические кванторы</w:t>
      </w:r>
      <w:r w:rsidRPr="00336B1F">
        <w:rPr>
          <w:szCs w:val="28"/>
        </w:rPr>
        <w:t>:</w:t>
      </w:r>
    </w:p>
    <w:p w:rsidR="00831C31" w:rsidRPr="00336B1F" w:rsidRDefault="00831C31" w:rsidP="00831C31">
      <w:pPr>
        <w:spacing w:line="360" w:lineRule="auto"/>
        <w:ind w:left="708" w:firstLine="708"/>
        <w:rPr>
          <w:szCs w:val="28"/>
        </w:rPr>
      </w:pPr>
      <w:r w:rsidRPr="00336B1F">
        <w:rPr>
          <w:position w:val="-10"/>
          <w:szCs w:val="28"/>
        </w:rPr>
        <w:object w:dxaOrig="780" w:dyaOrig="320">
          <v:shape id="_x0000_i1028" type="#_x0000_t75" style="width:39.25pt;height:15.9pt" o:ole="">
            <v:imagedata r:id="rId22" o:title=""/>
          </v:shape>
          <o:OLEObject Type="Embed" ProgID="Equation.3" ShapeID="_x0000_i1028" DrawAspect="Content" ObjectID="_1708834767" r:id="rId23"/>
        </w:object>
      </w:r>
      <w:r w:rsidRPr="00336B1F">
        <w:rPr>
          <w:szCs w:val="28"/>
        </w:rPr>
        <w:t xml:space="preserve"> –  "для всех x из области P"</w:t>
      </w:r>
    </w:p>
    <w:p w:rsidR="00831C31" w:rsidRPr="00336B1F" w:rsidRDefault="00831C31" w:rsidP="00831C31">
      <w:pPr>
        <w:spacing w:line="360" w:lineRule="auto"/>
        <w:ind w:left="708" w:firstLine="708"/>
        <w:rPr>
          <w:szCs w:val="28"/>
        </w:rPr>
      </w:pPr>
      <w:r w:rsidRPr="00336B1F">
        <w:rPr>
          <w:position w:val="-10"/>
          <w:szCs w:val="28"/>
        </w:rPr>
        <w:object w:dxaOrig="760" w:dyaOrig="320">
          <v:shape id="_x0000_i1029" type="#_x0000_t75" style="width:38.35pt;height:15.9pt" o:ole="">
            <v:imagedata r:id="rId24" o:title=""/>
          </v:shape>
          <o:OLEObject Type="Embed" ProgID="Equation.3" ShapeID="_x0000_i1029" DrawAspect="Content" ObjectID="_1708834768" r:id="rId25"/>
        </w:object>
      </w:r>
      <w:r w:rsidRPr="00336B1F">
        <w:rPr>
          <w:szCs w:val="28"/>
        </w:rPr>
        <w:t xml:space="preserve"> –  "существует хотя бы один объект из области P"</w:t>
      </w:r>
    </w:p>
    <w:p w:rsidR="00831C31" w:rsidRPr="00336B1F" w:rsidRDefault="00831C31" w:rsidP="00831C31">
      <w:pPr>
        <w:spacing w:line="360" w:lineRule="auto"/>
        <w:rPr>
          <w:szCs w:val="28"/>
        </w:rPr>
      </w:pPr>
    </w:p>
    <w:p w:rsidR="00831C31" w:rsidRPr="00336B1F" w:rsidRDefault="00831C31" w:rsidP="00831C31">
      <w:pPr>
        <w:spacing w:line="360" w:lineRule="auto"/>
        <w:rPr>
          <w:b/>
          <w:i/>
          <w:szCs w:val="28"/>
        </w:rPr>
      </w:pPr>
      <w:r w:rsidRPr="00336B1F">
        <w:rPr>
          <w:b/>
          <w:i/>
          <w:szCs w:val="28"/>
        </w:rPr>
        <w:t>Правила построения формул в логике предикатов</w:t>
      </w:r>
    </w:p>
    <w:p w:rsidR="00831C31" w:rsidRPr="00336B1F" w:rsidRDefault="00831C31" w:rsidP="00831C31">
      <w:pPr>
        <w:spacing w:line="360" w:lineRule="auto"/>
        <w:rPr>
          <w:szCs w:val="28"/>
        </w:rPr>
      </w:pPr>
      <w:r w:rsidRPr="00336B1F">
        <w:rPr>
          <w:szCs w:val="28"/>
        </w:rPr>
        <w:tab/>
        <w:t>1).  Любая предикатная форма (или атом) является формулой логики предикатов первого порядка.</w:t>
      </w:r>
    </w:p>
    <w:p w:rsidR="00831C31" w:rsidRPr="00336B1F" w:rsidRDefault="00831C31" w:rsidP="00831C31">
      <w:pPr>
        <w:spacing w:line="360" w:lineRule="auto"/>
        <w:rPr>
          <w:szCs w:val="28"/>
        </w:rPr>
      </w:pPr>
      <w:r w:rsidRPr="00336B1F">
        <w:rPr>
          <w:szCs w:val="28"/>
        </w:rPr>
        <w:tab/>
        <w:t>2).  Если X и Y – формулы, то:</w:t>
      </w:r>
    </w:p>
    <w:p w:rsidR="00831C31" w:rsidRPr="00336B1F" w:rsidRDefault="00831C31" w:rsidP="00831C31">
      <w:pPr>
        <w:spacing w:line="360" w:lineRule="auto"/>
        <w:ind w:left="708" w:firstLine="708"/>
        <w:rPr>
          <w:szCs w:val="28"/>
        </w:rPr>
      </w:pPr>
      <w:r w:rsidRPr="00336B1F">
        <w:rPr>
          <w:i/>
          <w:position w:val="-10"/>
          <w:szCs w:val="28"/>
        </w:rPr>
        <w:object w:dxaOrig="3440" w:dyaOrig="320">
          <v:shape id="_x0000_i1030" type="#_x0000_t75" style="width:172.05pt;height:15.9pt" o:ole="">
            <v:imagedata r:id="rId26" o:title=""/>
          </v:shape>
          <o:OLEObject Type="Embed" ProgID="Equation.3" ShapeID="_x0000_i1030" DrawAspect="Content" ObjectID="_1708834769" r:id="rId27"/>
        </w:object>
      </w:r>
      <w:r w:rsidRPr="00336B1F">
        <w:rPr>
          <w:i/>
          <w:szCs w:val="28"/>
        </w:rPr>
        <w:t xml:space="preserve"> и т.д.</w:t>
      </w:r>
      <w:r w:rsidRPr="00336B1F">
        <w:rPr>
          <w:szCs w:val="28"/>
        </w:rPr>
        <w:t xml:space="preserve"> – тоже формулы</w:t>
      </w:r>
    </w:p>
    <w:p w:rsidR="00831C31" w:rsidRPr="00336B1F" w:rsidRDefault="00831C31" w:rsidP="00831C31">
      <w:pPr>
        <w:spacing w:line="360" w:lineRule="auto"/>
        <w:rPr>
          <w:szCs w:val="28"/>
        </w:rPr>
      </w:pPr>
      <w:r w:rsidRPr="00336B1F">
        <w:rPr>
          <w:szCs w:val="28"/>
        </w:rPr>
        <w:tab/>
        <w:t xml:space="preserve">Бывают и невыполнимые формулы, например: </w:t>
      </w:r>
    </w:p>
    <w:p w:rsidR="00831C31" w:rsidRPr="00336B1F" w:rsidRDefault="00831C31" w:rsidP="00831C31">
      <w:pPr>
        <w:spacing w:line="360" w:lineRule="auto"/>
        <w:ind w:left="708" w:firstLine="708"/>
        <w:rPr>
          <w:szCs w:val="28"/>
        </w:rPr>
      </w:pPr>
      <w:r w:rsidRPr="00336B1F">
        <w:rPr>
          <w:position w:val="-6"/>
          <w:szCs w:val="28"/>
        </w:rPr>
        <w:object w:dxaOrig="680" w:dyaOrig="340">
          <v:shape id="_x0000_i1031" type="#_x0000_t75" style="width:33.65pt;height:16.85pt" o:ole="">
            <v:imagedata r:id="rId28" o:title=""/>
          </v:shape>
          <o:OLEObject Type="Embed" ProgID="Equation.3" ShapeID="_x0000_i1031" DrawAspect="Content" ObjectID="_1708834770" r:id="rId29"/>
        </w:object>
      </w:r>
      <w:r w:rsidRPr="00336B1F">
        <w:rPr>
          <w:szCs w:val="28"/>
        </w:rPr>
        <w:t xml:space="preserve"> – невыполнимая.</w:t>
      </w:r>
    </w:p>
    <w:p w:rsidR="00831C31" w:rsidRPr="00336B1F" w:rsidRDefault="00831C31" w:rsidP="00831C31">
      <w:pPr>
        <w:spacing w:line="360" w:lineRule="auto"/>
        <w:rPr>
          <w:szCs w:val="28"/>
        </w:rPr>
      </w:pPr>
      <w:r w:rsidRPr="00336B1F">
        <w:rPr>
          <w:szCs w:val="28"/>
        </w:rPr>
        <w:tab/>
        <w:t>3). Если x – предикатная переменная, А –</w:t>
      </w:r>
      <w:r w:rsidRPr="008B0314">
        <w:rPr>
          <w:szCs w:val="28"/>
        </w:rPr>
        <w:t xml:space="preserve"> </w:t>
      </w:r>
      <w:r w:rsidRPr="00336B1F">
        <w:rPr>
          <w:szCs w:val="28"/>
        </w:rPr>
        <w:t>формула, тогда:</w:t>
      </w:r>
    </w:p>
    <w:p w:rsidR="00831C31" w:rsidRPr="00336B1F" w:rsidRDefault="00831C31" w:rsidP="00831C31">
      <w:pPr>
        <w:spacing w:line="360" w:lineRule="auto"/>
        <w:rPr>
          <w:szCs w:val="28"/>
        </w:rPr>
      </w:pPr>
      <w:r w:rsidRPr="00336B1F">
        <w:rPr>
          <w:szCs w:val="28"/>
        </w:rPr>
        <w:tab/>
      </w:r>
      <w:r w:rsidRPr="00336B1F">
        <w:rPr>
          <w:szCs w:val="28"/>
        </w:rPr>
        <w:tab/>
      </w:r>
      <w:r w:rsidRPr="00336B1F">
        <w:rPr>
          <w:position w:val="-6"/>
          <w:szCs w:val="28"/>
        </w:rPr>
        <w:object w:dxaOrig="480" w:dyaOrig="279">
          <v:shape id="_x0000_i1032" type="#_x0000_t75" style="width:24.3pt;height:14.05pt" o:ole="">
            <v:imagedata r:id="rId30" o:title=""/>
          </v:shape>
          <o:OLEObject Type="Embed" ProgID="Equation.3" ShapeID="_x0000_i1032" DrawAspect="Content" ObjectID="_1708834771" r:id="rId31"/>
        </w:object>
      </w:r>
      <w:r w:rsidRPr="00336B1F">
        <w:rPr>
          <w:szCs w:val="28"/>
        </w:rPr>
        <w:t xml:space="preserve"> и </w:t>
      </w:r>
      <w:r w:rsidRPr="00336B1F">
        <w:rPr>
          <w:position w:val="-6"/>
          <w:szCs w:val="28"/>
        </w:rPr>
        <w:object w:dxaOrig="440" w:dyaOrig="279">
          <v:shape id="_x0000_i1033" type="#_x0000_t75" style="width:22.45pt;height:14.05pt" o:ole="">
            <v:imagedata r:id="rId32" o:title=""/>
          </v:shape>
          <o:OLEObject Type="Embed" ProgID="Equation.3" ShapeID="_x0000_i1033" DrawAspect="Content" ObjectID="_1708834772" r:id="rId33"/>
        </w:object>
      </w:r>
      <w:r w:rsidRPr="00336B1F">
        <w:rPr>
          <w:szCs w:val="28"/>
        </w:rPr>
        <w:t xml:space="preserve"> – также формулы.</w:t>
      </w:r>
    </w:p>
    <w:p w:rsidR="00831C31" w:rsidRPr="00336B1F" w:rsidRDefault="00831C31" w:rsidP="00831C31">
      <w:pPr>
        <w:spacing w:line="360" w:lineRule="auto"/>
        <w:rPr>
          <w:szCs w:val="28"/>
        </w:rPr>
      </w:pPr>
      <w:r w:rsidRPr="00336B1F">
        <w:rPr>
          <w:szCs w:val="28"/>
        </w:rPr>
        <w:tab/>
        <w:t>4). Других формул нет.</w:t>
      </w:r>
    </w:p>
    <w:p w:rsidR="00831C31" w:rsidRPr="00336B1F" w:rsidRDefault="00831C31" w:rsidP="00831C31">
      <w:pPr>
        <w:spacing w:line="360" w:lineRule="auto"/>
        <w:rPr>
          <w:szCs w:val="28"/>
        </w:rPr>
      </w:pPr>
    </w:p>
    <w:p w:rsidR="00831C31" w:rsidRPr="00336B1F" w:rsidRDefault="00831C31" w:rsidP="00831C31">
      <w:pPr>
        <w:spacing w:line="360" w:lineRule="auto"/>
        <w:ind w:firstLine="708"/>
        <w:rPr>
          <w:szCs w:val="28"/>
        </w:rPr>
      </w:pPr>
      <w:r w:rsidRPr="00336B1F">
        <w:rPr>
          <w:szCs w:val="28"/>
        </w:rPr>
        <w:t xml:space="preserve">Формула, которой предшествует квантификатор, называется </w:t>
      </w:r>
      <w:r w:rsidRPr="00336B1F">
        <w:rPr>
          <w:i/>
          <w:szCs w:val="28"/>
        </w:rPr>
        <w:t>областью действия</w:t>
      </w:r>
      <w:r w:rsidRPr="00336B1F">
        <w:rPr>
          <w:szCs w:val="28"/>
        </w:rPr>
        <w:t xml:space="preserve"> этого квантификатора.</w:t>
      </w:r>
    </w:p>
    <w:p w:rsidR="00831C31" w:rsidRPr="00336B1F" w:rsidRDefault="00831C31" w:rsidP="00831C31">
      <w:pPr>
        <w:spacing w:line="360" w:lineRule="auto"/>
        <w:ind w:firstLine="708"/>
        <w:rPr>
          <w:szCs w:val="28"/>
        </w:rPr>
      </w:pPr>
      <w:r w:rsidRPr="00336B1F">
        <w:rPr>
          <w:szCs w:val="28"/>
        </w:rPr>
        <w:t xml:space="preserve">Если переменная находится в области действия соответствующего квантификатора, то она называется </w:t>
      </w:r>
      <w:r w:rsidRPr="00336B1F">
        <w:rPr>
          <w:i/>
          <w:szCs w:val="28"/>
        </w:rPr>
        <w:t>связанной</w:t>
      </w:r>
      <w:r w:rsidRPr="00336B1F">
        <w:rPr>
          <w:szCs w:val="28"/>
        </w:rPr>
        <w:t xml:space="preserve">, в противном случае – </w:t>
      </w:r>
      <w:r w:rsidRPr="00336B1F">
        <w:rPr>
          <w:i/>
          <w:szCs w:val="28"/>
        </w:rPr>
        <w:t>свободной</w:t>
      </w:r>
      <w:r w:rsidRPr="00336B1F">
        <w:rPr>
          <w:szCs w:val="28"/>
        </w:rPr>
        <w:t xml:space="preserve">. Например: </w:t>
      </w:r>
      <w:r w:rsidRPr="00336B1F">
        <w:rPr>
          <w:position w:val="-10"/>
          <w:szCs w:val="28"/>
        </w:rPr>
        <w:object w:dxaOrig="1939" w:dyaOrig="320">
          <v:shape id="_x0000_i1034" type="#_x0000_t75" style="width:97.25pt;height:15.9pt" o:ole="">
            <v:imagedata r:id="rId34" o:title=""/>
          </v:shape>
          <o:OLEObject Type="Embed" ProgID="Equation.3" ShapeID="_x0000_i1034" DrawAspect="Content" ObjectID="_1708834773" r:id="rId35"/>
        </w:object>
      </w:r>
      <w:r w:rsidRPr="00336B1F">
        <w:rPr>
          <w:szCs w:val="28"/>
        </w:rPr>
        <w:t>,</w:t>
      </w:r>
    </w:p>
    <w:p w:rsidR="00831C31" w:rsidRPr="00336B1F" w:rsidRDefault="00831C31" w:rsidP="00831C31">
      <w:pPr>
        <w:spacing w:line="360" w:lineRule="auto"/>
        <w:ind w:left="708" w:firstLine="708"/>
        <w:rPr>
          <w:szCs w:val="28"/>
        </w:rPr>
      </w:pPr>
      <w:r w:rsidRPr="00336B1F">
        <w:rPr>
          <w:i/>
          <w:szCs w:val="28"/>
        </w:rPr>
        <w:lastRenderedPageBreak/>
        <w:t>x</w:t>
      </w:r>
      <w:r w:rsidRPr="00336B1F">
        <w:rPr>
          <w:szCs w:val="28"/>
        </w:rPr>
        <w:t xml:space="preserve"> – связанная переменная</w:t>
      </w:r>
    </w:p>
    <w:p w:rsidR="00831C31" w:rsidRPr="00336B1F" w:rsidRDefault="00831C31" w:rsidP="00831C31">
      <w:pPr>
        <w:spacing w:line="360" w:lineRule="auto"/>
        <w:ind w:left="708" w:firstLine="708"/>
        <w:rPr>
          <w:szCs w:val="28"/>
        </w:rPr>
      </w:pPr>
      <w:r w:rsidRPr="00336B1F">
        <w:rPr>
          <w:i/>
          <w:szCs w:val="28"/>
        </w:rPr>
        <w:t>y</w:t>
      </w:r>
      <w:r w:rsidRPr="00336B1F">
        <w:rPr>
          <w:szCs w:val="28"/>
        </w:rPr>
        <w:t xml:space="preserve"> – свободная.</w:t>
      </w:r>
    </w:p>
    <w:p w:rsidR="00831C31" w:rsidRPr="00336B1F" w:rsidRDefault="00831C31" w:rsidP="00831C31">
      <w:pPr>
        <w:spacing w:line="360" w:lineRule="auto"/>
        <w:rPr>
          <w:szCs w:val="28"/>
        </w:rPr>
      </w:pPr>
      <w:r w:rsidRPr="00336B1F">
        <w:rPr>
          <w:i/>
          <w:szCs w:val="28"/>
        </w:rPr>
        <w:tab/>
      </w:r>
      <w:r w:rsidRPr="00336B1F">
        <w:rPr>
          <w:szCs w:val="28"/>
        </w:rPr>
        <w:t xml:space="preserve">Если формула не имеет свободных переменных, то она является </w:t>
      </w:r>
      <w:r w:rsidRPr="00336B1F">
        <w:rPr>
          <w:i/>
          <w:szCs w:val="28"/>
        </w:rPr>
        <w:t>замкнутой</w:t>
      </w:r>
      <w:r w:rsidRPr="00336B1F">
        <w:rPr>
          <w:szCs w:val="28"/>
        </w:rPr>
        <w:t xml:space="preserve"> и является </w:t>
      </w:r>
      <w:r w:rsidRPr="00336B1F">
        <w:rPr>
          <w:i/>
          <w:szCs w:val="28"/>
        </w:rPr>
        <w:t>высказыванием</w:t>
      </w:r>
      <w:r w:rsidRPr="00336B1F">
        <w:rPr>
          <w:szCs w:val="28"/>
        </w:rPr>
        <w:t>.</w:t>
      </w:r>
    </w:p>
    <w:p w:rsidR="00831C31" w:rsidRDefault="00831C31" w:rsidP="00831C31">
      <w:pPr>
        <w:spacing w:line="360" w:lineRule="auto"/>
        <w:ind w:firstLine="708"/>
        <w:rPr>
          <w:szCs w:val="28"/>
        </w:rPr>
      </w:pPr>
    </w:p>
    <w:p w:rsidR="00831C31" w:rsidRPr="00336B1F" w:rsidRDefault="00831C31" w:rsidP="00831C31">
      <w:pPr>
        <w:spacing w:line="360" w:lineRule="auto"/>
        <w:ind w:firstLine="708"/>
        <w:rPr>
          <w:szCs w:val="28"/>
        </w:rPr>
      </w:pPr>
      <w:r w:rsidRPr="00336B1F">
        <w:rPr>
          <w:szCs w:val="28"/>
        </w:rPr>
        <w:t>Рассмотрим пример: для любых двух чисел, если одно из них четно, а другое – нечетно, то их сумма нечетна.</w:t>
      </w:r>
    </w:p>
    <w:p w:rsidR="00831C31" w:rsidRPr="00336B1F" w:rsidRDefault="00831C31" w:rsidP="00831C31">
      <w:pPr>
        <w:spacing w:line="360" w:lineRule="auto"/>
        <w:ind w:firstLine="708"/>
        <w:rPr>
          <w:szCs w:val="28"/>
        </w:rPr>
      </w:pPr>
      <w:r w:rsidRPr="00336B1F">
        <w:rPr>
          <w:position w:val="-4"/>
          <w:szCs w:val="28"/>
        </w:rPr>
        <w:object w:dxaOrig="260" w:dyaOrig="260">
          <v:shape id="_x0000_i1035" type="#_x0000_t75" style="width:13.1pt;height:13.1pt" o:ole="">
            <v:imagedata r:id="rId36" o:title=""/>
          </v:shape>
          <o:OLEObject Type="Embed" ProgID="Equation.3" ShapeID="_x0000_i1035" DrawAspect="Content" ObjectID="_1708834774" r:id="rId37"/>
        </w:object>
      </w:r>
      <w:r w:rsidRPr="00336B1F">
        <w:rPr>
          <w:szCs w:val="28"/>
        </w:rPr>
        <w:t xml:space="preserve"> – зафиксировали область интерпретации.</w:t>
      </w:r>
    </w:p>
    <w:p w:rsidR="00831C31" w:rsidRPr="00336B1F" w:rsidRDefault="00831C31" w:rsidP="00831C31">
      <w:pPr>
        <w:spacing w:line="360" w:lineRule="auto"/>
        <w:ind w:firstLine="708"/>
        <w:rPr>
          <w:szCs w:val="28"/>
        </w:rPr>
      </w:pPr>
      <w:r w:rsidRPr="00336B1F">
        <w:rPr>
          <w:position w:val="-10"/>
          <w:szCs w:val="28"/>
        </w:rPr>
        <w:object w:dxaOrig="520" w:dyaOrig="320">
          <v:shape id="_x0000_i1036" type="#_x0000_t75" style="width:26.2pt;height:15.9pt" o:ole="">
            <v:imagedata r:id="rId38" o:title=""/>
          </v:shape>
          <o:OLEObject Type="Embed" ProgID="Equation.3" ShapeID="_x0000_i1036" DrawAspect="Content" ObjectID="_1708834775" r:id="rId39"/>
        </w:object>
      </w:r>
      <w:r w:rsidRPr="00336B1F">
        <w:rPr>
          <w:szCs w:val="28"/>
        </w:rPr>
        <w:t xml:space="preserve"> – "x – четно"</w:t>
      </w:r>
    </w:p>
    <w:p w:rsidR="00831C31" w:rsidRPr="00336B1F" w:rsidRDefault="00831C31" w:rsidP="00831C31">
      <w:pPr>
        <w:spacing w:line="360" w:lineRule="auto"/>
        <w:ind w:firstLine="708"/>
        <w:rPr>
          <w:szCs w:val="28"/>
        </w:rPr>
      </w:pPr>
      <w:r w:rsidRPr="00336B1F">
        <w:rPr>
          <w:position w:val="-10"/>
          <w:szCs w:val="28"/>
        </w:rPr>
        <w:object w:dxaOrig="760" w:dyaOrig="320">
          <v:shape id="_x0000_i1037" type="#_x0000_t75" style="width:38.35pt;height:15.9pt" o:ole="">
            <v:imagedata r:id="rId40" o:title=""/>
          </v:shape>
          <o:OLEObject Type="Embed" ProgID="Equation.3" ShapeID="_x0000_i1037" DrawAspect="Content" ObjectID="_1708834776" r:id="rId41"/>
        </w:object>
      </w:r>
      <w:r w:rsidRPr="00336B1F">
        <w:rPr>
          <w:szCs w:val="28"/>
        </w:rPr>
        <w:t xml:space="preserve"> –  "x + y"</w:t>
      </w:r>
    </w:p>
    <w:p w:rsidR="00831C31" w:rsidRPr="00336B1F" w:rsidRDefault="00831C31" w:rsidP="00831C31">
      <w:pPr>
        <w:spacing w:line="360" w:lineRule="auto"/>
        <w:ind w:firstLine="708"/>
        <w:rPr>
          <w:szCs w:val="28"/>
        </w:rPr>
      </w:pPr>
      <w:r w:rsidRPr="00336B1F">
        <w:rPr>
          <w:position w:val="-10"/>
          <w:szCs w:val="28"/>
        </w:rPr>
        <w:object w:dxaOrig="3320" w:dyaOrig="380">
          <v:shape id="_x0000_i1038" type="#_x0000_t75" style="width:166.45pt;height:18.7pt" o:ole="">
            <v:imagedata r:id="rId42" o:title=""/>
          </v:shape>
          <o:OLEObject Type="Embed" ProgID="Equation.3" ShapeID="_x0000_i1038" DrawAspect="Content" ObjectID="_1708834777" r:id="rId43"/>
        </w:object>
      </w:r>
      <w:r w:rsidRPr="00336B1F">
        <w:rPr>
          <w:szCs w:val="28"/>
        </w:rPr>
        <w:t xml:space="preserve"> – истинное высказывание.</w:t>
      </w:r>
    </w:p>
    <w:p w:rsidR="00831C31" w:rsidRPr="00336B1F" w:rsidRDefault="00831C31" w:rsidP="00831C31">
      <w:pPr>
        <w:spacing w:line="360" w:lineRule="auto"/>
        <w:ind w:firstLine="708"/>
        <w:rPr>
          <w:szCs w:val="28"/>
        </w:rPr>
      </w:pPr>
      <w:r>
        <w:rPr>
          <w:szCs w:val="28"/>
        </w:rPr>
        <w:t>Логика, в которой рассматриваются только в</w:t>
      </w:r>
      <w:r w:rsidRPr="00336B1F">
        <w:rPr>
          <w:szCs w:val="28"/>
        </w:rPr>
        <w:t>ысказывания об объектах</w:t>
      </w:r>
      <w:r>
        <w:rPr>
          <w:szCs w:val="28"/>
        </w:rPr>
        <w:t>, свойствах и отношениях</w:t>
      </w:r>
      <w:r w:rsidRPr="00336B1F">
        <w:rPr>
          <w:szCs w:val="28"/>
        </w:rPr>
        <w:t xml:space="preserve"> предметной области</w:t>
      </w:r>
      <w:r>
        <w:rPr>
          <w:szCs w:val="28"/>
        </w:rPr>
        <w:t xml:space="preserve">, называется </w:t>
      </w:r>
      <w:r w:rsidRPr="00924D6C">
        <w:rPr>
          <w:i/>
          <w:szCs w:val="28"/>
        </w:rPr>
        <w:t xml:space="preserve">логикой первого </w:t>
      </w:r>
      <w:r w:rsidRPr="00336B1F">
        <w:rPr>
          <w:i/>
          <w:szCs w:val="28"/>
        </w:rPr>
        <w:t>порядк</w:t>
      </w:r>
      <w:r>
        <w:rPr>
          <w:i/>
          <w:szCs w:val="28"/>
        </w:rPr>
        <w:t>а</w:t>
      </w:r>
      <w:r w:rsidRPr="00336B1F">
        <w:rPr>
          <w:szCs w:val="28"/>
        </w:rPr>
        <w:t xml:space="preserve">. </w:t>
      </w:r>
      <w:r>
        <w:rPr>
          <w:szCs w:val="28"/>
        </w:rPr>
        <w:t>Если рассматриваются в</w:t>
      </w:r>
      <w:r w:rsidRPr="00336B1F">
        <w:rPr>
          <w:szCs w:val="28"/>
        </w:rPr>
        <w:t>ысказывани</w:t>
      </w:r>
      <w:r>
        <w:rPr>
          <w:szCs w:val="28"/>
        </w:rPr>
        <w:t>я</w:t>
      </w:r>
      <w:r w:rsidRPr="00336B1F">
        <w:rPr>
          <w:szCs w:val="28"/>
        </w:rPr>
        <w:t xml:space="preserve"> о высказывани</w:t>
      </w:r>
      <w:r>
        <w:rPr>
          <w:szCs w:val="28"/>
        </w:rPr>
        <w:t>ях</w:t>
      </w:r>
      <w:r w:rsidRPr="00336B1F">
        <w:rPr>
          <w:szCs w:val="28"/>
        </w:rPr>
        <w:t xml:space="preserve"> –</w:t>
      </w:r>
      <w:r>
        <w:rPr>
          <w:szCs w:val="28"/>
        </w:rPr>
        <w:t xml:space="preserve"> имеем дело с</w:t>
      </w:r>
      <w:r w:rsidRPr="00336B1F">
        <w:rPr>
          <w:szCs w:val="28"/>
        </w:rPr>
        <w:t xml:space="preserve"> </w:t>
      </w:r>
      <w:r w:rsidRPr="00924D6C">
        <w:rPr>
          <w:i/>
          <w:szCs w:val="28"/>
        </w:rPr>
        <w:t xml:space="preserve">логикой </w:t>
      </w:r>
      <w:r w:rsidRPr="00336B1F">
        <w:rPr>
          <w:i/>
          <w:szCs w:val="28"/>
        </w:rPr>
        <w:t>второ</w:t>
      </w:r>
      <w:r>
        <w:rPr>
          <w:i/>
          <w:szCs w:val="28"/>
        </w:rPr>
        <w:t>го</w:t>
      </w:r>
      <w:r w:rsidRPr="00336B1F">
        <w:rPr>
          <w:i/>
          <w:szCs w:val="28"/>
        </w:rPr>
        <w:t xml:space="preserve"> порядк</w:t>
      </w:r>
      <w:r>
        <w:rPr>
          <w:i/>
          <w:szCs w:val="28"/>
        </w:rPr>
        <w:t>а</w:t>
      </w:r>
      <w:r w:rsidRPr="00336B1F">
        <w:rPr>
          <w:szCs w:val="28"/>
        </w:rPr>
        <w:t xml:space="preserve"> </w:t>
      </w:r>
      <w:r>
        <w:rPr>
          <w:szCs w:val="28"/>
        </w:rPr>
        <w:t>и т. д.</w:t>
      </w:r>
    </w:p>
    <w:p w:rsidR="00831C31" w:rsidRPr="00336B1F" w:rsidRDefault="00831C31" w:rsidP="00831C31">
      <w:pPr>
        <w:spacing w:line="360" w:lineRule="auto"/>
        <w:ind w:firstLine="708"/>
        <w:rPr>
          <w:szCs w:val="28"/>
        </w:rPr>
      </w:pPr>
    </w:p>
    <w:p w:rsidR="00831C31" w:rsidRDefault="00831C31" w:rsidP="00831C31">
      <w:pPr>
        <w:pStyle w:val="My1"/>
        <w:ind w:firstLine="0"/>
        <w:rPr>
          <w:rFonts w:ascii="Courier New" w:hAnsi="Courier New"/>
          <w:sz w:val="28"/>
          <w:szCs w:val="28"/>
        </w:rPr>
      </w:pPr>
    </w:p>
    <w:p w:rsidR="00831C31" w:rsidRPr="00EE470B" w:rsidRDefault="00831C31" w:rsidP="00831C31">
      <w:pPr>
        <w:pStyle w:val="af8"/>
        <w:pageBreakBefore/>
        <w:spacing w:before="120"/>
        <w:jc w:val="center"/>
        <w:rPr>
          <w:b/>
          <w:snapToGrid w:val="0"/>
          <w:szCs w:val="28"/>
          <w:lang w:val="ru-RU"/>
        </w:rPr>
      </w:pPr>
      <w:r>
        <w:rPr>
          <w:b/>
          <w:szCs w:val="28"/>
          <w:lang w:val="ru-RU"/>
        </w:rPr>
        <w:lastRenderedPageBreak/>
        <w:t xml:space="preserve">Лекция 7. </w:t>
      </w:r>
      <w:r w:rsidRPr="00EE470B">
        <w:rPr>
          <w:b/>
          <w:snapToGrid w:val="0"/>
          <w:szCs w:val="28"/>
          <w:lang w:val="ru-RU"/>
        </w:rPr>
        <w:t xml:space="preserve">Логическое следование. Логический вывод. </w:t>
      </w:r>
    </w:p>
    <w:p w:rsidR="00831C31" w:rsidRPr="00EE470B" w:rsidRDefault="00831C31" w:rsidP="00831C31">
      <w:pPr>
        <w:pStyle w:val="af8"/>
        <w:spacing w:after="0"/>
        <w:jc w:val="center"/>
        <w:rPr>
          <w:b/>
          <w:snapToGrid w:val="0"/>
          <w:szCs w:val="28"/>
          <w:lang w:val="ru-RU"/>
        </w:rPr>
      </w:pPr>
      <w:r w:rsidRPr="00EE470B">
        <w:rPr>
          <w:b/>
          <w:snapToGrid w:val="0"/>
          <w:szCs w:val="28"/>
          <w:lang w:val="ru-RU"/>
        </w:rPr>
        <w:t xml:space="preserve">Метод резолюций в </w:t>
      </w:r>
      <w:r w:rsidRPr="00EE470B">
        <w:rPr>
          <w:b/>
          <w:szCs w:val="28"/>
          <w:lang w:val="ru-RU"/>
        </w:rPr>
        <w:t>л</w:t>
      </w:r>
      <w:r w:rsidRPr="00EE470B">
        <w:rPr>
          <w:b/>
          <w:snapToGrid w:val="0"/>
          <w:szCs w:val="28"/>
          <w:lang w:val="ru-RU"/>
        </w:rPr>
        <w:t>огике предикатов первого п</w:t>
      </w:r>
      <w:r w:rsidRPr="00EE470B">
        <w:rPr>
          <w:b/>
          <w:snapToGrid w:val="0"/>
          <w:szCs w:val="28"/>
          <w:lang w:val="ru-RU"/>
        </w:rPr>
        <w:t>о</w:t>
      </w:r>
      <w:r w:rsidRPr="00EE470B">
        <w:rPr>
          <w:b/>
          <w:snapToGrid w:val="0"/>
          <w:szCs w:val="28"/>
          <w:lang w:val="ru-RU"/>
        </w:rPr>
        <w:t>рядка.</w:t>
      </w:r>
    </w:p>
    <w:p w:rsidR="00831C31" w:rsidRDefault="00831C31" w:rsidP="00831C31">
      <w:pPr>
        <w:pStyle w:val="af8"/>
        <w:spacing w:after="0" w:line="312" w:lineRule="auto"/>
        <w:jc w:val="center"/>
        <w:rPr>
          <w:snapToGrid w:val="0"/>
          <w:szCs w:val="28"/>
          <w:lang w:val="ru-RU"/>
        </w:rPr>
      </w:pPr>
    </w:p>
    <w:p w:rsidR="00831C31" w:rsidRPr="00D4229F" w:rsidRDefault="00831C31" w:rsidP="00831C31">
      <w:pPr>
        <w:spacing w:line="360" w:lineRule="auto"/>
        <w:ind w:firstLine="708"/>
        <w:rPr>
          <w:szCs w:val="28"/>
        </w:rPr>
      </w:pPr>
      <w:r w:rsidRPr="00D4229F">
        <w:rPr>
          <w:szCs w:val="28"/>
        </w:rPr>
        <w:t xml:space="preserve">Логика первого порядка, являясь формализованным аналогом обычной логики, дает возможность строго рассуждать об истинности и ложности утверждений и об их взаимосвязи, в частности о логическом следовании одного утверждения из другого, или, например, об их эквивалентности. </w:t>
      </w:r>
    </w:p>
    <w:p w:rsidR="00831C31" w:rsidRPr="00D4229F" w:rsidRDefault="00831C31" w:rsidP="00831C31">
      <w:pPr>
        <w:spacing w:line="360" w:lineRule="auto"/>
        <w:ind w:firstLine="708"/>
        <w:rPr>
          <w:szCs w:val="28"/>
        </w:rPr>
      </w:pPr>
      <w:r w:rsidRPr="00D4229F">
        <w:rPr>
          <w:szCs w:val="28"/>
        </w:rPr>
        <w:t>Рассмотрим классический пример формализации утверждений естественного языка в логике первого порядка. Возьмем рассуждение: "Каждый человек смертен. Конфуций – человек. Следовательно, Конфуций смертен". Обозначим:</w:t>
      </w:r>
    </w:p>
    <w:p w:rsidR="00831C31" w:rsidRPr="00D4229F" w:rsidRDefault="00831C31" w:rsidP="00831C31">
      <w:pPr>
        <w:spacing w:line="360" w:lineRule="auto"/>
        <w:ind w:firstLine="708"/>
        <w:rPr>
          <w:szCs w:val="28"/>
        </w:rPr>
      </w:pPr>
      <w:r w:rsidRPr="00D4229F">
        <w:rPr>
          <w:szCs w:val="28"/>
        </w:rPr>
        <w:t xml:space="preserve">"x есть человек" – через </w:t>
      </w:r>
      <w:r w:rsidRPr="00D4229F">
        <w:rPr>
          <w:i/>
          <w:szCs w:val="28"/>
        </w:rPr>
        <w:t>ЧЕЛОВЕК(x),</w:t>
      </w:r>
    </w:p>
    <w:p w:rsidR="00831C31" w:rsidRPr="00D4229F" w:rsidRDefault="00831C31" w:rsidP="00831C31">
      <w:pPr>
        <w:spacing w:line="360" w:lineRule="auto"/>
        <w:ind w:firstLine="708"/>
        <w:rPr>
          <w:szCs w:val="28"/>
        </w:rPr>
      </w:pPr>
      <w:r w:rsidRPr="00D4229F">
        <w:rPr>
          <w:szCs w:val="28"/>
        </w:rPr>
        <w:t xml:space="preserve">"x смертен" – через </w:t>
      </w:r>
      <w:r w:rsidRPr="00D4229F">
        <w:rPr>
          <w:i/>
          <w:szCs w:val="28"/>
        </w:rPr>
        <w:t>СМЕРТЕН(x).</w:t>
      </w:r>
      <w:r w:rsidRPr="00D4229F">
        <w:rPr>
          <w:szCs w:val="28"/>
        </w:rPr>
        <w:t xml:space="preserve"> </w:t>
      </w:r>
    </w:p>
    <w:p w:rsidR="00831C31" w:rsidRPr="00D4229F" w:rsidRDefault="00831C31" w:rsidP="00831C31">
      <w:pPr>
        <w:spacing w:line="360" w:lineRule="auto"/>
        <w:ind w:firstLine="708"/>
        <w:rPr>
          <w:szCs w:val="28"/>
        </w:rPr>
      </w:pPr>
      <w:r w:rsidRPr="00D4229F">
        <w:rPr>
          <w:szCs w:val="28"/>
        </w:rPr>
        <w:t xml:space="preserve">Тогда утверждение "каждый человек смертен" может быть представлено формулой: </w:t>
      </w:r>
    </w:p>
    <w:p w:rsidR="00831C31" w:rsidRPr="00D4229F" w:rsidRDefault="00831C31" w:rsidP="00831C31">
      <w:pPr>
        <w:spacing w:line="360" w:lineRule="auto"/>
        <w:ind w:left="708" w:firstLine="708"/>
        <w:rPr>
          <w:szCs w:val="28"/>
        </w:rPr>
      </w:pPr>
      <w:r w:rsidRPr="00D4229F">
        <w:rPr>
          <w:i/>
          <w:szCs w:val="28"/>
        </w:rPr>
        <w:t>(</w:t>
      </w:r>
      <w:r w:rsidRPr="00D4229F">
        <w:rPr>
          <w:i/>
          <w:position w:val="-6"/>
          <w:szCs w:val="28"/>
        </w:rPr>
        <w:object w:dxaOrig="340" w:dyaOrig="279">
          <v:shape id="_x0000_i1039" type="#_x0000_t75" style="width:16.85pt;height:14.05pt" o:ole="">
            <v:imagedata r:id="rId44" o:title=""/>
          </v:shape>
          <o:OLEObject Type="Embed" ProgID="Equation.3" ShapeID="_x0000_i1039" DrawAspect="Content" ObjectID="_1708834778" r:id="rId45"/>
        </w:object>
      </w:r>
      <w:r w:rsidRPr="00D4229F">
        <w:rPr>
          <w:i/>
          <w:szCs w:val="28"/>
        </w:rPr>
        <w:t>)(ЧЕЛОВЕК(x) → СМЕРТЕН(x)).</w:t>
      </w:r>
    </w:p>
    <w:p w:rsidR="00831C31" w:rsidRPr="00D4229F" w:rsidRDefault="00831C31" w:rsidP="00831C31">
      <w:pPr>
        <w:spacing w:line="360" w:lineRule="auto"/>
        <w:ind w:firstLine="708"/>
        <w:rPr>
          <w:szCs w:val="28"/>
        </w:rPr>
      </w:pPr>
      <w:r w:rsidRPr="00D4229F">
        <w:rPr>
          <w:szCs w:val="28"/>
        </w:rPr>
        <w:t xml:space="preserve">А утверждение "Конфуций – человек" – формулой: </w:t>
      </w:r>
    </w:p>
    <w:p w:rsidR="00831C31" w:rsidRPr="00D4229F" w:rsidRDefault="00831C31" w:rsidP="00831C31">
      <w:pPr>
        <w:spacing w:line="360" w:lineRule="auto"/>
        <w:ind w:left="708" w:firstLine="708"/>
        <w:rPr>
          <w:i/>
          <w:szCs w:val="28"/>
        </w:rPr>
      </w:pPr>
      <w:r w:rsidRPr="00D4229F">
        <w:rPr>
          <w:i/>
          <w:szCs w:val="28"/>
        </w:rPr>
        <w:t>ЧЕЛОВЕ</w:t>
      </w:r>
      <w:proofErr w:type="gramStart"/>
      <w:r w:rsidRPr="00D4229F">
        <w:rPr>
          <w:i/>
          <w:szCs w:val="28"/>
        </w:rPr>
        <w:t>К(</w:t>
      </w:r>
      <w:proofErr w:type="gramEnd"/>
      <w:r w:rsidRPr="00D4229F">
        <w:rPr>
          <w:i/>
          <w:szCs w:val="28"/>
        </w:rPr>
        <w:t xml:space="preserve">Конфуций), </w:t>
      </w:r>
    </w:p>
    <w:p w:rsidR="00831C31" w:rsidRPr="00D4229F" w:rsidRDefault="00831C31" w:rsidP="00831C31">
      <w:pPr>
        <w:spacing w:line="360" w:lineRule="auto"/>
        <w:ind w:firstLine="708"/>
        <w:rPr>
          <w:szCs w:val="28"/>
        </w:rPr>
      </w:pPr>
      <w:r w:rsidRPr="00D4229F">
        <w:rPr>
          <w:szCs w:val="28"/>
        </w:rPr>
        <w:t xml:space="preserve">и "Конфуций смертен" – формулой: </w:t>
      </w:r>
    </w:p>
    <w:p w:rsidR="00831C31" w:rsidRPr="00D4229F" w:rsidRDefault="00831C31" w:rsidP="00831C31">
      <w:pPr>
        <w:spacing w:line="360" w:lineRule="auto"/>
        <w:ind w:left="708" w:firstLine="708"/>
        <w:rPr>
          <w:i/>
          <w:szCs w:val="28"/>
        </w:rPr>
      </w:pPr>
      <w:r w:rsidRPr="00D4229F">
        <w:rPr>
          <w:i/>
          <w:szCs w:val="28"/>
        </w:rPr>
        <w:t>СМЕРТЕ</w:t>
      </w:r>
      <w:proofErr w:type="gramStart"/>
      <w:r w:rsidRPr="00D4229F">
        <w:rPr>
          <w:i/>
          <w:szCs w:val="28"/>
        </w:rPr>
        <w:t>Н(</w:t>
      </w:r>
      <w:proofErr w:type="gramEnd"/>
      <w:r w:rsidRPr="00D4229F">
        <w:rPr>
          <w:i/>
          <w:szCs w:val="28"/>
        </w:rPr>
        <w:t xml:space="preserve">Конфуций). </w:t>
      </w:r>
    </w:p>
    <w:p w:rsidR="00831C31" w:rsidRPr="00D4229F" w:rsidRDefault="00831C31" w:rsidP="00831C31">
      <w:pPr>
        <w:spacing w:line="360" w:lineRule="auto"/>
        <w:ind w:firstLine="708"/>
        <w:rPr>
          <w:szCs w:val="28"/>
        </w:rPr>
      </w:pPr>
      <w:r w:rsidRPr="00D4229F">
        <w:rPr>
          <w:szCs w:val="28"/>
        </w:rPr>
        <w:t>Утверждение в целом теперь может быть записано формулой:</w:t>
      </w:r>
    </w:p>
    <w:p w:rsidR="00831C31" w:rsidRPr="00D4229F" w:rsidRDefault="00831C31" w:rsidP="00831C31">
      <w:pPr>
        <w:spacing w:line="360" w:lineRule="auto"/>
        <w:ind w:firstLine="708"/>
        <w:rPr>
          <w:i/>
          <w:szCs w:val="28"/>
        </w:rPr>
      </w:pPr>
      <w:r w:rsidRPr="00D4229F">
        <w:rPr>
          <w:i/>
          <w:szCs w:val="28"/>
        </w:rPr>
        <w:t>(</w:t>
      </w:r>
      <w:r w:rsidRPr="00D4229F">
        <w:rPr>
          <w:i/>
          <w:position w:val="-6"/>
          <w:szCs w:val="28"/>
        </w:rPr>
        <w:object w:dxaOrig="340" w:dyaOrig="279">
          <v:shape id="_x0000_i1040" type="#_x0000_t75" style="width:11.2pt;height:14.05pt" o:ole="">
            <v:imagedata r:id="rId46" o:title=""/>
          </v:shape>
          <o:OLEObject Type="Embed" ProgID="Equation.3" ShapeID="_x0000_i1040" DrawAspect="Content" ObjectID="_1708834779" r:id="rId47"/>
        </w:object>
      </w:r>
      <w:r w:rsidRPr="00D4229F">
        <w:rPr>
          <w:i/>
          <w:szCs w:val="28"/>
        </w:rPr>
        <w:t>)(ЧЕЛОВЕК(x) → СМЕРТЕН(x)) &amp; ЧЕЛОВЕ</w:t>
      </w:r>
      <w:proofErr w:type="gramStart"/>
      <w:r w:rsidRPr="00D4229F">
        <w:rPr>
          <w:i/>
          <w:szCs w:val="28"/>
        </w:rPr>
        <w:t>К(</w:t>
      </w:r>
      <w:proofErr w:type="gramEnd"/>
      <w:r w:rsidRPr="00D4229F">
        <w:rPr>
          <w:i/>
          <w:szCs w:val="28"/>
        </w:rPr>
        <w:t>Конфуций) → СМЕРТЕН(Конфуций).</w:t>
      </w:r>
    </w:p>
    <w:p w:rsidR="00831C31" w:rsidRPr="00D4229F" w:rsidRDefault="00831C31" w:rsidP="00831C31">
      <w:pPr>
        <w:spacing w:line="360" w:lineRule="auto"/>
        <w:rPr>
          <w:szCs w:val="28"/>
        </w:rPr>
      </w:pPr>
    </w:p>
    <w:p w:rsidR="00831C31" w:rsidRPr="00D4229F" w:rsidRDefault="00831C31" w:rsidP="00831C31">
      <w:pPr>
        <w:spacing w:line="360" w:lineRule="auto"/>
        <w:jc w:val="center"/>
        <w:rPr>
          <w:b/>
          <w:i/>
          <w:szCs w:val="28"/>
        </w:rPr>
      </w:pPr>
      <w:r w:rsidRPr="00D4229F">
        <w:rPr>
          <w:b/>
          <w:i/>
          <w:szCs w:val="28"/>
        </w:rPr>
        <w:t>Понятие логического следования</w:t>
      </w:r>
    </w:p>
    <w:p w:rsidR="00831C31" w:rsidRDefault="00831C31" w:rsidP="00831C31">
      <w:pPr>
        <w:spacing w:line="360" w:lineRule="auto"/>
        <w:rPr>
          <w:szCs w:val="28"/>
        </w:rPr>
      </w:pPr>
      <w:r w:rsidRPr="00D4229F">
        <w:rPr>
          <w:szCs w:val="28"/>
        </w:rPr>
        <w:tab/>
        <w:t xml:space="preserve">Пусть </w:t>
      </w:r>
      <w:r w:rsidRPr="00A75DDE">
        <w:rPr>
          <w:i/>
          <w:szCs w:val="28"/>
        </w:rPr>
        <w:t>E</w:t>
      </w:r>
      <w:r w:rsidRPr="00D4229F">
        <w:rPr>
          <w:szCs w:val="28"/>
        </w:rPr>
        <w:t xml:space="preserve"> – множество формул (логики первого порядка), а </w:t>
      </w:r>
      <w:r w:rsidRPr="00A75DDE">
        <w:rPr>
          <w:i/>
          <w:szCs w:val="28"/>
        </w:rPr>
        <w:t>C</w:t>
      </w:r>
      <w:r w:rsidRPr="00D4229F">
        <w:rPr>
          <w:szCs w:val="28"/>
        </w:rPr>
        <w:t xml:space="preserve"> – отдельная формула.</w:t>
      </w:r>
    </w:p>
    <w:p w:rsidR="00831C31" w:rsidRDefault="00831C31" w:rsidP="00831C31">
      <w:pPr>
        <w:spacing w:line="360" w:lineRule="auto"/>
        <w:ind w:firstLine="708"/>
        <w:rPr>
          <w:i/>
          <w:szCs w:val="28"/>
        </w:rPr>
      </w:pPr>
      <w:r>
        <w:rPr>
          <w:szCs w:val="28"/>
        </w:rPr>
        <w:t>Ф</w:t>
      </w:r>
      <w:r w:rsidRPr="00D4229F">
        <w:rPr>
          <w:szCs w:val="28"/>
        </w:rPr>
        <w:t xml:space="preserve">ормула </w:t>
      </w:r>
      <w:r w:rsidRPr="00A75DDE">
        <w:rPr>
          <w:i/>
          <w:szCs w:val="28"/>
        </w:rPr>
        <w:t>C</w:t>
      </w:r>
      <w:r w:rsidRPr="00D4229F">
        <w:rPr>
          <w:szCs w:val="28"/>
        </w:rPr>
        <w:t xml:space="preserve"> называется </w:t>
      </w:r>
      <w:r w:rsidRPr="00A75DDE">
        <w:rPr>
          <w:i/>
          <w:szCs w:val="28"/>
        </w:rPr>
        <w:t>логическим следствием</w:t>
      </w:r>
      <w:r w:rsidRPr="00D4229F">
        <w:rPr>
          <w:szCs w:val="28"/>
        </w:rPr>
        <w:t xml:space="preserve"> из множества формул </w:t>
      </w:r>
      <w:r w:rsidRPr="00A75DDE">
        <w:rPr>
          <w:i/>
          <w:szCs w:val="28"/>
        </w:rPr>
        <w:t>E</w:t>
      </w:r>
      <w:r w:rsidRPr="00D4229F">
        <w:rPr>
          <w:szCs w:val="28"/>
        </w:rPr>
        <w:t xml:space="preserve">, если она истинна при всех интерпретациях, при которых </w:t>
      </w:r>
      <w:r w:rsidRPr="00A75DDE">
        <w:rPr>
          <w:i/>
          <w:szCs w:val="28"/>
        </w:rPr>
        <w:t>все формулы</w:t>
      </w:r>
      <w:r w:rsidRPr="00D4229F">
        <w:rPr>
          <w:szCs w:val="28"/>
        </w:rPr>
        <w:t xml:space="preserve"> множества </w:t>
      </w:r>
      <w:r w:rsidRPr="00A75DDE">
        <w:rPr>
          <w:i/>
          <w:szCs w:val="28"/>
        </w:rPr>
        <w:t>E одновременно истинны</w:t>
      </w:r>
      <w:r>
        <w:rPr>
          <w:i/>
          <w:szCs w:val="28"/>
        </w:rPr>
        <w:t>.</w:t>
      </w:r>
    </w:p>
    <w:p w:rsidR="00831C31" w:rsidRPr="00D4229F" w:rsidRDefault="00831C31" w:rsidP="00831C31">
      <w:pPr>
        <w:spacing w:line="360" w:lineRule="auto"/>
        <w:ind w:firstLine="708"/>
        <w:rPr>
          <w:szCs w:val="28"/>
        </w:rPr>
      </w:pPr>
      <w:r>
        <w:rPr>
          <w:szCs w:val="28"/>
        </w:rPr>
        <w:lastRenderedPageBreak/>
        <w:t>Формальная запись</w:t>
      </w:r>
      <w:r w:rsidRPr="00D4229F">
        <w:rPr>
          <w:szCs w:val="28"/>
        </w:rPr>
        <w:t>:</w:t>
      </w:r>
    </w:p>
    <w:p w:rsidR="00831C31" w:rsidRPr="00D4229F" w:rsidRDefault="00831C31" w:rsidP="00831C31">
      <w:pPr>
        <w:spacing w:line="360" w:lineRule="auto"/>
        <w:ind w:firstLine="708"/>
        <w:rPr>
          <w:szCs w:val="28"/>
        </w:rPr>
      </w:pPr>
      <w:r w:rsidRPr="00D4229F">
        <w:rPr>
          <w:i/>
          <w:szCs w:val="28"/>
        </w:rPr>
        <w:t xml:space="preserve">E </w:t>
      </w:r>
      <w:r w:rsidRPr="00D4229F">
        <w:rPr>
          <w:szCs w:val="28"/>
        </w:rPr>
        <w:t>╞</w:t>
      </w:r>
      <w:r>
        <w:rPr>
          <w:szCs w:val="28"/>
        </w:rPr>
        <w:t xml:space="preserve"> </w:t>
      </w:r>
      <w:r w:rsidRPr="00D4229F">
        <w:rPr>
          <w:i/>
          <w:szCs w:val="28"/>
        </w:rPr>
        <w:t xml:space="preserve"> C</w:t>
      </w:r>
      <w:r w:rsidRPr="00D4229F">
        <w:rPr>
          <w:szCs w:val="28"/>
        </w:rPr>
        <w:t xml:space="preserve"> </w:t>
      </w:r>
    </w:p>
    <w:p w:rsidR="00831C31" w:rsidRPr="00D4229F" w:rsidRDefault="00831C31" w:rsidP="00831C31">
      <w:pPr>
        <w:spacing w:line="360" w:lineRule="auto"/>
        <w:rPr>
          <w:szCs w:val="28"/>
        </w:rPr>
      </w:pPr>
      <w:r w:rsidRPr="00D4229F">
        <w:rPr>
          <w:szCs w:val="28"/>
        </w:rPr>
        <w:tab/>
        <w:t xml:space="preserve">Используя </w:t>
      </w:r>
      <w:r>
        <w:rPr>
          <w:szCs w:val="28"/>
        </w:rPr>
        <w:t xml:space="preserve">данное </w:t>
      </w:r>
      <w:r w:rsidRPr="00D4229F">
        <w:rPr>
          <w:szCs w:val="28"/>
        </w:rPr>
        <w:t>определение факт логического следования можно установить путем перебора всех возможных интерпретаций. Однако, в логике предикатов такой подход невозможен, т</w:t>
      </w:r>
      <w:r>
        <w:rPr>
          <w:szCs w:val="28"/>
        </w:rPr>
        <w:t>. </w:t>
      </w:r>
      <w:r w:rsidRPr="00D4229F">
        <w:rPr>
          <w:szCs w:val="28"/>
        </w:rPr>
        <w:t>к</w:t>
      </w:r>
      <w:r>
        <w:rPr>
          <w:szCs w:val="28"/>
        </w:rPr>
        <w:t>.</w:t>
      </w:r>
      <w:r w:rsidRPr="00D4229F">
        <w:rPr>
          <w:szCs w:val="28"/>
        </w:rPr>
        <w:t xml:space="preserve"> каждая формула имеет бесконечное число интерпретаций (</w:t>
      </w:r>
      <w:r>
        <w:rPr>
          <w:szCs w:val="28"/>
        </w:rPr>
        <w:t xml:space="preserve">вследствие </w:t>
      </w:r>
      <w:r w:rsidRPr="00D4229F">
        <w:rPr>
          <w:szCs w:val="28"/>
        </w:rPr>
        <w:t>бесконечного множества областей интерпретаций).</w:t>
      </w:r>
    </w:p>
    <w:p w:rsidR="00831C31" w:rsidRPr="00D4229F" w:rsidRDefault="00831C31" w:rsidP="00831C31">
      <w:pPr>
        <w:spacing w:line="360" w:lineRule="auto"/>
        <w:jc w:val="center"/>
        <w:rPr>
          <w:b/>
          <w:i/>
          <w:szCs w:val="28"/>
        </w:rPr>
      </w:pPr>
      <w:r w:rsidRPr="00D4229F">
        <w:rPr>
          <w:b/>
          <w:i/>
          <w:szCs w:val="28"/>
        </w:rPr>
        <w:t>Принцип дедукции</w:t>
      </w:r>
    </w:p>
    <w:p w:rsidR="00831C31" w:rsidRPr="00D4229F" w:rsidRDefault="00831C31" w:rsidP="00831C31">
      <w:pPr>
        <w:spacing w:line="360" w:lineRule="auto"/>
        <w:rPr>
          <w:szCs w:val="28"/>
        </w:rPr>
      </w:pPr>
      <w:r w:rsidRPr="00D4229F">
        <w:rPr>
          <w:szCs w:val="28"/>
        </w:rPr>
        <w:tab/>
        <w:t>Множество формул называется невыполнимым, если не существует интерпретации, при которой все формулы этого множества одновременно истинны:</w:t>
      </w:r>
    </w:p>
    <w:p w:rsidR="00831C31" w:rsidRPr="00D4229F" w:rsidRDefault="00831C31" w:rsidP="00831C31">
      <w:pPr>
        <w:spacing w:line="360" w:lineRule="auto"/>
        <w:rPr>
          <w:szCs w:val="28"/>
        </w:rPr>
      </w:pPr>
      <w:r w:rsidRPr="00D4229F">
        <w:rPr>
          <w:szCs w:val="28"/>
        </w:rPr>
        <w:tab/>
      </w:r>
      <w:r w:rsidRPr="00D4229F">
        <w:rPr>
          <w:szCs w:val="28"/>
        </w:rPr>
        <w:tab/>
      </w:r>
      <w:r w:rsidRPr="00D4229F">
        <w:rPr>
          <w:i/>
          <w:szCs w:val="28"/>
        </w:rPr>
        <w:t xml:space="preserve">E </w:t>
      </w:r>
      <w:r w:rsidRPr="00D4229F">
        <w:rPr>
          <w:szCs w:val="28"/>
        </w:rPr>
        <w:t>╞</w:t>
      </w:r>
      <w:r w:rsidRPr="00D4229F">
        <w:rPr>
          <w:i/>
          <w:szCs w:val="28"/>
        </w:rPr>
        <w:t xml:space="preserve"> C</w:t>
      </w:r>
      <w:r w:rsidRPr="00D4229F">
        <w:rPr>
          <w:szCs w:val="28"/>
        </w:rPr>
        <w:t xml:space="preserve"> </w:t>
      </w:r>
      <w:r w:rsidRPr="00D4229F">
        <w:rPr>
          <w:szCs w:val="28"/>
        </w:rPr>
        <w:sym w:font="Wingdings" w:char="F0F3"/>
      </w:r>
      <w:r w:rsidRPr="00D4229F">
        <w:rPr>
          <w:szCs w:val="28"/>
        </w:rPr>
        <w:t xml:space="preserve"> </w:t>
      </w:r>
      <w:r w:rsidRPr="00D4229F">
        <w:rPr>
          <w:position w:val="-10"/>
          <w:szCs w:val="28"/>
        </w:rPr>
        <w:object w:dxaOrig="1040" w:dyaOrig="320">
          <v:shape id="_x0000_i1041" type="#_x0000_t75" style="width:52.35pt;height:15.9pt" o:ole="">
            <v:imagedata r:id="rId48" o:title=""/>
          </v:shape>
          <o:OLEObject Type="Embed" ProgID="Equation.3" ShapeID="_x0000_i1041" DrawAspect="Content" ObjectID="_1708834780" r:id="rId49"/>
        </w:object>
      </w:r>
      <w:r w:rsidRPr="00D4229F">
        <w:rPr>
          <w:szCs w:val="28"/>
        </w:rPr>
        <w:t>– невыполнимо.</w:t>
      </w:r>
    </w:p>
    <w:p w:rsidR="00831C31" w:rsidRPr="00D4229F" w:rsidRDefault="00831C31" w:rsidP="00831C31">
      <w:pPr>
        <w:spacing w:line="360" w:lineRule="auto"/>
        <w:rPr>
          <w:szCs w:val="28"/>
        </w:rPr>
      </w:pPr>
      <w:r w:rsidRPr="00D4229F">
        <w:rPr>
          <w:szCs w:val="28"/>
        </w:rPr>
        <w:tab/>
        <w:t>Таким образом, принцип дедукции сводит задачу о логическом следовании к задаче о невыполнимости множества формул.</w:t>
      </w:r>
    </w:p>
    <w:p w:rsidR="00831C31" w:rsidRPr="00D4229F" w:rsidRDefault="00831C31" w:rsidP="00831C31">
      <w:pPr>
        <w:spacing w:line="360" w:lineRule="auto"/>
        <w:rPr>
          <w:szCs w:val="28"/>
        </w:rPr>
      </w:pPr>
      <w:r w:rsidRPr="00D4229F">
        <w:rPr>
          <w:szCs w:val="28"/>
        </w:rPr>
        <w:tab/>
        <w:t xml:space="preserve">Для доказательства невыполнимости множества формул используется метод </w:t>
      </w:r>
      <w:r>
        <w:rPr>
          <w:szCs w:val="28"/>
        </w:rPr>
        <w:t>резолюции</w:t>
      </w:r>
      <w:r w:rsidRPr="00D4229F">
        <w:rPr>
          <w:szCs w:val="28"/>
        </w:rPr>
        <w:t>.</w:t>
      </w:r>
    </w:p>
    <w:p w:rsidR="00831C31" w:rsidRPr="00D4229F" w:rsidRDefault="00831C31" w:rsidP="00831C31">
      <w:pPr>
        <w:spacing w:line="360" w:lineRule="auto"/>
        <w:jc w:val="center"/>
        <w:rPr>
          <w:szCs w:val="28"/>
        </w:rPr>
      </w:pPr>
      <w:r w:rsidRPr="00D4229F">
        <w:rPr>
          <w:b/>
          <w:i/>
          <w:szCs w:val="28"/>
        </w:rPr>
        <w:t>Метод резолюци</w:t>
      </w:r>
      <w:r>
        <w:rPr>
          <w:b/>
          <w:i/>
          <w:szCs w:val="28"/>
        </w:rPr>
        <w:t>и</w:t>
      </w:r>
    </w:p>
    <w:p w:rsidR="00831C31" w:rsidRPr="00D4229F" w:rsidRDefault="00831C31" w:rsidP="00831C31">
      <w:pPr>
        <w:spacing w:line="360" w:lineRule="auto"/>
        <w:rPr>
          <w:szCs w:val="28"/>
        </w:rPr>
      </w:pPr>
      <w:r w:rsidRPr="00D4229F">
        <w:rPr>
          <w:szCs w:val="28"/>
        </w:rPr>
        <w:tab/>
        <w:t xml:space="preserve">Если </w:t>
      </w:r>
      <w:r w:rsidRPr="00D4229F">
        <w:rPr>
          <w:i/>
          <w:szCs w:val="28"/>
        </w:rPr>
        <w:t>X</w:t>
      </w:r>
      <w:r w:rsidRPr="00D4229F">
        <w:rPr>
          <w:szCs w:val="28"/>
        </w:rPr>
        <w:t xml:space="preserve"> и </w:t>
      </w:r>
      <w:r w:rsidRPr="00D4229F">
        <w:rPr>
          <w:i/>
          <w:szCs w:val="28"/>
        </w:rPr>
        <w:t>Y</w:t>
      </w:r>
      <w:r w:rsidRPr="00D4229F">
        <w:rPr>
          <w:szCs w:val="28"/>
        </w:rPr>
        <w:t xml:space="preserve"> – дизъюнкты, то формула </w:t>
      </w:r>
      <w:r w:rsidRPr="00D4229F">
        <w:rPr>
          <w:position w:val="-4"/>
          <w:szCs w:val="28"/>
        </w:rPr>
        <w:object w:dxaOrig="680" w:dyaOrig="260">
          <v:shape id="_x0000_i1042" type="#_x0000_t75" style="width:33.65pt;height:13.1pt" o:ole="">
            <v:imagedata r:id="rId50" o:title=""/>
          </v:shape>
          <o:OLEObject Type="Embed" ProgID="Equation.3" ShapeID="_x0000_i1042" DrawAspect="Content" ObjectID="_1708834781" r:id="rId51"/>
        </w:object>
      </w:r>
      <w:r w:rsidRPr="00D4229F">
        <w:rPr>
          <w:szCs w:val="28"/>
        </w:rPr>
        <w:t xml:space="preserve"> называется </w:t>
      </w:r>
      <w:r w:rsidRPr="00D4229F">
        <w:rPr>
          <w:i/>
          <w:szCs w:val="28"/>
        </w:rPr>
        <w:t>резольвентой</w:t>
      </w:r>
      <w:r w:rsidRPr="00D4229F">
        <w:rPr>
          <w:szCs w:val="28"/>
        </w:rPr>
        <w:t>.</w:t>
      </w:r>
    </w:p>
    <w:p w:rsidR="00831C31" w:rsidRPr="00D4229F" w:rsidRDefault="00831C31" w:rsidP="00831C31">
      <w:pPr>
        <w:spacing w:line="360" w:lineRule="auto"/>
        <w:rPr>
          <w:szCs w:val="28"/>
        </w:rPr>
      </w:pPr>
      <w:r w:rsidRPr="00D4229F">
        <w:rPr>
          <w:szCs w:val="28"/>
        </w:rPr>
        <w:tab/>
        <w:t xml:space="preserve">Правило резолюции: пусть </w:t>
      </w:r>
      <w:r w:rsidRPr="00D4229F">
        <w:rPr>
          <w:i/>
          <w:szCs w:val="28"/>
        </w:rPr>
        <w:t>x, y</w:t>
      </w:r>
      <w:r w:rsidRPr="00D4229F">
        <w:rPr>
          <w:szCs w:val="28"/>
        </w:rPr>
        <w:t xml:space="preserve"> – произвольные формулы, а </w:t>
      </w:r>
      <w:r w:rsidRPr="00D4229F">
        <w:rPr>
          <w:i/>
          <w:szCs w:val="28"/>
        </w:rPr>
        <w:t>A</w:t>
      </w:r>
      <w:r w:rsidRPr="00D4229F">
        <w:rPr>
          <w:szCs w:val="28"/>
        </w:rPr>
        <w:t xml:space="preserve"> – атом (элементарная формула), тогда:</w:t>
      </w:r>
    </w:p>
    <w:p w:rsidR="00831C31" w:rsidRPr="00D4229F" w:rsidRDefault="00831C31" w:rsidP="00831C31">
      <w:pPr>
        <w:spacing w:line="360" w:lineRule="auto"/>
        <w:ind w:left="708" w:firstLine="708"/>
        <w:rPr>
          <w:szCs w:val="28"/>
        </w:rPr>
      </w:pPr>
      <w:r w:rsidRPr="00D4229F">
        <w:rPr>
          <w:szCs w:val="28"/>
        </w:rPr>
        <w:t xml:space="preserve"> </w:t>
      </w:r>
      <w:r w:rsidRPr="00D4229F">
        <w:rPr>
          <w:position w:val="-10"/>
          <w:szCs w:val="28"/>
        </w:rPr>
        <w:object w:dxaOrig="1400" w:dyaOrig="380">
          <v:shape id="_x0000_i1043" type="#_x0000_t75" style="width:70.15pt;height:18.7pt" o:ole="">
            <v:imagedata r:id="rId52" o:title=""/>
          </v:shape>
          <o:OLEObject Type="Embed" ProgID="Equation.3" ShapeID="_x0000_i1043" DrawAspect="Content" ObjectID="_1708834782" r:id="rId53"/>
        </w:object>
      </w:r>
      <w:r w:rsidRPr="00D4229F">
        <w:rPr>
          <w:szCs w:val="28"/>
        </w:rPr>
        <w:t>╞</w:t>
      </w:r>
      <w:r w:rsidRPr="00D4229F">
        <w:rPr>
          <w:position w:val="-10"/>
          <w:szCs w:val="28"/>
        </w:rPr>
        <w:object w:dxaOrig="580" w:dyaOrig="260">
          <v:shape id="_x0000_i1044" type="#_x0000_t75" style="width:29pt;height:13.1pt" o:ole="">
            <v:imagedata r:id="rId54" o:title=""/>
          </v:shape>
          <o:OLEObject Type="Embed" ProgID="Equation.3" ShapeID="_x0000_i1044" DrawAspect="Content" ObjectID="_1708834783" r:id="rId55"/>
        </w:object>
      </w:r>
      <w:r w:rsidRPr="00D4229F">
        <w:rPr>
          <w:szCs w:val="28"/>
        </w:rPr>
        <w:t xml:space="preserve"> – правило резолюции.</w:t>
      </w:r>
    </w:p>
    <w:p w:rsidR="00831C31" w:rsidRPr="00D4229F" w:rsidRDefault="00831C31" w:rsidP="00831C31">
      <w:pPr>
        <w:spacing w:line="360" w:lineRule="auto"/>
        <w:rPr>
          <w:szCs w:val="28"/>
        </w:rPr>
      </w:pPr>
      <w:r w:rsidRPr="00D4229F">
        <w:rPr>
          <w:szCs w:val="28"/>
        </w:rPr>
        <w:tab/>
      </w:r>
      <w:r w:rsidRPr="00D4229F">
        <w:rPr>
          <w:szCs w:val="28"/>
        </w:rPr>
        <w:tab/>
      </w:r>
      <w:r w:rsidRPr="00D4229F">
        <w:rPr>
          <w:position w:val="-6"/>
          <w:szCs w:val="28"/>
        </w:rPr>
        <w:object w:dxaOrig="1300" w:dyaOrig="279">
          <v:shape id="_x0000_i1045" type="#_x0000_t75" style="width:65.45pt;height:14.05pt" o:ole="">
            <v:imagedata r:id="rId56" o:title=""/>
          </v:shape>
          <o:OLEObject Type="Embed" ProgID="Equation.3" ShapeID="_x0000_i1045" DrawAspect="Content" ObjectID="_1708834784" r:id="rId57"/>
        </w:object>
      </w:r>
      <w:r w:rsidRPr="00D4229F">
        <w:rPr>
          <w:szCs w:val="28"/>
        </w:rPr>
        <w:t xml:space="preserve">, </w:t>
      </w:r>
      <w:r w:rsidRPr="00D4229F">
        <w:rPr>
          <w:position w:val="-10"/>
          <w:szCs w:val="28"/>
        </w:rPr>
        <w:object w:dxaOrig="1320" w:dyaOrig="380">
          <v:shape id="_x0000_i1046" type="#_x0000_t75" style="width:66.4pt;height:18.7pt" o:ole="">
            <v:imagedata r:id="rId58" o:title=""/>
          </v:shape>
          <o:OLEObject Type="Embed" ProgID="Equation.3" ShapeID="_x0000_i1046" DrawAspect="Content" ObjectID="_1708834785" r:id="rId59"/>
        </w:object>
      </w:r>
      <w:r w:rsidRPr="00D4229F">
        <w:rPr>
          <w:szCs w:val="28"/>
        </w:rPr>
        <w:t xml:space="preserve">, </w:t>
      </w:r>
      <w:r>
        <w:rPr>
          <w:szCs w:val="28"/>
        </w:rPr>
        <w:t xml:space="preserve">тогда </w:t>
      </w:r>
      <w:r w:rsidRPr="00D4229F">
        <w:rPr>
          <w:position w:val="-10"/>
          <w:szCs w:val="28"/>
        </w:rPr>
        <w:object w:dxaOrig="1280" w:dyaOrig="320">
          <v:shape id="_x0000_i1047" type="#_x0000_t75" style="width:63.6pt;height:15.9pt" o:ole="">
            <v:imagedata r:id="rId60" o:title=""/>
          </v:shape>
          <o:OLEObject Type="Embed" ProgID="Equation.3" ShapeID="_x0000_i1047" DrawAspect="Content" ObjectID="_1708834786" r:id="rId61"/>
        </w:object>
      </w:r>
    </w:p>
    <w:p w:rsidR="00831C31" w:rsidRPr="00D4229F" w:rsidRDefault="00831C31" w:rsidP="00831C31">
      <w:pPr>
        <w:spacing w:line="360" w:lineRule="auto"/>
        <w:ind w:firstLine="708"/>
        <w:rPr>
          <w:szCs w:val="28"/>
        </w:rPr>
      </w:pPr>
      <w:r w:rsidRPr="00CB5FD4">
        <w:rPr>
          <w:szCs w:val="28"/>
        </w:rPr>
        <w:t xml:space="preserve">Предположим, что </w:t>
      </w:r>
      <w:r w:rsidRPr="00CB5FD4">
        <w:rPr>
          <w:position w:val="-6"/>
          <w:szCs w:val="28"/>
        </w:rPr>
        <w:object w:dxaOrig="1040" w:dyaOrig="279">
          <v:shape id="_x0000_i1048" type="#_x0000_t75" style="width:52.35pt;height:14.05pt" o:ole="">
            <v:imagedata r:id="rId62" o:title=""/>
          </v:shape>
          <o:OLEObject Type="Embed" ProgID="Equation.3" ShapeID="_x0000_i1048" DrawAspect="Content" ObjectID="_1708834787" r:id="rId63"/>
        </w:object>
      </w:r>
      <w:r w:rsidRPr="00CB5FD4">
        <w:rPr>
          <w:szCs w:val="28"/>
        </w:rPr>
        <w:t xml:space="preserve">, тогда </w:t>
      </w:r>
      <w:r w:rsidRPr="00CB5FD4">
        <w:rPr>
          <w:position w:val="-6"/>
          <w:szCs w:val="28"/>
        </w:rPr>
        <w:object w:dxaOrig="940" w:dyaOrig="340">
          <v:shape id="_x0000_i1049" type="#_x0000_t75" style="width:46.75pt;height:16.85pt" o:ole="">
            <v:imagedata r:id="rId64" o:title=""/>
          </v:shape>
          <o:OLEObject Type="Embed" ProgID="Equation.3" ShapeID="_x0000_i1049" DrawAspect="Content" ObjectID="_1708834788" r:id="rId65"/>
        </w:object>
      </w:r>
      <w:r w:rsidRPr="00CB5FD4">
        <w:rPr>
          <w:szCs w:val="28"/>
        </w:rPr>
        <w:t xml:space="preserve">. Таким образом </w:t>
      </w:r>
      <w:r w:rsidRPr="00CB5FD4">
        <w:rPr>
          <w:position w:val="-6"/>
          <w:szCs w:val="28"/>
        </w:rPr>
        <w:object w:dxaOrig="900" w:dyaOrig="279">
          <v:shape id="_x0000_i1050" type="#_x0000_t75" style="width:44.9pt;height:14.05pt" o:ole="">
            <v:imagedata r:id="rId66" o:title=""/>
          </v:shape>
          <o:OLEObject Type="Embed" ProgID="Equation.3" ShapeID="_x0000_i1050" DrawAspect="Content" ObjectID="_1708834789" r:id="rId67"/>
        </w:object>
      </w:r>
      <w:r w:rsidRPr="00CB5FD4">
        <w:rPr>
          <w:szCs w:val="28"/>
        </w:rPr>
        <w:t>.</w:t>
      </w:r>
    </w:p>
    <w:p w:rsidR="00831C31" w:rsidRPr="00D4229F" w:rsidRDefault="00831C31" w:rsidP="00831C31">
      <w:pPr>
        <w:spacing w:line="360" w:lineRule="auto"/>
        <w:rPr>
          <w:szCs w:val="28"/>
        </w:rPr>
      </w:pPr>
      <w:r w:rsidRPr="00D4229F">
        <w:rPr>
          <w:szCs w:val="28"/>
        </w:rPr>
        <w:tab/>
        <w:t>Рассмотрим случай, когда x и y – дизъюнкты (дизъюнкция атомов).</w:t>
      </w:r>
    </w:p>
    <w:p w:rsidR="00831C31" w:rsidRPr="00D4229F" w:rsidRDefault="00831C31" w:rsidP="00831C31">
      <w:pPr>
        <w:spacing w:line="360" w:lineRule="auto"/>
        <w:rPr>
          <w:szCs w:val="28"/>
        </w:rPr>
      </w:pPr>
      <w:r w:rsidRPr="00D4229F">
        <w:rPr>
          <w:szCs w:val="28"/>
        </w:rPr>
        <w:tab/>
        <w:t>Любая формула может быть преобразована в логически эквивалентную ей КНФ (конъюнктивно-нормальную форму).</w:t>
      </w:r>
    </w:p>
    <w:p w:rsidR="00831C31" w:rsidRPr="00D4229F" w:rsidRDefault="00831C31" w:rsidP="00831C31">
      <w:pPr>
        <w:spacing w:line="360" w:lineRule="auto"/>
        <w:rPr>
          <w:szCs w:val="28"/>
        </w:rPr>
      </w:pPr>
      <w:r w:rsidRPr="00D4229F">
        <w:rPr>
          <w:szCs w:val="28"/>
        </w:rPr>
        <w:lastRenderedPageBreak/>
        <w:tab/>
        <w:t>Дизъюнкт, содержащий хотя бы одну литеру, является выполнимой формулой (то есть при неких интерпретациях является истинной).</w:t>
      </w:r>
    </w:p>
    <w:p w:rsidR="00831C31" w:rsidRPr="00D4229F" w:rsidRDefault="00831C31" w:rsidP="00831C31">
      <w:pPr>
        <w:spacing w:line="360" w:lineRule="auto"/>
        <w:rPr>
          <w:szCs w:val="28"/>
        </w:rPr>
      </w:pPr>
      <w:r w:rsidRPr="00D4229F">
        <w:rPr>
          <w:szCs w:val="28"/>
        </w:rPr>
        <w:tab/>
        <w:t xml:space="preserve">Единственным невыполнимым дизъюнктом является пустой дизъюнкт, то есть дизъюнкт, не содержащий ни одной литеры. Такие дизъюнкты будем обозначать в дальнейшем константой F (от </w:t>
      </w:r>
      <w:proofErr w:type="spellStart"/>
      <w:r w:rsidRPr="00D4229F">
        <w:rPr>
          <w:szCs w:val="28"/>
        </w:rPr>
        <w:t>False</w:t>
      </w:r>
      <w:proofErr w:type="spellEnd"/>
      <w:r w:rsidRPr="00D4229F">
        <w:rPr>
          <w:szCs w:val="28"/>
        </w:rPr>
        <w:t>).</w:t>
      </w:r>
    </w:p>
    <w:p w:rsidR="00831C31" w:rsidRDefault="00831C31" w:rsidP="00831C31">
      <w:pPr>
        <w:spacing w:line="360" w:lineRule="auto"/>
        <w:jc w:val="center"/>
        <w:rPr>
          <w:b/>
          <w:i/>
          <w:szCs w:val="28"/>
        </w:rPr>
      </w:pPr>
    </w:p>
    <w:p w:rsidR="00831C31" w:rsidRPr="00D4229F" w:rsidRDefault="00831C31" w:rsidP="00831C31">
      <w:pPr>
        <w:spacing w:line="360" w:lineRule="auto"/>
        <w:jc w:val="center"/>
        <w:rPr>
          <w:szCs w:val="28"/>
        </w:rPr>
      </w:pPr>
      <w:r w:rsidRPr="00D4229F">
        <w:rPr>
          <w:b/>
          <w:i/>
          <w:szCs w:val="28"/>
        </w:rPr>
        <w:t>Алгоритм по преобразованию формул в КНФ (на примере логики высказываний)</w:t>
      </w:r>
    </w:p>
    <w:p w:rsidR="00831C31" w:rsidRPr="00D4229F" w:rsidRDefault="00831C31" w:rsidP="00831C31">
      <w:pPr>
        <w:spacing w:line="360" w:lineRule="auto"/>
        <w:ind w:firstLine="708"/>
        <w:rPr>
          <w:szCs w:val="28"/>
        </w:rPr>
      </w:pPr>
      <w:r w:rsidRPr="00D4229F">
        <w:rPr>
          <w:szCs w:val="28"/>
        </w:rPr>
        <w:t>1).  Исключение связок, импликаций и эквивалентностей:</w:t>
      </w:r>
    </w:p>
    <w:p w:rsidR="00831C31" w:rsidRPr="00D4229F" w:rsidRDefault="00831C31" w:rsidP="00831C31">
      <w:pPr>
        <w:spacing w:line="360" w:lineRule="auto"/>
        <w:ind w:left="708" w:firstLine="708"/>
        <w:rPr>
          <w:szCs w:val="28"/>
        </w:rPr>
      </w:pPr>
      <w:r w:rsidRPr="00D4229F">
        <w:rPr>
          <w:position w:val="-6"/>
          <w:szCs w:val="28"/>
        </w:rPr>
        <w:object w:dxaOrig="1560" w:dyaOrig="340">
          <v:shape id="_x0000_i1051" type="#_x0000_t75" style="width:77.6pt;height:16.85pt" o:ole="">
            <v:imagedata r:id="rId68" o:title=""/>
          </v:shape>
          <o:OLEObject Type="Embed" ProgID="Equation.3" ShapeID="_x0000_i1051" DrawAspect="Content" ObjectID="_1708834790" r:id="rId69"/>
        </w:object>
      </w:r>
    </w:p>
    <w:p w:rsidR="00831C31" w:rsidRPr="00D4229F" w:rsidRDefault="00831C31" w:rsidP="00831C31">
      <w:pPr>
        <w:spacing w:line="360" w:lineRule="auto"/>
        <w:ind w:left="708" w:firstLine="708"/>
        <w:rPr>
          <w:szCs w:val="28"/>
        </w:rPr>
      </w:pPr>
      <w:r w:rsidRPr="00D4229F">
        <w:rPr>
          <w:position w:val="-10"/>
          <w:szCs w:val="28"/>
        </w:rPr>
        <w:object w:dxaOrig="4940" w:dyaOrig="380">
          <v:shape id="_x0000_i1052" type="#_x0000_t75" style="width:246.85pt;height:18.7pt" o:ole="">
            <v:imagedata r:id="rId70" o:title=""/>
          </v:shape>
          <o:OLEObject Type="Embed" ProgID="Equation.3" ShapeID="_x0000_i1052" DrawAspect="Content" ObjectID="_1708834791" r:id="rId71"/>
        </w:object>
      </w:r>
    </w:p>
    <w:p w:rsidR="00831C31" w:rsidRPr="00D4229F" w:rsidRDefault="00831C31" w:rsidP="00831C31">
      <w:pPr>
        <w:spacing w:line="360" w:lineRule="auto"/>
        <w:ind w:firstLine="708"/>
        <w:rPr>
          <w:szCs w:val="28"/>
        </w:rPr>
      </w:pPr>
      <w:r w:rsidRPr="00D4229F">
        <w:rPr>
          <w:szCs w:val="28"/>
        </w:rPr>
        <w:t>2).  Сокращение области действия отрицаний так, чтобы они относились к элементарным формулам:</w:t>
      </w:r>
    </w:p>
    <w:p w:rsidR="00831C31" w:rsidRPr="00D4229F" w:rsidRDefault="00831C31" w:rsidP="00831C31">
      <w:pPr>
        <w:spacing w:line="360" w:lineRule="auto"/>
        <w:ind w:left="708" w:firstLine="708"/>
        <w:rPr>
          <w:szCs w:val="28"/>
        </w:rPr>
      </w:pPr>
      <w:r w:rsidRPr="00D66988">
        <w:rPr>
          <w:position w:val="-52"/>
          <w:szCs w:val="28"/>
        </w:rPr>
        <w:object w:dxaOrig="1620" w:dyaOrig="1200">
          <v:shape id="_x0000_i1053" type="#_x0000_t75" style="width:81.35pt;height:59.85pt" o:ole="">
            <v:imagedata r:id="rId72" o:title=""/>
          </v:shape>
          <o:OLEObject Type="Embed" ProgID="Equation.3" ShapeID="_x0000_i1053" DrawAspect="Content" ObjectID="_1708834792" r:id="rId73"/>
        </w:object>
      </w:r>
    </w:p>
    <w:p w:rsidR="00831C31" w:rsidRPr="00D4229F" w:rsidRDefault="00831C31" w:rsidP="00831C31">
      <w:pPr>
        <w:spacing w:line="360" w:lineRule="auto"/>
        <w:ind w:firstLine="708"/>
        <w:rPr>
          <w:szCs w:val="28"/>
        </w:rPr>
      </w:pPr>
      <w:r w:rsidRPr="00D4229F">
        <w:rPr>
          <w:szCs w:val="28"/>
        </w:rPr>
        <w:t>3).  Закон дистрибутивности:</w:t>
      </w:r>
    </w:p>
    <w:p w:rsidR="00831C31" w:rsidRPr="00D4229F" w:rsidRDefault="00831C31" w:rsidP="00831C31">
      <w:pPr>
        <w:spacing w:line="360" w:lineRule="auto"/>
        <w:ind w:left="708" w:firstLine="708"/>
        <w:rPr>
          <w:szCs w:val="28"/>
        </w:rPr>
      </w:pPr>
      <w:r w:rsidRPr="00D4229F">
        <w:rPr>
          <w:position w:val="-10"/>
          <w:szCs w:val="28"/>
        </w:rPr>
        <w:object w:dxaOrig="3080" w:dyaOrig="320">
          <v:shape id="_x0000_i1054" type="#_x0000_t75" style="width:154.3pt;height:15.9pt" o:ole="">
            <v:imagedata r:id="rId74" o:title=""/>
          </v:shape>
          <o:OLEObject Type="Embed" ProgID="Equation.3" ShapeID="_x0000_i1054" DrawAspect="Content" ObjectID="_1708834793" r:id="rId75"/>
        </w:object>
      </w:r>
    </w:p>
    <w:p w:rsidR="00831C31" w:rsidRPr="00D4229F" w:rsidRDefault="00831C31" w:rsidP="00831C31">
      <w:pPr>
        <w:spacing w:line="360" w:lineRule="auto"/>
        <w:rPr>
          <w:szCs w:val="28"/>
        </w:rPr>
      </w:pPr>
    </w:p>
    <w:p w:rsidR="00831C31" w:rsidRPr="00D4229F" w:rsidRDefault="00831C31" w:rsidP="00831C31">
      <w:pPr>
        <w:spacing w:line="360" w:lineRule="auto"/>
        <w:rPr>
          <w:szCs w:val="28"/>
        </w:rPr>
      </w:pPr>
      <w:r w:rsidRPr="00D4229F">
        <w:rPr>
          <w:szCs w:val="28"/>
        </w:rPr>
        <w:tab/>
      </w:r>
      <w:r w:rsidRPr="00D4229F">
        <w:rPr>
          <w:szCs w:val="28"/>
          <w:u w:val="single"/>
        </w:rPr>
        <w:t>Утверждение 1:</w:t>
      </w:r>
      <w:r w:rsidRPr="00D4229F">
        <w:rPr>
          <w:szCs w:val="28"/>
        </w:rPr>
        <w:t xml:space="preserve"> пусть </w:t>
      </w:r>
      <w:r w:rsidRPr="00D4229F">
        <w:rPr>
          <w:i/>
          <w:szCs w:val="28"/>
        </w:rPr>
        <w:t>E</w:t>
      </w:r>
      <w:r w:rsidRPr="00D4229F">
        <w:rPr>
          <w:szCs w:val="28"/>
        </w:rPr>
        <w:t xml:space="preserve"> – множество формул, </w:t>
      </w:r>
      <w:r w:rsidRPr="00D4229F">
        <w:rPr>
          <w:position w:val="-10"/>
          <w:szCs w:val="28"/>
        </w:rPr>
        <w:object w:dxaOrig="920" w:dyaOrig="320">
          <v:shape id="_x0000_i1055" type="#_x0000_t75" style="width:45.8pt;height:15.9pt" o:ole="">
            <v:imagedata r:id="rId76" o:title=""/>
          </v:shape>
          <o:OLEObject Type="Embed" ProgID="Equation.3" ShapeID="_x0000_i1055" DrawAspect="Content" ObjectID="_1708834794" r:id="rId77"/>
        </w:object>
      </w:r>
      <w:r w:rsidRPr="00D4229F">
        <w:rPr>
          <w:szCs w:val="28"/>
        </w:rPr>
        <w:t xml:space="preserve"> – формулы этого множества, а </w:t>
      </w:r>
      <w:r w:rsidRPr="00D4229F">
        <w:rPr>
          <w:i/>
          <w:szCs w:val="28"/>
        </w:rPr>
        <w:t>{Y,X}</w:t>
      </w:r>
      <w:r w:rsidRPr="00D4229F">
        <w:rPr>
          <w:szCs w:val="28"/>
        </w:rPr>
        <w:t xml:space="preserve">╞ </w:t>
      </w:r>
      <w:r w:rsidRPr="00D4229F">
        <w:rPr>
          <w:i/>
          <w:szCs w:val="28"/>
        </w:rPr>
        <w:t xml:space="preserve">Z </w:t>
      </w:r>
      <w:r w:rsidRPr="00D4229F">
        <w:rPr>
          <w:szCs w:val="28"/>
        </w:rPr>
        <w:t>–</w:t>
      </w:r>
      <w:r w:rsidRPr="00D4229F">
        <w:rPr>
          <w:i/>
          <w:szCs w:val="28"/>
        </w:rPr>
        <w:t xml:space="preserve"> </w:t>
      </w:r>
      <w:r w:rsidRPr="00D4229F">
        <w:rPr>
          <w:szCs w:val="28"/>
        </w:rPr>
        <w:t>логическое следствие</w:t>
      </w:r>
      <w:r w:rsidRPr="00D4229F">
        <w:rPr>
          <w:i/>
          <w:szCs w:val="28"/>
        </w:rPr>
        <w:t>.</w:t>
      </w:r>
      <w:r w:rsidRPr="00D4229F">
        <w:rPr>
          <w:szCs w:val="28"/>
        </w:rPr>
        <w:t xml:space="preserve"> Тогда добавление формулы </w:t>
      </w:r>
      <w:r w:rsidRPr="00D4229F">
        <w:rPr>
          <w:i/>
          <w:szCs w:val="28"/>
        </w:rPr>
        <w:t>Z</w:t>
      </w:r>
      <w:r w:rsidRPr="00D4229F">
        <w:rPr>
          <w:szCs w:val="28"/>
        </w:rPr>
        <w:t xml:space="preserve"> к множеству </w:t>
      </w:r>
      <w:r w:rsidRPr="00D4229F">
        <w:rPr>
          <w:i/>
          <w:szCs w:val="28"/>
        </w:rPr>
        <w:t>E</w:t>
      </w:r>
      <w:r w:rsidRPr="00D4229F">
        <w:rPr>
          <w:szCs w:val="28"/>
        </w:rPr>
        <w:t xml:space="preserve"> не меняет его выполнимости/невыполнимости.</w:t>
      </w:r>
    </w:p>
    <w:p w:rsidR="00831C31" w:rsidRPr="00D4229F" w:rsidRDefault="00831C31" w:rsidP="00831C31">
      <w:pPr>
        <w:spacing w:line="360" w:lineRule="auto"/>
        <w:rPr>
          <w:szCs w:val="28"/>
        </w:rPr>
      </w:pPr>
      <w:r w:rsidRPr="00D4229F">
        <w:rPr>
          <w:szCs w:val="28"/>
        </w:rPr>
        <w:tab/>
      </w:r>
      <w:r w:rsidRPr="00D4229F">
        <w:rPr>
          <w:szCs w:val="28"/>
          <w:u w:val="single"/>
        </w:rPr>
        <w:t>Утверждение 2:</w:t>
      </w:r>
      <w:r w:rsidRPr="00D4229F">
        <w:rPr>
          <w:szCs w:val="28"/>
        </w:rPr>
        <w:t xml:space="preserve"> добавление резольвент к исходному множеству не меняет его выполнимости/невыполнимости.</w:t>
      </w:r>
    </w:p>
    <w:p w:rsidR="00831C31" w:rsidRPr="00D4229F" w:rsidRDefault="00831C31" w:rsidP="00831C31">
      <w:pPr>
        <w:spacing w:line="360" w:lineRule="auto"/>
        <w:rPr>
          <w:szCs w:val="28"/>
        </w:rPr>
      </w:pPr>
      <w:r w:rsidRPr="00D4229F">
        <w:rPr>
          <w:szCs w:val="28"/>
        </w:rPr>
        <w:tab/>
        <w:t>Для построения резольвенты находим дизъюнкты, содержащие контрарную пару (пара, имеющая противоположные значения) и строим резольвенту.</w:t>
      </w:r>
    </w:p>
    <w:p w:rsidR="00831C31" w:rsidRPr="00D4229F" w:rsidRDefault="00831C31" w:rsidP="00831C31">
      <w:pPr>
        <w:spacing w:line="360" w:lineRule="auto"/>
        <w:ind w:firstLine="708"/>
        <w:rPr>
          <w:szCs w:val="28"/>
        </w:rPr>
      </w:pPr>
      <w:r w:rsidRPr="00D4229F">
        <w:rPr>
          <w:szCs w:val="28"/>
        </w:rPr>
        <w:t>Пример 1:</w:t>
      </w:r>
    </w:p>
    <w:p w:rsidR="00831C31" w:rsidRPr="00D4229F" w:rsidRDefault="00831C31" w:rsidP="00831C31">
      <w:pPr>
        <w:spacing w:line="360" w:lineRule="auto"/>
        <w:ind w:left="708" w:firstLine="708"/>
        <w:rPr>
          <w:szCs w:val="28"/>
        </w:rPr>
      </w:pPr>
      <w:r w:rsidRPr="00D4229F">
        <w:rPr>
          <w:position w:val="-10"/>
          <w:szCs w:val="28"/>
        </w:rPr>
        <w:object w:dxaOrig="999" w:dyaOrig="260">
          <v:shape id="_x0000_i1056" type="#_x0000_t75" style="width:49.55pt;height:13.1pt" o:ole="">
            <v:imagedata r:id="rId78" o:title=""/>
          </v:shape>
          <o:OLEObject Type="Embed" ProgID="Equation.3" ShapeID="_x0000_i1056" DrawAspect="Content" ObjectID="_1708834795" r:id="rId79"/>
        </w:object>
      </w:r>
      <w:r w:rsidRPr="00D4229F">
        <w:rPr>
          <w:szCs w:val="28"/>
        </w:rPr>
        <w:t xml:space="preserve"> </w:t>
      </w:r>
      <w:r w:rsidRPr="00D4229F">
        <w:rPr>
          <w:position w:val="-6"/>
          <w:szCs w:val="28"/>
        </w:rPr>
        <w:object w:dxaOrig="820" w:dyaOrig="340">
          <v:shape id="_x0000_i1057" type="#_x0000_t75" style="width:41.15pt;height:16.85pt" o:ole="">
            <v:imagedata r:id="rId80" o:title=""/>
          </v:shape>
          <o:OLEObject Type="Embed" ProgID="Equation.3" ShapeID="_x0000_i1057" DrawAspect="Content" ObjectID="_1708834796" r:id="rId81"/>
        </w:object>
      </w:r>
      <w:r w:rsidRPr="00D4229F">
        <w:rPr>
          <w:szCs w:val="28"/>
        </w:rPr>
        <w:t xml:space="preserve"> – родительские дизъюнкты,</w:t>
      </w:r>
    </w:p>
    <w:p w:rsidR="00831C31" w:rsidRPr="00D4229F" w:rsidRDefault="00831C31" w:rsidP="00831C31">
      <w:pPr>
        <w:spacing w:line="360" w:lineRule="auto"/>
        <w:ind w:left="708" w:firstLine="708"/>
        <w:rPr>
          <w:szCs w:val="28"/>
        </w:rPr>
      </w:pPr>
      <w:r w:rsidRPr="00D4229F">
        <w:rPr>
          <w:position w:val="-10"/>
          <w:szCs w:val="28"/>
        </w:rPr>
        <w:object w:dxaOrig="1260" w:dyaOrig="380">
          <v:shape id="_x0000_i1058" type="#_x0000_t75" style="width:62.65pt;height:18.7pt" o:ole="">
            <v:imagedata r:id="rId82" o:title=""/>
          </v:shape>
          <o:OLEObject Type="Embed" ProgID="Equation.3" ShapeID="_x0000_i1058" DrawAspect="Content" ObjectID="_1708834797" r:id="rId83"/>
        </w:object>
      </w:r>
      <w:r w:rsidRPr="00D4229F">
        <w:rPr>
          <w:szCs w:val="28"/>
        </w:rPr>
        <w:t xml:space="preserve"> – их резольвента.</w:t>
      </w:r>
    </w:p>
    <w:p w:rsidR="00831C31" w:rsidRPr="00D4229F" w:rsidRDefault="00831C31" w:rsidP="00831C31">
      <w:pPr>
        <w:spacing w:line="360" w:lineRule="auto"/>
        <w:rPr>
          <w:szCs w:val="28"/>
        </w:rPr>
      </w:pPr>
      <w:r w:rsidRPr="00D4229F">
        <w:rPr>
          <w:szCs w:val="28"/>
        </w:rPr>
        <w:tab/>
        <w:t xml:space="preserve">Пример 2: рассмотрим 2 </w:t>
      </w:r>
      <w:proofErr w:type="spellStart"/>
      <w:r w:rsidRPr="00D4229F">
        <w:rPr>
          <w:szCs w:val="28"/>
        </w:rPr>
        <w:t>однолитеральных</w:t>
      </w:r>
      <w:proofErr w:type="spellEnd"/>
      <w:r w:rsidRPr="00D4229F">
        <w:rPr>
          <w:szCs w:val="28"/>
        </w:rPr>
        <w:t xml:space="preserve"> дизъюнкта </w:t>
      </w:r>
      <w:r w:rsidRPr="00D4229F">
        <w:rPr>
          <w:position w:val="-4"/>
          <w:szCs w:val="28"/>
        </w:rPr>
        <w:object w:dxaOrig="240" w:dyaOrig="260">
          <v:shape id="_x0000_i1059" type="#_x0000_t75" style="width:12.15pt;height:13.1pt" o:ole="">
            <v:imagedata r:id="rId84" o:title=""/>
          </v:shape>
          <o:OLEObject Type="Embed" ProgID="Equation.3" ShapeID="_x0000_i1059" DrawAspect="Content" ObjectID="_1708834798" r:id="rId85"/>
        </w:object>
      </w:r>
      <w:r w:rsidRPr="00D4229F">
        <w:rPr>
          <w:szCs w:val="28"/>
        </w:rPr>
        <w:t xml:space="preserve"> и </w:t>
      </w:r>
      <w:r w:rsidRPr="00D4229F">
        <w:rPr>
          <w:position w:val="-4"/>
          <w:szCs w:val="28"/>
        </w:rPr>
        <w:object w:dxaOrig="240" w:dyaOrig="320">
          <v:shape id="_x0000_i1060" type="#_x0000_t75" style="width:12.15pt;height:15.9pt" o:ole="">
            <v:imagedata r:id="rId86" o:title=""/>
          </v:shape>
          <o:OLEObject Type="Embed" ProgID="Equation.3" ShapeID="_x0000_i1060" DrawAspect="Content" ObjectID="_1708834799" r:id="rId87"/>
        </w:object>
      </w:r>
      <w:r w:rsidRPr="00D4229F">
        <w:rPr>
          <w:szCs w:val="28"/>
        </w:rPr>
        <w:t xml:space="preserve">, их резольвента – пустой дизъюнкт </w:t>
      </w:r>
      <w:r w:rsidRPr="00D4229F">
        <w:rPr>
          <w:i/>
          <w:szCs w:val="28"/>
        </w:rPr>
        <w:t>F</w:t>
      </w:r>
      <w:r w:rsidRPr="00D4229F">
        <w:rPr>
          <w:szCs w:val="28"/>
        </w:rPr>
        <w:t xml:space="preserve">. </w:t>
      </w:r>
    </w:p>
    <w:p w:rsidR="00831C31" w:rsidRPr="00D4229F" w:rsidRDefault="00831C31" w:rsidP="00831C31">
      <w:pPr>
        <w:spacing w:line="360" w:lineRule="auto"/>
        <w:rPr>
          <w:szCs w:val="28"/>
        </w:rPr>
      </w:pPr>
      <w:r w:rsidRPr="00D4229F">
        <w:rPr>
          <w:szCs w:val="28"/>
        </w:rPr>
        <w:tab/>
        <w:t>Таким образом, алгоритм метода резолюции предполагает последовательное порождение резольвент от различных пар родительских дизъюнктов до тех пор, пока не будет получен пустой дизъюнкт. Это означает, что множество невыполнимо и тем самым логическое следствие доказано.</w:t>
      </w:r>
    </w:p>
    <w:p w:rsidR="00831C31" w:rsidRPr="00D4229F" w:rsidRDefault="00831C31" w:rsidP="00831C31">
      <w:pPr>
        <w:spacing w:line="360" w:lineRule="auto"/>
        <w:rPr>
          <w:szCs w:val="28"/>
        </w:rPr>
      </w:pPr>
      <w:r w:rsidRPr="00D4229F">
        <w:rPr>
          <w:szCs w:val="28"/>
        </w:rPr>
        <w:tab/>
        <w:t>Если пустой дизъюнкт получить не у</w:t>
      </w:r>
      <w:r>
        <w:rPr>
          <w:szCs w:val="28"/>
        </w:rPr>
        <w:t xml:space="preserve">дастся, то множество является </w:t>
      </w:r>
      <w:r w:rsidRPr="00D4229F">
        <w:rPr>
          <w:szCs w:val="28"/>
        </w:rPr>
        <w:t>выполнимым и значит, что логическое следствие не имеет места.</w:t>
      </w:r>
    </w:p>
    <w:p w:rsidR="00831C31" w:rsidRPr="00D4229F" w:rsidRDefault="00831C31" w:rsidP="00831C31">
      <w:pPr>
        <w:spacing w:line="360" w:lineRule="auto"/>
        <w:rPr>
          <w:szCs w:val="28"/>
        </w:rPr>
      </w:pPr>
      <w:r w:rsidRPr="00D4229F">
        <w:rPr>
          <w:szCs w:val="28"/>
        </w:rPr>
        <w:tab/>
      </w:r>
      <w:r w:rsidRPr="00D4229F">
        <w:rPr>
          <w:szCs w:val="28"/>
          <w:u w:val="single"/>
        </w:rPr>
        <w:t>Теорема Робинсона:</w:t>
      </w:r>
      <w:r w:rsidRPr="00D4229F">
        <w:rPr>
          <w:szCs w:val="28"/>
        </w:rPr>
        <w:t xml:space="preserve"> если множество дизъюнктов невыполнимо, этот факт всегда может быть установлен с помощью метода резолюции за конечное число шагов. Можно говорить, что метод резолюции полон для данной проблемы.</w:t>
      </w:r>
    </w:p>
    <w:p w:rsidR="00831C31" w:rsidRPr="00D4229F" w:rsidRDefault="00831C31" w:rsidP="00831C31">
      <w:pPr>
        <w:spacing w:line="360" w:lineRule="auto"/>
        <w:rPr>
          <w:szCs w:val="28"/>
        </w:rPr>
      </w:pPr>
    </w:p>
    <w:p w:rsidR="00831C31" w:rsidRPr="00D4229F" w:rsidRDefault="00831C31" w:rsidP="00831C31">
      <w:pPr>
        <w:spacing w:line="360" w:lineRule="auto"/>
        <w:jc w:val="center"/>
        <w:rPr>
          <w:szCs w:val="28"/>
        </w:rPr>
      </w:pPr>
      <w:r w:rsidRPr="00D4229F">
        <w:rPr>
          <w:b/>
          <w:i/>
          <w:szCs w:val="28"/>
        </w:rPr>
        <w:t>Общие достоинства логики первого порядка</w:t>
      </w:r>
    </w:p>
    <w:p w:rsidR="00831C31" w:rsidRPr="00D4229F" w:rsidRDefault="00831C31" w:rsidP="00831C31">
      <w:pPr>
        <w:spacing w:line="360" w:lineRule="auto"/>
        <w:ind w:firstLine="708"/>
        <w:rPr>
          <w:szCs w:val="28"/>
        </w:rPr>
      </w:pPr>
      <w:r w:rsidRPr="00D4229F">
        <w:rPr>
          <w:szCs w:val="28"/>
        </w:rPr>
        <w:t xml:space="preserve">Логика первого порядка обладает рядом полезных свойств, которые делают ее очень привлекательной в качестве </w:t>
      </w:r>
      <w:r>
        <w:rPr>
          <w:szCs w:val="28"/>
        </w:rPr>
        <w:t xml:space="preserve">одного из </w:t>
      </w:r>
      <w:r w:rsidRPr="00D4229F">
        <w:rPr>
          <w:szCs w:val="28"/>
        </w:rPr>
        <w:t>основн</w:t>
      </w:r>
      <w:r>
        <w:rPr>
          <w:szCs w:val="28"/>
        </w:rPr>
        <w:t>ых</w:t>
      </w:r>
      <w:r w:rsidRPr="00D4229F">
        <w:rPr>
          <w:szCs w:val="28"/>
        </w:rPr>
        <w:t xml:space="preserve"> инструмент</w:t>
      </w:r>
      <w:r>
        <w:rPr>
          <w:szCs w:val="28"/>
        </w:rPr>
        <w:t>ов</w:t>
      </w:r>
      <w:r w:rsidRPr="00D4229F">
        <w:rPr>
          <w:szCs w:val="28"/>
        </w:rPr>
        <w:t xml:space="preserve"> формализации </w:t>
      </w:r>
      <w:r>
        <w:rPr>
          <w:szCs w:val="28"/>
        </w:rPr>
        <w:t>знаний:</w:t>
      </w:r>
    </w:p>
    <w:p w:rsidR="00831C31" w:rsidRPr="00D4229F" w:rsidRDefault="00831C31" w:rsidP="00831C31">
      <w:pPr>
        <w:spacing w:line="360" w:lineRule="auto"/>
        <w:ind w:firstLine="708"/>
        <w:rPr>
          <w:szCs w:val="28"/>
        </w:rPr>
      </w:pPr>
      <w:r w:rsidRPr="00D4229F">
        <w:rPr>
          <w:szCs w:val="28"/>
        </w:rPr>
        <w:t>1.  Полнота.</w:t>
      </w:r>
    </w:p>
    <w:p w:rsidR="00831C31" w:rsidRPr="00D4229F" w:rsidRDefault="00831C31" w:rsidP="00831C31">
      <w:pPr>
        <w:spacing w:line="360" w:lineRule="auto"/>
        <w:ind w:firstLine="708"/>
        <w:rPr>
          <w:szCs w:val="28"/>
        </w:rPr>
      </w:pPr>
      <w:r w:rsidRPr="00D4229F">
        <w:rPr>
          <w:szCs w:val="28"/>
        </w:rPr>
        <w:t>2.  Непротиворечивость.</w:t>
      </w:r>
    </w:p>
    <w:p w:rsidR="00831C31" w:rsidRPr="00D4229F" w:rsidRDefault="00831C31" w:rsidP="00831C31">
      <w:pPr>
        <w:spacing w:line="360" w:lineRule="auto"/>
        <w:ind w:firstLine="708"/>
        <w:rPr>
          <w:szCs w:val="28"/>
        </w:rPr>
      </w:pPr>
      <w:r w:rsidRPr="00D4229F">
        <w:rPr>
          <w:szCs w:val="28"/>
        </w:rPr>
        <w:t>3.  Компактность.</w:t>
      </w:r>
    </w:p>
    <w:p w:rsidR="00831C31" w:rsidRDefault="00831C31" w:rsidP="00831C31">
      <w:pPr>
        <w:pStyle w:val="My1"/>
        <w:ind w:firstLine="0"/>
        <w:rPr>
          <w:rFonts w:ascii="Courier New" w:hAnsi="Courier New"/>
          <w:sz w:val="28"/>
          <w:szCs w:val="28"/>
        </w:rPr>
      </w:pPr>
    </w:p>
    <w:p w:rsidR="00831C31" w:rsidRDefault="00831C31" w:rsidP="00831C31">
      <w:pPr>
        <w:pStyle w:val="My1"/>
        <w:ind w:firstLine="0"/>
        <w:rPr>
          <w:rFonts w:ascii="Courier New" w:hAnsi="Courier New"/>
          <w:sz w:val="28"/>
          <w:szCs w:val="28"/>
        </w:rPr>
      </w:pPr>
    </w:p>
    <w:p w:rsidR="00831C31" w:rsidRDefault="00831C31" w:rsidP="00831C31">
      <w:pPr>
        <w:pStyle w:val="af8"/>
        <w:pageBreakBefore/>
        <w:spacing w:after="0" w:line="312" w:lineRule="auto"/>
        <w:jc w:val="center"/>
        <w:rPr>
          <w:b/>
          <w:szCs w:val="28"/>
          <w:lang w:val="ru-RU"/>
        </w:rPr>
      </w:pPr>
      <w:r>
        <w:rPr>
          <w:b/>
          <w:szCs w:val="28"/>
          <w:lang w:val="ru-RU"/>
        </w:rPr>
        <w:lastRenderedPageBreak/>
        <w:t xml:space="preserve">Лекция  8. </w:t>
      </w:r>
      <w:r w:rsidRPr="005D26B7">
        <w:rPr>
          <w:b/>
          <w:szCs w:val="28"/>
          <w:lang w:val="ru-RU"/>
        </w:rPr>
        <w:t>Продукционные системы. Управление выводом в продукционных системах.</w:t>
      </w:r>
    </w:p>
    <w:p w:rsidR="00831C31" w:rsidRPr="002F7F41" w:rsidRDefault="00831C31" w:rsidP="00831C31">
      <w:pPr>
        <w:pStyle w:val="af8"/>
        <w:spacing w:after="0" w:line="312" w:lineRule="auto"/>
        <w:rPr>
          <w:szCs w:val="28"/>
          <w:lang w:val="ru-RU"/>
        </w:rPr>
      </w:pPr>
    </w:p>
    <w:p w:rsidR="00831C31" w:rsidRPr="002F7F41" w:rsidRDefault="00831C31" w:rsidP="00831C31">
      <w:pPr>
        <w:spacing w:line="360" w:lineRule="auto"/>
        <w:jc w:val="center"/>
        <w:rPr>
          <w:b/>
          <w:i/>
          <w:szCs w:val="28"/>
        </w:rPr>
      </w:pPr>
      <w:r w:rsidRPr="002F7F41">
        <w:rPr>
          <w:b/>
          <w:i/>
          <w:szCs w:val="28"/>
        </w:rPr>
        <w:t>Основные определения</w:t>
      </w:r>
    </w:p>
    <w:p w:rsidR="00831C31" w:rsidRPr="002F7F41" w:rsidRDefault="00831C31" w:rsidP="00831C31">
      <w:pPr>
        <w:spacing w:line="360" w:lineRule="auto"/>
        <w:rPr>
          <w:szCs w:val="28"/>
        </w:rPr>
      </w:pPr>
      <w:r w:rsidRPr="002F7F41">
        <w:rPr>
          <w:szCs w:val="28"/>
        </w:rPr>
        <w:tab/>
        <w:t>В самом общем виде продукционная система задается с помощью совокупности правил следующего вида:</w:t>
      </w:r>
    </w:p>
    <w:p w:rsidR="00831C31" w:rsidRPr="002F7F41" w:rsidRDefault="00831C31" w:rsidP="00831C31">
      <w:pPr>
        <w:spacing w:line="360" w:lineRule="auto"/>
        <w:rPr>
          <w:i/>
          <w:szCs w:val="28"/>
        </w:rPr>
      </w:pPr>
      <w:r w:rsidRPr="002F7F41">
        <w:rPr>
          <w:szCs w:val="28"/>
        </w:rPr>
        <w:tab/>
      </w:r>
      <w:r w:rsidRPr="002F7F41">
        <w:rPr>
          <w:i/>
          <w:szCs w:val="28"/>
        </w:rPr>
        <w:t>Если S</w:t>
      </w:r>
      <w:r w:rsidRPr="002F7F41">
        <w:rPr>
          <w:i/>
          <w:szCs w:val="28"/>
          <w:vertAlign w:val="subscript"/>
        </w:rPr>
        <w:t>1</w:t>
      </w:r>
      <w:r w:rsidRPr="002F7F41">
        <w:rPr>
          <w:i/>
          <w:szCs w:val="28"/>
        </w:rPr>
        <w:t>, то R</w:t>
      </w:r>
      <w:r w:rsidRPr="002F7F41">
        <w:rPr>
          <w:i/>
          <w:szCs w:val="28"/>
          <w:vertAlign w:val="subscript"/>
        </w:rPr>
        <w:t>1</w:t>
      </w:r>
      <w:r w:rsidRPr="002F7F41">
        <w:rPr>
          <w:i/>
          <w:szCs w:val="28"/>
        </w:rPr>
        <w:t>, иначе…</w:t>
      </w:r>
    </w:p>
    <w:p w:rsidR="00831C31" w:rsidRPr="002F7F41" w:rsidRDefault="00831C31" w:rsidP="00831C31">
      <w:pPr>
        <w:spacing w:line="360" w:lineRule="auto"/>
        <w:rPr>
          <w:i/>
          <w:szCs w:val="28"/>
        </w:rPr>
      </w:pPr>
      <w:r w:rsidRPr="002F7F41">
        <w:rPr>
          <w:i/>
          <w:szCs w:val="28"/>
        </w:rPr>
        <w:tab/>
        <w:t>…</w:t>
      </w:r>
    </w:p>
    <w:p w:rsidR="00831C31" w:rsidRPr="002F7F41" w:rsidRDefault="00831C31" w:rsidP="00831C31">
      <w:pPr>
        <w:spacing w:line="360" w:lineRule="auto"/>
        <w:rPr>
          <w:i/>
          <w:szCs w:val="28"/>
        </w:rPr>
      </w:pPr>
      <w:r w:rsidRPr="002F7F41">
        <w:rPr>
          <w:i/>
          <w:szCs w:val="28"/>
        </w:rPr>
        <w:tab/>
        <w:t xml:space="preserve">Если </w:t>
      </w:r>
      <w:proofErr w:type="spellStart"/>
      <w:r w:rsidRPr="002F7F41">
        <w:rPr>
          <w:i/>
          <w:szCs w:val="28"/>
        </w:rPr>
        <w:t>S</w:t>
      </w:r>
      <w:r w:rsidRPr="002F7F41">
        <w:rPr>
          <w:i/>
          <w:szCs w:val="28"/>
          <w:vertAlign w:val="subscript"/>
        </w:rPr>
        <w:t>n</w:t>
      </w:r>
      <w:proofErr w:type="spellEnd"/>
      <w:r w:rsidRPr="002F7F41">
        <w:rPr>
          <w:i/>
          <w:szCs w:val="28"/>
        </w:rPr>
        <w:t xml:space="preserve">, то </w:t>
      </w:r>
      <w:proofErr w:type="spellStart"/>
      <w:r w:rsidRPr="002F7F41">
        <w:rPr>
          <w:i/>
          <w:szCs w:val="28"/>
        </w:rPr>
        <w:t>R</w:t>
      </w:r>
      <w:r w:rsidRPr="002F7F41">
        <w:rPr>
          <w:i/>
          <w:szCs w:val="28"/>
          <w:vertAlign w:val="subscript"/>
        </w:rPr>
        <w:t>m</w:t>
      </w:r>
      <w:proofErr w:type="spellEnd"/>
      <w:r w:rsidRPr="002F7F41">
        <w:rPr>
          <w:i/>
          <w:szCs w:val="28"/>
        </w:rPr>
        <w:t>,</w:t>
      </w:r>
    </w:p>
    <w:p w:rsidR="00831C31" w:rsidRPr="002F7F41" w:rsidRDefault="00831C31" w:rsidP="00831C31">
      <w:pPr>
        <w:spacing w:line="360" w:lineRule="auto"/>
        <w:rPr>
          <w:szCs w:val="28"/>
        </w:rPr>
      </w:pPr>
      <w:r w:rsidRPr="002F7F41">
        <w:rPr>
          <w:szCs w:val="28"/>
        </w:rPr>
        <w:t>где:</w:t>
      </w:r>
    </w:p>
    <w:p w:rsidR="00831C31" w:rsidRPr="002F7F41" w:rsidRDefault="00831C31" w:rsidP="00831C31">
      <w:pPr>
        <w:spacing w:line="360" w:lineRule="auto"/>
        <w:ind w:firstLine="708"/>
        <w:rPr>
          <w:szCs w:val="28"/>
        </w:rPr>
      </w:pPr>
      <w:r w:rsidRPr="002F7F41">
        <w:rPr>
          <w:i/>
          <w:szCs w:val="28"/>
        </w:rPr>
        <w:t>S</w:t>
      </w:r>
      <w:r w:rsidRPr="002F7F41">
        <w:rPr>
          <w:szCs w:val="28"/>
        </w:rPr>
        <w:t xml:space="preserve"> – описание некоторой ситуации,</w:t>
      </w:r>
    </w:p>
    <w:p w:rsidR="00831C31" w:rsidRPr="002F7F41" w:rsidRDefault="00831C31" w:rsidP="00831C31">
      <w:pPr>
        <w:spacing w:line="360" w:lineRule="auto"/>
        <w:ind w:firstLine="708"/>
        <w:rPr>
          <w:szCs w:val="28"/>
        </w:rPr>
      </w:pPr>
      <w:r w:rsidRPr="002F7F41">
        <w:rPr>
          <w:i/>
          <w:szCs w:val="28"/>
        </w:rPr>
        <w:t>R</w:t>
      </w:r>
      <w:r w:rsidRPr="002F7F41">
        <w:rPr>
          <w:szCs w:val="28"/>
        </w:rPr>
        <w:t xml:space="preserve"> – совокупность действий, которые должны быть выполнены в этой ситуации.</w:t>
      </w:r>
    </w:p>
    <w:p w:rsidR="00831C31" w:rsidRPr="002F7F41" w:rsidRDefault="00831C31" w:rsidP="00831C31">
      <w:pPr>
        <w:spacing w:line="360" w:lineRule="auto"/>
        <w:ind w:firstLine="708"/>
        <w:rPr>
          <w:szCs w:val="28"/>
        </w:rPr>
      </w:pPr>
      <w:r w:rsidRPr="002F7F41">
        <w:rPr>
          <w:szCs w:val="28"/>
        </w:rPr>
        <w:t xml:space="preserve">Левая часть правила называется </w:t>
      </w:r>
      <w:r w:rsidRPr="002F7F41">
        <w:rPr>
          <w:i/>
          <w:szCs w:val="28"/>
        </w:rPr>
        <w:t>антецедентом</w:t>
      </w:r>
      <w:r w:rsidRPr="002F7F41">
        <w:rPr>
          <w:szCs w:val="28"/>
        </w:rPr>
        <w:t xml:space="preserve"> (LHS – </w:t>
      </w:r>
      <w:proofErr w:type="spellStart"/>
      <w:r w:rsidRPr="002F7F41">
        <w:rPr>
          <w:szCs w:val="28"/>
        </w:rPr>
        <w:t>Left</w:t>
      </w:r>
      <w:proofErr w:type="spellEnd"/>
      <w:r w:rsidRPr="002F7F41">
        <w:rPr>
          <w:szCs w:val="28"/>
        </w:rPr>
        <w:t xml:space="preserve"> </w:t>
      </w:r>
      <w:proofErr w:type="spellStart"/>
      <w:r w:rsidRPr="002F7F41">
        <w:rPr>
          <w:szCs w:val="28"/>
        </w:rPr>
        <w:t>Hands</w:t>
      </w:r>
      <w:proofErr w:type="spellEnd"/>
      <w:r w:rsidRPr="002F7F41">
        <w:rPr>
          <w:szCs w:val="28"/>
        </w:rPr>
        <w:t xml:space="preserve"> </w:t>
      </w:r>
      <w:proofErr w:type="spellStart"/>
      <w:r w:rsidRPr="002F7F41">
        <w:rPr>
          <w:szCs w:val="28"/>
        </w:rPr>
        <w:t>Side</w:t>
      </w:r>
      <w:proofErr w:type="spellEnd"/>
      <w:r w:rsidRPr="002F7F41">
        <w:rPr>
          <w:szCs w:val="28"/>
        </w:rPr>
        <w:t xml:space="preserve">), правая – </w:t>
      </w:r>
      <w:proofErr w:type="spellStart"/>
      <w:r w:rsidRPr="002F7F41">
        <w:rPr>
          <w:i/>
          <w:szCs w:val="28"/>
        </w:rPr>
        <w:t>консеквенто</w:t>
      </w:r>
      <w:r>
        <w:rPr>
          <w:i/>
          <w:szCs w:val="28"/>
        </w:rPr>
        <w:t>м</w:t>
      </w:r>
      <w:proofErr w:type="spellEnd"/>
      <w:r w:rsidRPr="002F7F41">
        <w:rPr>
          <w:szCs w:val="28"/>
        </w:rPr>
        <w:t xml:space="preserve"> (RHS – </w:t>
      </w:r>
      <w:proofErr w:type="spellStart"/>
      <w:r w:rsidRPr="002F7F41">
        <w:rPr>
          <w:szCs w:val="28"/>
        </w:rPr>
        <w:t>Right</w:t>
      </w:r>
      <w:proofErr w:type="spellEnd"/>
      <w:r w:rsidRPr="002F7F41">
        <w:rPr>
          <w:szCs w:val="28"/>
        </w:rPr>
        <w:t xml:space="preserve"> </w:t>
      </w:r>
      <w:proofErr w:type="spellStart"/>
      <w:r w:rsidRPr="002F7F41">
        <w:rPr>
          <w:szCs w:val="28"/>
        </w:rPr>
        <w:t>Hands</w:t>
      </w:r>
      <w:proofErr w:type="spellEnd"/>
      <w:r w:rsidRPr="002F7F41">
        <w:rPr>
          <w:szCs w:val="28"/>
        </w:rPr>
        <w:t xml:space="preserve"> </w:t>
      </w:r>
      <w:proofErr w:type="spellStart"/>
      <w:r w:rsidRPr="002F7F41">
        <w:rPr>
          <w:szCs w:val="28"/>
        </w:rPr>
        <w:t>Side</w:t>
      </w:r>
      <w:proofErr w:type="spellEnd"/>
      <w:r w:rsidRPr="002F7F41">
        <w:rPr>
          <w:szCs w:val="28"/>
        </w:rPr>
        <w:t>).</w:t>
      </w:r>
    </w:p>
    <w:p w:rsidR="00831C31" w:rsidRPr="002F7F41" w:rsidRDefault="00831C31" w:rsidP="00831C31">
      <w:pPr>
        <w:spacing w:line="360" w:lineRule="auto"/>
        <w:ind w:firstLine="708"/>
        <w:rPr>
          <w:szCs w:val="28"/>
        </w:rPr>
      </w:pPr>
      <w:r w:rsidRPr="002F7F41">
        <w:rPr>
          <w:szCs w:val="28"/>
        </w:rPr>
        <w:t xml:space="preserve">Продукционная система обеспечивает управление процессом решения задачи </w:t>
      </w:r>
      <w:r>
        <w:rPr>
          <w:szCs w:val="28"/>
        </w:rPr>
        <w:t xml:space="preserve">на основе сопоставления с </w:t>
      </w:r>
      <w:r w:rsidRPr="002F7F41">
        <w:rPr>
          <w:szCs w:val="28"/>
        </w:rPr>
        <w:t>образц</w:t>
      </w:r>
      <w:r>
        <w:rPr>
          <w:szCs w:val="28"/>
        </w:rPr>
        <w:t>ом</w:t>
      </w:r>
      <w:r w:rsidRPr="002F7F41">
        <w:rPr>
          <w:szCs w:val="28"/>
        </w:rPr>
        <w:t>. Структурно система состоит из набора продукционных правил, рабочей памяти и цикла управления "распознавание-действие".</w:t>
      </w:r>
    </w:p>
    <w:p w:rsidR="00831C31" w:rsidRPr="002F7F41" w:rsidRDefault="00831C31" w:rsidP="00831C31">
      <w:pPr>
        <w:spacing w:line="360" w:lineRule="auto"/>
        <w:ind w:firstLine="708"/>
        <w:rPr>
          <w:szCs w:val="28"/>
        </w:rPr>
      </w:pPr>
      <w:r w:rsidRPr="002F7F41">
        <w:rPr>
          <w:i/>
          <w:szCs w:val="28"/>
        </w:rPr>
        <w:t>Набор продукционных правил</w:t>
      </w:r>
      <w:r w:rsidRPr="002F7F41">
        <w:rPr>
          <w:szCs w:val="28"/>
        </w:rPr>
        <w:t xml:space="preserve"> (</w:t>
      </w:r>
      <w:proofErr w:type="spellStart"/>
      <w:r w:rsidRPr="002F7F41">
        <w:rPr>
          <w:szCs w:val="28"/>
        </w:rPr>
        <w:t>production</w:t>
      </w:r>
      <w:proofErr w:type="spellEnd"/>
      <w:r w:rsidRPr="002F7F41">
        <w:rPr>
          <w:szCs w:val="28"/>
        </w:rPr>
        <w:t xml:space="preserve"> </w:t>
      </w:r>
      <w:proofErr w:type="spellStart"/>
      <w:r w:rsidRPr="002F7F41">
        <w:rPr>
          <w:szCs w:val="28"/>
        </w:rPr>
        <w:t>rule</w:t>
      </w:r>
      <w:proofErr w:type="spellEnd"/>
      <w:r w:rsidRPr="002F7F41">
        <w:rPr>
          <w:szCs w:val="28"/>
        </w:rPr>
        <w:t xml:space="preserve">) </w:t>
      </w:r>
      <w:r>
        <w:rPr>
          <w:szCs w:val="28"/>
        </w:rPr>
        <w:t xml:space="preserve">или </w:t>
      </w:r>
      <w:r w:rsidRPr="002F7F41">
        <w:rPr>
          <w:szCs w:val="28"/>
        </w:rPr>
        <w:t>продукци</w:t>
      </w:r>
      <w:r>
        <w:rPr>
          <w:szCs w:val="28"/>
        </w:rPr>
        <w:t>й</w:t>
      </w:r>
      <w:r w:rsidRPr="002F7F41">
        <w:rPr>
          <w:szCs w:val="28"/>
        </w:rPr>
        <w:t xml:space="preserve"> (</w:t>
      </w:r>
      <w:proofErr w:type="spellStart"/>
      <w:r w:rsidRPr="002F7F41">
        <w:rPr>
          <w:szCs w:val="28"/>
        </w:rPr>
        <w:t>productions</w:t>
      </w:r>
      <w:proofErr w:type="spellEnd"/>
      <w:r w:rsidRPr="002F7F41">
        <w:rPr>
          <w:szCs w:val="28"/>
        </w:rPr>
        <w:t>).</w:t>
      </w:r>
    </w:p>
    <w:p w:rsidR="00831C31" w:rsidRPr="002F7F41" w:rsidRDefault="00831C31" w:rsidP="00831C31">
      <w:pPr>
        <w:spacing w:line="360" w:lineRule="auto"/>
        <w:ind w:firstLine="708"/>
        <w:rPr>
          <w:szCs w:val="28"/>
        </w:rPr>
      </w:pPr>
      <w:r w:rsidRPr="002F7F41">
        <w:rPr>
          <w:i/>
          <w:szCs w:val="28"/>
        </w:rPr>
        <w:t>Продукция</w:t>
      </w:r>
      <w:r w:rsidRPr="002F7F41">
        <w:rPr>
          <w:szCs w:val="28"/>
        </w:rPr>
        <w:t xml:space="preserve"> – это пара "условие-действие", которая определяет одну порцию знаний, необходимых для решения задачи.</w:t>
      </w:r>
    </w:p>
    <w:p w:rsidR="00831C31" w:rsidRPr="002F7F41" w:rsidRDefault="00831C31" w:rsidP="00831C31">
      <w:pPr>
        <w:spacing w:line="360" w:lineRule="auto"/>
        <w:ind w:firstLine="708"/>
        <w:rPr>
          <w:szCs w:val="28"/>
        </w:rPr>
      </w:pPr>
      <w:r w:rsidRPr="002F7F41">
        <w:rPr>
          <w:i/>
          <w:szCs w:val="28"/>
        </w:rPr>
        <w:t>Условная часть правила</w:t>
      </w:r>
      <w:r w:rsidRPr="002F7F41">
        <w:rPr>
          <w:szCs w:val="28"/>
        </w:rPr>
        <w:t xml:space="preserve"> – это образец (шаблон), который определяет, когда это правило может быть применено для решения какого-либо этапа задачи.</w:t>
      </w:r>
    </w:p>
    <w:p w:rsidR="00831C31" w:rsidRPr="002F7F41" w:rsidRDefault="00831C31" w:rsidP="00831C31">
      <w:pPr>
        <w:spacing w:line="360" w:lineRule="auto"/>
        <w:ind w:firstLine="708"/>
        <w:rPr>
          <w:szCs w:val="28"/>
        </w:rPr>
      </w:pPr>
      <w:r w:rsidRPr="002F7F41">
        <w:rPr>
          <w:i/>
          <w:szCs w:val="28"/>
        </w:rPr>
        <w:t>Часть действия</w:t>
      </w:r>
      <w:r w:rsidRPr="002F7F41">
        <w:rPr>
          <w:szCs w:val="28"/>
        </w:rPr>
        <w:t xml:space="preserve"> – определяет соответствующий шаг решения задачи.</w:t>
      </w:r>
    </w:p>
    <w:p w:rsidR="00831C31" w:rsidRPr="002F7F41" w:rsidRDefault="00831C31" w:rsidP="00831C31">
      <w:pPr>
        <w:spacing w:line="360" w:lineRule="auto"/>
        <w:ind w:firstLine="708"/>
        <w:rPr>
          <w:szCs w:val="28"/>
        </w:rPr>
      </w:pPr>
      <w:r w:rsidRPr="002F7F41">
        <w:rPr>
          <w:i/>
          <w:szCs w:val="28"/>
        </w:rPr>
        <w:t>Рабочая память</w:t>
      </w:r>
      <w:r w:rsidRPr="002F7F41">
        <w:rPr>
          <w:szCs w:val="28"/>
        </w:rPr>
        <w:t xml:space="preserve"> (</w:t>
      </w:r>
      <w:proofErr w:type="spellStart"/>
      <w:r w:rsidRPr="002F7F41">
        <w:rPr>
          <w:szCs w:val="28"/>
        </w:rPr>
        <w:t>working</w:t>
      </w:r>
      <w:proofErr w:type="spellEnd"/>
      <w:r w:rsidRPr="002F7F41">
        <w:rPr>
          <w:szCs w:val="28"/>
        </w:rPr>
        <w:t xml:space="preserve"> </w:t>
      </w:r>
      <w:proofErr w:type="spellStart"/>
      <w:r w:rsidRPr="002F7F41">
        <w:rPr>
          <w:szCs w:val="28"/>
        </w:rPr>
        <w:t>memory</w:t>
      </w:r>
      <w:proofErr w:type="spellEnd"/>
      <w:r w:rsidRPr="002F7F41">
        <w:rPr>
          <w:szCs w:val="28"/>
        </w:rPr>
        <w:t xml:space="preserve">) – содержит описание текущего состояния мира в процессе рассуждений. Это описание является образцом, который сопоставляется с условной частью продукции с целью выбора </w:t>
      </w:r>
      <w:r w:rsidRPr="002F7F41">
        <w:rPr>
          <w:szCs w:val="28"/>
        </w:rPr>
        <w:lastRenderedPageBreak/>
        <w:t>соответствующих действий при решении задачи. Если условие некоторого правила соответствует содержимому рабочей памяти, то может выполняться действие, связанное с этим условием. Действия продукционных правил предназначены для изменения содержания рабочей памяти.</w:t>
      </w:r>
    </w:p>
    <w:p w:rsidR="00831C31" w:rsidRPr="002F7F41" w:rsidRDefault="00831C31" w:rsidP="00831C31">
      <w:pPr>
        <w:spacing w:line="360" w:lineRule="auto"/>
        <w:ind w:firstLine="708"/>
        <w:rPr>
          <w:szCs w:val="28"/>
        </w:rPr>
      </w:pPr>
      <w:r w:rsidRPr="002F7F41">
        <w:rPr>
          <w:i/>
          <w:szCs w:val="28"/>
        </w:rPr>
        <w:t>Конфликтное множество</w:t>
      </w:r>
      <w:r w:rsidRPr="002F7F41">
        <w:rPr>
          <w:szCs w:val="28"/>
        </w:rPr>
        <w:t xml:space="preserve"> (</w:t>
      </w:r>
      <w:proofErr w:type="spellStart"/>
      <w:r w:rsidRPr="002F7F41">
        <w:rPr>
          <w:szCs w:val="28"/>
        </w:rPr>
        <w:t>conflict</w:t>
      </w:r>
      <w:proofErr w:type="spellEnd"/>
      <w:r w:rsidRPr="002F7F41">
        <w:rPr>
          <w:szCs w:val="28"/>
        </w:rPr>
        <w:t xml:space="preserve"> </w:t>
      </w:r>
      <w:proofErr w:type="spellStart"/>
      <w:r w:rsidRPr="002F7F41">
        <w:rPr>
          <w:szCs w:val="28"/>
        </w:rPr>
        <w:t>set</w:t>
      </w:r>
      <w:proofErr w:type="spellEnd"/>
      <w:r w:rsidRPr="002F7F41">
        <w:rPr>
          <w:szCs w:val="28"/>
        </w:rPr>
        <w:t xml:space="preserve">) </w:t>
      </w:r>
      <w:r>
        <w:rPr>
          <w:szCs w:val="28"/>
        </w:rPr>
        <w:t xml:space="preserve">или </w:t>
      </w:r>
      <w:proofErr w:type="spellStart"/>
      <w:r w:rsidRPr="005D26B7">
        <w:rPr>
          <w:i/>
          <w:szCs w:val="28"/>
        </w:rPr>
        <w:t>агенда</w:t>
      </w:r>
      <w:proofErr w:type="spellEnd"/>
      <w:r>
        <w:rPr>
          <w:szCs w:val="28"/>
        </w:rPr>
        <w:t xml:space="preserve"> –  с</w:t>
      </w:r>
      <w:r w:rsidRPr="002F7F41">
        <w:rPr>
          <w:szCs w:val="28"/>
        </w:rPr>
        <w:t>овокупность правил, готовых к выполнению.</w:t>
      </w:r>
    </w:p>
    <w:p w:rsidR="00831C31" w:rsidRPr="002F7F41" w:rsidRDefault="00831C31" w:rsidP="00831C31">
      <w:pPr>
        <w:spacing w:line="360" w:lineRule="auto"/>
        <w:ind w:firstLine="708"/>
        <w:rPr>
          <w:szCs w:val="28"/>
        </w:rPr>
      </w:pPr>
    </w:p>
    <w:p w:rsidR="00831C31" w:rsidRPr="002F7F41" w:rsidRDefault="00831C31" w:rsidP="00831C31">
      <w:pPr>
        <w:spacing w:line="360" w:lineRule="auto"/>
        <w:ind w:firstLine="708"/>
        <w:jc w:val="center"/>
        <w:rPr>
          <w:b/>
          <w:szCs w:val="28"/>
        </w:rPr>
      </w:pPr>
      <w:r w:rsidRPr="002F7F41">
        <w:rPr>
          <w:b/>
          <w:szCs w:val="28"/>
        </w:rPr>
        <w:t>Логический вывод в продукционных системах</w:t>
      </w:r>
    </w:p>
    <w:p w:rsidR="00831C31" w:rsidRPr="002F7F41" w:rsidRDefault="00831C31" w:rsidP="00831C31">
      <w:pPr>
        <w:spacing w:line="360" w:lineRule="auto"/>
        <w:ind w:firstLine="708"/>
        <w:rPr>
          <w:szCs w:val="28"/>
        </w:rPr>
      </w:pPr>
      <w:r w:rsidRPr="002F7F41">
        <w:rPr>
          <w:szCs w:val="28"/>
        </w:rPr>
        <w:t>Существуют два основных метода вывода в продукционных системах: прямой и обратный.</w:t>
      </w:r>
    </w:p>
    <w:p w:rsidR="00831C31" w:rsidRPr="002F7F41" w:rsidRDefault="00831C31" w:rsidP="00831C31">
      <w:pPr>
        <w:spacing w:line="360" w:lineRule="auto"/>
        <w:ind w:firstLine="708"/>
        <w:rPr>
          <w:szCs w:val="28"/>
        </w:rPr>
      </w:pPr>
      <w:r w:rsidRPr="002F7F41">
        <w:rPr>
          <w:szCs w:val="28"/>
        </w:rPr>
        <w:t xml:space="preserve">При </w:t>
      </w:r>
      <w:r w:rsidRPr="002F7F41">
        <w:rPr>
          <w:i/>
          <w:szCs w:val="28"/>
        </w:rPr>
        <w:t xml:space="preserve">обратном выводе </w:t>
      </w:r>
      <w:r w:rsidRPr="002F7F41">
        <w:rPr>
          <w:szCs w:val="28"/>
        </w:rPr>
        <w:t>система начинает решение с попытки определить значение целевой переменной. Для этого просматривается набор правил и ищется правило, с помощью которого можно достичь требуемой цели (присвоить целевой переменной конкретное значение). После того, как такое правило будет найдено, проверяется истинность его антецедента. Предикаты, содержащиеся в посылках, становятся текущей целью (подцелью) и вывод продолжается рекурсивно. Обратный вывод использовался в языке "Prolog".</w:t>
      </w:r>
    </w:p>
    <w:p w:rsidR="00831C31" w:rsidRPr="002F7F41" w:rsidRDefault="00831C31" w:rsidP="00831C31">
      <w:pPr>
        <w:spacing w:line="360" w:lineRule="auto"/>
        <w:ind w:firstLine="708"/>
        <w:rPr>
          <w:szCs w:val="28"/>
        </w:rPr>
      </w:pPr>
      <w:r w:rsidRPr="002F7F41">
        <w:rPr>
          <w:szCs w:val="28"/>
        </w:rPr>
        <w:t xml:space="preserve">При использовании </w:t>
      </w:r>
      <w:r w:rsidRPr="002F7F41">
        <w:rPr>
          <w:i/>
          <w:szCs w:val="28"/>
        </w:rPr>
        <w:t>прямого вывода</w:t>
      </w:r>
      <w:r w:rsidRPr="002F7F41">
        <w:rPr>
          <w:szCs w:val="28"/>
        </w:rPr>
        <w:t xml:space="preserve"> обработка выполняется от посылок к заключению. По этому алгоритму работает интерпретатор машины логических выводов (МЛВ).</w:t>
      </w:r>
    </w:p>
    <w:p w:rsidR="00831C31" w:rsidRPr="002F7F41" w:rsidRDefault="00831C31" w:rsidP="00831C31">
      <w:pPr>
        <w:spacing w:line="360" w:lineRule="auto"/>
        <w:ind w:firstLine="708"/>
        <w:rPr>
          <w:szCs w:val="28"/>
        </w:rPr>
      </w:pPr>
    </w:p>
    <w:p w:rsidR="00831C31" w:rsidRPr="002F7F41" w:rsidRDefault="00831C31" w:rsidP="00831C31">
      <w:pPr>
        <w:spacing w:line="360" w:lineRule="auto"/>
        <w:jc w:val="center"/>
        <w:rPr>
          <w:b/>
          <w:i/>
          <w:szCs w:val="28"/>
        </w:rPr>
      </w:pPr>
      <w:r w:rsidRPr="002F7F41">
        <w:rPr>
          <w:b/>
          <w:i/>
          <w:szCs w:val="28"/>
        </w:rPr>
        <w:t>Алгоритм сопоставления с образцами</w:t>
      </w:r>
    </w:p>
    <w:p w:rsidR="00831C31" w:rsidRPr="002F7F41" w:rsidRDefault="00831C31" w:rsidP="00831C31">
      <w:pPr>
        <w:spacing w:line="360" w:lineRule="auto"/>
        <w:ind w:firstLine="708"/>
        <w:rPr>
          <w:szCs w:val="28"/>
        </w:rPr>
      </w:pPr>
      <w:r w:rsidRPr="002F7F41">
        <w:rPr>
          <w:szCs w:val="28"/>
        </w:rPr>
        <w:t>Процедура сопоставления сопоставляет условия (предикаты), содержащиеся в антецеденте правил в б</w:t>
      </w:r>
      <w:r>
        <w:rPr>
          <w:szCs w:val="28"/>
        </w:rPr>
        <w:t>азе знаний (БЗ) с факта</w:t>
      </w:r>
      <w:r w:rsidRPr="002F7F41">
        <w:rPr>
          <w:szCs w:val="28"/>
        </w:rPr>
        <w:t>ми, хранящимися в базе данных (БД) (см. рис).</w:t>
      </w:r>
    </w:p>
    <w:p w:rsidR="00831C31" w:rsidRPr="002F7F41" w:rsidRDefault="00831C31" w:rsidP="00831C31">
      <w:pPr>
        <w:spacing w:line="360" w:lineRule="auto"/>
        <w:ind w:firstLine="708"/>
        <w:rPr>
          <w:szCs w:val="28"/>
        </w:rPr>
      </w:pPr>
    </w:p>
    <w:p w:rsidR="00831C31" w:rsidRPr="002F7F41" w:rsidRDefault="00831C31" w:rsidP="00831C31">
      <w:pPr>
        <w:spacing w:line="360" w:lineRule="auto"/>
        <w:ind w:firstLine="708"/>
        <w:jc w:val="center"/>
        <w:rPr>
          <w:szCs w:val="28"/>
        </w:rPr>
      </w:pPr>
      <w:r w:rsidRPr="002F7F41">
        <w:rPr>
          <w:szCs w:val="28"/>
        </w:rPr>
        <w:object w:dxaOrig="7121" w:dyaOrig="9569">
          <v:shape id="_x0000_i1061" type="#_x0000_t75" style="width:379.65pt;height:559.15pt" o:ole="">
            <v:imagedata r:id="rId88" o:title=""/>
            <o:lock v:ext="edit" aspectratio="f"/>
          </v:shape>
          <o:OLEObject Type="Embed" ProgID="Visio.Drawing.11" ShapeID="_x0000_i1061" DrawAspect="Content" ObjectID="_1708834800" r:id="rId89"/>
        </w:object>
      </w:r>
    </w:p>
    <w:p w:rsidR="00831C31" w:rsidRPr="002F7F41" w:rsidRDefault="00831C31" w:rsidP="00831C31">
      <w:pPr>
        <w:spacing w:line="360" w:lineRule="auto"/>
        <w:ind w:firstLine="708"/>
        <w:rPr>
          <w:szCs w:val="28"/>
        </w:rPr>
      </w:pPr>
    </w:p>
    <w:p w:rsidR="00831C31" w:rsidRPr="002F7F41" w:rsidRDefault="00831C31" w:rsidP="00831C31">
      <w:pPr>
        <w:spacing w:line="360" w:lineRule="auto"/>
        <w:ind w:firstLine="708"/>
        <w:rPr>
          <w:szCs w:val="28"/>
        </w:rPr>
      </w:pPr>
      <w:r>
        <w:rPr>
          <w:szCs w:val="28"/>
        </w:rPr>
        <w:t>П</w:t>
      </w:r>
      <w:r w:rsidRPr="002F7F41">
        <w:rPr>
          <w:szCs w:val="28"/>
        </w:rPr>
        <w:t xml:space="preserve">равила, для которых сопоставление прошло успешно, </w:t>
      </w:r>
      <w:r>
        <w:rPr>
          <w:szCs w:val="28"/>
        </w:rPr>
        <w:t xml:space="preserve">помещаются в </w:t>
      </w:r>
      <w:proofErr w:type="spellStart"/>
      <w:r w:rsidRPr="002F7F41">
        <w:rPr>
          <w:szCs w:val="28"/>
        </w:rPr>
        <w:t>агенду</w:t>
      </w:r>
      <w:proofErr w:type="spellEnd"/>
      <w:r>
        <w:rPr>
          <w:szCs w:val="28"/>
        </w:rPr>
        <w:t xml:space="preserve"> (конфликтное множество – </w:t>
      </w:r>
      <w:proofErr w:type="gramStart"/>
      <w:r>
        <w:rPr>
          <w:szCs w:val="28"/>
        </w:rPr>
        <w:t>КМ</w:t>
      </w:r>
      <w:proofErr w:type="gramEnd"/>
      <w:r>
        <w:rPr>
          <w:szCs w:val="28"/>
        </w:rPr>
        <w:t>)</w:t>
      </w:r>
      <w:r w:rsidRPr="002F7F41">
        <w:rPr>
          <w:szCs w:val="28"/>
        </w:rPr>
        <w:t>. Далее на основе правил разрешения конфликтов (ПРК) выбирает</w:t>
      </w:r>
      <w:r>
        <w:rPr>
          <w:szCs w:val="28"/>
        </w:rPr>
        <w:t xml:space="preserve">ся одно </w:t>
      </w:r>
      <w:r w:rsidRPr="002F7F41">
        <w:rPr>
          <w:szCs w:val="28"/>
        </w:rPr>
        <w:t>активизируемое правило (АП). Это правило срабатывает, в результате чего в БД добавляются новые факты, и цикл работы МЛВ повторяется.</w:t>
      </w:r>
    </w:p>
    <w:p w:rsidR="00831C31" w:rsidRDefault="00831C31" w:rsidP="00831C31">
      <w:pPr>
        <w:spacing w:line="360" w:lineRule="auto"/>
        <w:ind w:firstLine="708"/>
        <w:rPr>
          <w:szCs w:val="28"/>
        </w:rPr>
      </w:pPr>
      <w:r>
        <w:rPr>
          <w:szCs w:val="28"/>
        </w:rPr>
        <w:lastRenderedPageBreak/>
        <w:t>Ряд с</w:t>
      </w:r>
      <w:r w:rsidRPr="002F7F41">
        <w:rPr>
          <w:szCs w:val="28"/>
        </w:rPr>
        <w:t>тратеги</w:t>
      </w:r>
      <w:r>
        <w:rPr>
          <w:szCs w:val="28"/>
        </w:rPr>
        <w:t>й</w:t>
      </w:r>
      <w:r w:rsidRPr="002F7F41">
        <w:rPr>
          <w:szCs w:val="28"/>
        </w:rPr>
        <w:t xml:space="preserve"> разрешения конфликтов </w:t>
      </w:r>
      <w:r>
        <w:rPr>
          <w:szCs w:val="28"/>
        </w:rPr>
        <w:t xml:space="preserve">реализованы в </w:t>
      </w:r>
      <w:r w:rsidRPr="002F7F41">
        <w:rPr>
          <w:szCs w:val="28"/>
        </w:rPr>
        <w:t xml:space="preserve">среде CLIPS. </w:t>
      </w:r>
      <w:r>
        <w:rPr>
          <w:szCs w:val="28"/>
        </w:rPr>
        <w:t>Известные стратегии:</w:t>
      </w:r>
    </w:p>
    <w:p w:rsidR="00831C31" w:rsidRPr="002F7F41" w:rsidRDefault="00831C31" w:rsidP="00831C31">
      <w:pPr>
        <w:spacing w:line="360" w:lineRule="auto"/>
        <w:ind w:firstLine="708"/>
        <w:rPr>
          <w:szCs w:val="28"/>
        </w:rPr>
      </w:pPr>
      <w:r>
        <w:rPr>
          <w:szCs w:val="28"/>
        </w:rPr>
        <w:t>1. П</w:t>
      </w:r>
      <w:r w:rsidRPr="002F7F41">
        <w:rPr>
          <w:szCs w:val="28"/>
        </w:rPr>
        <w:t xml:space="preserve">ринцип "стопки книг". </w:t>
      </w:r>
      <w:proofErr w:type="gramStart"/>
      <w:r>
        <w:rPr>
          <w:szCs w:val="28"/>
        </w:rPr>
        <w:t>О</w:t>
      </w:r>
      <w:r w:rsidRPr="002F7F41">
        <w:rPr>
          <w:szCs w:val="28"/>
        </w:rPr>
        <w:t>снован</w:t>
      </w:r>
      <w:proofErr w:type="gramEnd"/>
      <w:r w:rsidRPr="002F7F41">
        <w:rPr>
          <w:szCs w:val="28"/>
        </w:rPr>
        <w:t xml:space="preserve"> на иде</w:t>
      </w:r>
      <w:r>
        <w:rPr>
          <w:szCs w:val="28"/>
        </w:rPr>
        <w:t>е</w:t>
      </w:r>
      <w:r w:rsidRPr="002F7F41">
        <w:rPr>
          <w:szCs w:val="28"/>
        </w:rPr>
        <w:t xml:space="preserve">, что наиболее часто используемая продукция является и наиболее полезной. </w:t>
      </w:r>
      <w:r>
        <w:rPr>
          <w:szCs w:val="28"/>
        </w:rPr>
        <w:t>П</w:t>
      </w:r>
      <w:r w:rsidRPr="002F7F41">
        <w:rPr>
          <w:szCs w:val="28"/>
        </w:rPr>
        <w:t xml:space="preserve">равила в </w:t>
      </w:r>
      <w:proofErr w:type="spellStart"/>
      <w:r w:rsidRPr="002F7F41">
        <w:rPr>
          <w:szCs w:val="28"/>
        </w:rPr>
        <w:t>агенде</w:t>
      </w:r>
      <w:proofErr w:type="spellEnd"/>
      <w:r w:rsidRPr="002F7F41">
        <w:rPr>
          <w:szCs w:val="28"/>
        </w:rPr>
        <w:t xml:space="preserve"> упорядочиваются по частоте их использования в прошлом.</w:t>
      </w:r>
    </w:p>
    <w:p w:rsidR="00831C31" w:rsidRPr="005D26B7" w:rsidRDefault="00831C31" w:rsidP="00831C31">
      <w:pPr>
        <w:spacing w:line="360" w:lineRule="auto"/>
        <w:ind w:firstLine="708"/>
        <w:rPr>
          <w:szCs w:val="28"/>
        </w:rPr>
      </w:pPr>
      <w:r>
        <w:rPr>
          <w:szCs w:val="28"/>
        </w:rPr>
        <w:t>2. П</w:t>
      </w:r>
      <w:r w:rsidRPr="002F7F41">
        <w:rPr>
          <w:szCs w:val="28"/>
        </w:rPr>
        <w:t xml:space="preserve">ринцип </w:t>
      </w:r>
      <w:proofErr w:type="spellStart"/>
      <w:r w:rsidRPr="002F7F41">
        <w:rPr>
          <w:szCs w:val="28"/>
        </w:rPr>
        <w:t>метапродукций</w:t>
      </w:r>
      <w:proofErr w:type="spellEnd"/>
      <w:r w:rsidRPr="002F7F41">
        <w:rPr>
          <w:szCs w:val="28"/>
        </w:rPr>
        <w:t xml:space="preserve">. </w:t>
      </w:r>
      <w:r>
        <w:rPr>
          <w:szCs w:val="28"/>
        </w:rPr>
        <w:t>В</w:t>
      </w:r>
      <w:r w:rsidRPr="002F7F41">
        <w:rPr>
          <w:szCs w:val="28"/>
        </w:rPr>
        <w:t xml:space="preserve"> систему добавляются специальные правила</w:t>
      </w:r>
      <w:r>
        <w:rPr>
          <w:szCs w:val="28"/>
        </w:rPr>
        <w:t xml:space="preserve"> – </w:t>
      </w:r>
      <w:proofErr w:type="spellStart"/>
      <w:r w:rsidRPr="002F7F41">
        <w:rPr>
          <w:szCs w:val="28"/>
        </w:rPr>
        <w:t>метапродукци</w:t>
      </w:r>
      <w:r>
        <w:rPr>
          <w:szCs w:val="28"/>
        </w:rPr>
        <w:t>и</w:t>
      </w:r>
      <w:proofErr w:type="spellEnd"/>
      <w:r w:rsidRPr="002F7F41">
        <w:rPr>
          <w:szCs w:val="28"/>
        </w:rPr>
        <w:t xml:space="preserve">, предназначенные для организации управления в процессе выборки. </w:t>
      </w:r>
      <w:r w:rsidRPr="005D26B7">
        <w:rPr>
          <w:szCs w:val="28"/>
        </w:rPr>
        <w:t xml:space="preserve">Например, в </w:t>
      </w:r>
      <w:r w:rsidRPr="002F7F41">
        <w:rPr>
          <w:szCs w:val="28"/>
        </w:rPr>
        <w:t>MYCIN</w:t>
      </w:r>
      <w:r w:rsidRPr="005D26B7">
        <w:rPr>
          <w:szCs w:val="28"/>
        </w:rPr>
        <w:t>:</w:t>
      </w:r>
    </w:p>
    <w:p w:rsidR="00831C31" w:rsidRPr="002F7F41" w:rsidRDefault="00831C31" w:rsidP="00831C31">
      <w:pPr>
        <w:spacing w:line="360" w:lineRule="auto"/>
        <w:ind w:firstLine="708"/>
        <w:rPr>
          <w:i/>
          <w:szCs w:val="28"/>
        </w:rPr>
      </w:pPr>
      <w:r w:rsidRPr="002F7F41">
        <w:rPr>
          <w:i/>
          <w:szCs w:val="28"/>
        </w:rPr>
        <w:t xml:space="preserve">Если </w:t>
      </w:r>
      <w:r w:rsidRPr="002F7F41">
        <w:rPr>
          <w:i/>
          <w:szCs w:val="28"/>
          <w:u w:val="single"/>
        </w:rPr>
        <w:t>Инфекция</w:t>
      </w:r>
      <w:r w:rsidRPr="002F7F41">
        <w:rPr>
          <w:i/>
          <w:szCs w:val="28"/>
        </w:rPr>
        <w:t xml:space="preserve"> есть </w:t>
      </w:r>
      <w:proofErr w:type="spellStart"/>
      <w:r w:rsidRPr="002F7F41">
        <w:rPr>
          <w:b/>
          <w:i/>
          <w:szCs w:val="28"/>
        </w:rPr>
        <w:t>pel_abc</w:t>
      </w:r>
      <w:proofErr w:type="spellEnd"/>
      <w:r w:rsidRPr="002F7F41">
        <w:rPr>
          <w:i/>
          <w:szCs w:val="28"/>
        </w:rPr>
        <w:t xml:space="preserve"> и в </w:t>
      </w:r>
      <w:proofErr w:type="spellStart"/>
      <w:r w:rsidRPr="002F7F41">
        <w:rPr>
          <w:i/>
          <w:szCs w:val="28"/>
        </w:rPr>
        <w:t>агенде</w:t>
      </w:r>
      <w:proofErr w:type="spellEnd"/>
      <w:r w:rsidRPr="002F7F41">
        <w:rPr>
          <w:i/>
          <w:szCs w:val="28"/>
        </w:rPr>
        <w:t xml:space="preserve"> имеются правила, </w:t>
      </w:r>
    </w:p>
    <w:p w:rsidR="00831C31" w:rsidRPr="002F7F41" w:rsidRDefault="00831C31" w:rsidP="00831C31">
      <w:pPr>
        <w:spacing w:line="360" w:lineRule="auto"/>
        <w:ind w:left="708"/>
        <w:rPr>
          <w:i/>
          <w:szCs w:val="28"/>
        </w:rPr>
      </w:pPr>
      <w:r w:rsidRPr="002F7F41">
        <w:rPr>
          <w:i/>
          <w:szCs w:val="28"/>
        </w:rPr>
        <w:t xml:space="preserve">у </w:t>
      </w:r>
      <w:proofErr w:type="gramStart"/>
      <w:r w:rsidRPr="002F7F41">
        <w:rPr>
          <w:i/>
          <w:szCs w:val="28"/>
        </w:rPr>
        <w:t>которых</w:t>
      </w:r>
      <w:proofErr w:type="gramEnd"/>
      <w:r w:rsidRPr="002F7F41">
        <w:rPr>
          <w:i/>
          <w:szCs w:val="28"/>
        </w:rPr>
        <w:t xml:space="preserve"> в условии </w:t>
      </w:r>
      <w:r w:rsidRPr="002F7F41">
        <w:rPr>
          <w:i/>
          <w:szCs w:val="28"/>
          <w:u w:val="single"/>
        </w:rPr>
        <w:t>A</w:t>
      </w:r>
      <w:r w:rsidRPr="002F7F41">
        <w:rPr>
          <w:i/>
          <w:szCs w:val="28"/>
        </w:rPr>
        <w:t xml:space="preserve"> упоминается </w:t>
      </w:r>
      <w:proofErr w:type="spellStart"/>
      <w:r w:rsidRPr="002F7F41">
        <w:rPr>
          <w:b/>
          <w:i/>
          <w:szCs w:val="28"/>
        </w:rPr>
        <w:t>gramm_r</w:t>
      </w:r>
      <w:proofErr w:type="spellEnd"/>
      <w:r w:rsidRPr="002F7F41">
        <w:rPr>
          <w:i/>
          <w:szCs w:val="28"/>
        </w:rPr>
        <w:t xml:space="preserve">, </w:t>
      </w:r>
    </w:p>
    <w:p w:rsidR="00831C31" w:rsidRPr="002F7F41" w:rsidRDefault="00831C31" w:rsidP="00831C31">
      <w:pPr>
        <w:spacing w:line="360" w:lineRule="auto"/>
        <w:ind w:left="708"/>
        <w:rPr>
          <w:i/>
          <w:szCs w:val="28"/>
        </w:rPr>
      </w:pPr>
      <w:r w:rsidRPr="002F7F41">
        <w:rPr>
          <w:i/>
          <w:szCs w:val="28"/>
        </w:rPr>
        <w:t xml:space="preserve">то продукции, у которых в </w:t>
      </w:r>
      <w:r w:rsidRPr="002F7F41">
        <w:rPr>
          <w:i/>
          <w:szCs w:val="28"/>
          <w:u w:val="single"/>
        </w:rPr>
        <w:t>A</w:t>
      </w:r>
      <w:r w:rsidRPr="002F7F41">
        <w:rPr>
          <w:i/>
          <w:szCs w:val="28"/>
        </w:rPr>
        <w:t xml:space="preserve"> имеются </w:t>
      </w:r>
      <w:proofErr w:type="spellStart"/>
      <w:r w:rsidRPr="002F7F41">
        <w:rPr>
          <w:b/>
          <w:i/>
          <w:szCs w:val="28"/>
        </w:rPr>
        <w:t>ent</w:t>
      </w:r>
      <w:proofErr w:type="spellEnd"/>
      <w:r w:rsidRPr="002F7F41">
        <w:rPr>
          <w:b/>
          <w:i/>
          <w:szCs w:val="28"/>
        </w:rPr>
        <w:t>…</w:t>
      </w:r>
      <w:r w:rsidRPr="002F7F41">
        <w:rPr>
          <w:i/>
          <w:szCs w:val="28"/>
        </w:rPr>
        <w:t xml:space="preserve"> </w:t>
      </w:r>
    </w:p>
    <w:p w:rsidR="00831C31" w:rsidRPr="00AC2D49" w:rsidRDefault="00831C31" w:rsidP="00831C31">
      <w:pPr>
        <w:spacing w:line="360" w:lineRule="auto"/>
        <w:ind w:left="708"/>
        <w:rPr>
          <w:i/>
          <w:szCs w:val="28"/>
        </w:rPr>
      </w:pPr>
      <w:r w:rsidRPr="00AC2D49">
        <w:rPr>
          <w:i/>
          <w:szCs w:val="28"/>
        </w:rPr>
        <w:t xml:space="preserve">следует активизировать раньше, </w:t>
      </w:r>
    </w:p>
    <w:p w:rsidR="00831C31" w:rsidRPr="002F7F41" w:rsidRDefault="00831C31" w:rsidP="00831C31">
      <w:pPr>
        <w:spacing w:line="360" w:lineRule="auto"/>
        <w:ind w:left="708"/>
        <w:rPr>
          <w:i/>
          <w:szCs w:val="28"/>
        </w:rPr>
      </w:pPr>
      <w:r w:rsidRPr="002F7F41">
        <w:rPr>
          <w:i/>
          <w:szCs w:val="28"/>
        </w:rPr>
        <w:t xml:space="preserve">чем продукции, содержащиеся в </w:t>
      </w:r>
      <w:r w:rsidRPr="002F7F41">
        <w:rPr>
          <w:i/>
          <w:szCs w:val="28"/>
          <w:u w:val="single"/>
        </w:rPr>
        <w:t>A</w:t>
      </w:r>
      <w:r w:rsidRPr="002F7F41">
        <w:rPr>
          <w:i/>
          <w:szCs w:val="28"/>
        </w:rPr>
        <w:t xml:space="preserve"> </w:t>
      </w:r>
      <w:proofErr w:type="spellStart"/>
      <w:r w:rsidRPr="002F7F41">
        <w:rPr>
          <w:b/>
          <w:i/>
          <w:szCs w:val="28"/>
        </w:rPr>
        <w:t>gramm_r</w:t>
      </w:r>
      <w:proofErr w:type="spellEnd"/>
      <w:r w:rsidRPr="002F7F41">
        <w:rPr>
          <w:i/>
          <w:szCs w:val="28"/>
        </w:rPr>
        <w:t>.</w:t>
      </w:r>
    </w:p>
    <w:p w:rsidR="00831C31" w:rsidRDefault="00831C31" w:rsidP="00831C31">
      <w:pPr>
        <w:spacing w:line="360" w:lineRule="auto"/>
        <w:jc w:val="center"/>
        <w:rPr>
          <w:b/>
          <w:i/>
          <w:szCs w:val="28"/>
        </w:rPr>
      </w:pPr>
    </w:p>
    <w:p w:rsidR="00831C31" w:rsidRPr="002F7F41" w:rsidRDefault="00831C31" w:rsidP="00831C31">
      <w:pPr>
        <w:spacing w:line="360" w:lineRule="auto"/>
        <w:ind w:firstLine="708"/>
        <w:rPr>
          <w:b/>
          <w:i/>
          <w:szCs w:val="28"/>
        </w:rPr>
      </w:pPr>
      <w:r w:rsidRPr="002F7F41">
        <w:rPr>
          <w:b/>
          <w:i/>
          <w:szCs w:val="28"/>
        </w:rPr>
        <w:t>Модификации продукционной модели</w:t>
      </w:r>
    </w:p>
    <w:p w:rsidR="00831C31" w:rsidRPr="002F7F41" w:rsidRDefault="00831C31" w:rsidP="00831C31">
      <w:pPr>
        <w:spacing w:line="360" w:lineRule="auto"/>
        <w:ind w:firstLine="708"/>
        <w:rPr>
          <w:szCs w:val="28"/>
        </w:rPr>
      </w:pPr>
      <w:r w:rsidRPr="002F7F41">
        <w:rPr>
          <w:szCs w:val="28"/>
        </w:rPr>
        <w:t>Продукционная модель часто дополняется определённым порядком, вводимым на множестве продукций, что упрощает механизм логического вывода. Порядок может</w:t>
      </w:r>
      <w:r>
        <w:rPr>
          <w:szCs w:val="28"/>
        </w:rPr>
        <w:t xml:space="preserve"> выражаться в том, что отдельная</w:t>
      </w:r>
      <w:r w:rsidRPr="002F7F41">
        <w:rPr>
          <w:szCs w:val="28"/>
        </w:rPr>
        <w:t xml:space="preserve"> следующая по порядку продукция может применяться только после попыток применения предшествующих ей продукций. Примерно похожее влияние на продукционную модель может оказать использование приоритетов продукций, означающее, что в первую очередь должна применяться продукция, имеющая наивысший приоритет.</w:t>
      </w:r>
    </w:p>
    <w:p w:rsidR="00831C31" w:rsidRPr="002F7F41" w:rsidRDefault="00831C31" w:rsidP="00831C31">
      <w:pPr>
        <w:spacing w:line="360" w:lineRule="auto"/>
        <w:ind w:firstLine="708"/>
        <w:rPr>
          <w:szCs w:val="28"/>
        </w:rPr>
      </w:pPr>
      <w:r w:rsidRPr="002F7F41">
        <w:rPr>
          <w:szCs w:val="28"/>
        </w:rPr>
        <w:t xml:space="preserve">Рост противоречивости продукционной модели может быть ограничен путём введения механизмов исключений и возвратов. Механизм исключений означает, что вводятся специальные правила-исключения. Их отличает большая конкретность в сравнении с обобщёнными правилами. При наличии исключения основное правило не применяется. Механизм возвратов же означает, что логический вывод может продолжаться в том случае, если на </w:t>
      </w:r>
      <w:r w:rsidRPr="002F7F41">
        <w:rPr>
          <w:szCs w:val="28"/>
        </w:rPr>
        <w:lastRenderedPageBreak/>
        <w:t>каком-то этапе вывод привёл к противоречию. Просто необходимо отказаться от одного из принятых ранее утверждений и осуществить возврат к предыдущему состоянию.</w:t>
      </w:r>
    </w:p>
    <w:p w:rsidR="00831C31" w:rsidRDefault="00831C31" w:rsidP="00831C31">
      <w:pPr>
        <w:spacing w:line="360" w:lineRule="auto"/>
        <w:rPr>
          <w:szCs w:val="28"/>
        </w:rPr>
      </w:pPr>
    </w:p>
    <w:p w:rsidR="00831C31" w:rsidRPr="002F7F41" w:rsidRDefault="00831C31" w:rsidP="00831C31">
      <w:pPr>
        <w:spacing w:line="360" w:lineRule="auto"/>
        <w:jc w:val="center"/>
        <w:rPr>
          <w:szCs w:val="28"/>
        </w:rPr>
      </w:pPr>
      <w:r w:rsidRPr="002F7F41">
        <w:rPr>
          <w:b/>
          <w:i/>
          <w:szCs w:val="28"/>
        </w:rPr>
        <w:t>Общие достоинства продукционных систем</w:t>
      </w:r>
    </w:p>
    <w:p w:rsidR="00831C31" w:rsidRPr="002F7F41" w:rsidRDefault="00831C31" w:rsidP="00831C31">
      <w:pPr>
        <w:spacing w:line="360" w:lineRule="auto"/>
        <w:ind w:firstLine="708"/>
        <w:rPr>
          <w:szCs w:val="28"/>
        </w:rPr>
      </w:pPr>
      <w:r w:rsidRPr="002F7F41">
        <w:rPr>
          <w:szCs w:val="28"/>
        </w:rPr>
        <w:t>1.  Модульность организации знаний.</w:t>
      </w:r>
    </w:p>
    <w:p w:rsidR="00831C31" w:rsidRPr="002F7F41" w:rsidRDefault="00831C31" w:rsidP="00831C31">
      <w:pPr>
        <w:spacing w:line="360" w:lineRule="auto"/>
        <w:ind w:firstLine="708"/>
        <w:rPr>
          <w:szCs w:val="28"/>
        </w:rPr>
      </w:pPr>
      <w:r w:rsidRPr="002F7F41">
        <w:rPr>
          <w:szCs w:val="28"/>
        </w:rPr>
        <w:t>2.  Независимость правил, выражающих самостоятельные фрагменты знаний.</w:t>
      </w:r>
    </w:p>
    <w:p w:rsidR="00831C31" w:rsidRPr="002F7F41" w:rsidRDefault="00831C31" w:rsidP="00831C31">
      <w:pPr>
        <w:spacing w:line="360" w:lineRule="auto"/>
        <w:ind w:firstLine="708"/>
        <w:rPr>
          <w:szCs w:val="28"/>
        </w:rPr>
      </w:pPr>
      <w:r w:rsidRPr="002F7F41">
        <w:rPr>
          <w:szCs w:val="28"/>
        </w:rPr>
        <w:t>3.  Простота и естественность модификаций знаний в БЗ.</w:t>
      </w:r>
    </w:p>
    <w:p w:rsidR="00831C31" w:rsidRPr="002F7F41" w:rsidRDefault="00831C31" w:rsidP="00831C31">
      <w:pPr>
        <w:spacing w:line="360" w:lineRule="auto"/>
        <w:ind w:firstLine="708"/>
        <w:rPr>
          <w:szCs w:val="28"/>
        </w:rPr>
      </w:pPr>
      <w:r w:rsidRPr="002F7F41">
        <w:rPr>
          <w:szCs w:val="28"/>
        </w:rPr>
        <w:t>4.  Отделение предметных знаний от управляющих, что позволяет применять различные управляющие стратегии и создавать общие управляющие механизмы для разных приложений.</w:t>
      </w:r>
    </w:p>
    <w:p w:rsidR="00831C31" w:rsidRPr="002F7F41" w:rsidRDefault="00831C31" w:rsidP="00831C31">
      <w:pPr>
        <w:spacing w:line="360" w:lineRule="auto"/>
        <w:ind w:firstLine="708"/>
        <w:rPr>
          <w:szCs w:val="28"/>
        </w:rPr>
      </w:pPr>
    </w:p>
    <w:p w:rsidR="00831C31" w:rsidRPr="002F7F41" w:rsidRDefault="00831C31" w:rsidP="00831C31">
      <w:pPr>
        <w:spacing w:line="360" w:lineRule="auto"/>
        <w:jc w:val="center"/>
        <w:rPr>
          <w:b/>
          <w:i/>
          <w:szCs w:val="28"/>
        </w:rPr>
      </w:pPr>
      <w:r w:rsidRPr="002F7F41">
        <w:rPr>
          <w:b/>
          <w:i/>
          <w:szCs w:val="28"/>
        </w:rPr>
        <w:t>Основной недостаток продукционных систем</w:t>
      </w:r>
    </w:p>
    <w:p w:rsidR="00831C31" w:rsidRPr="002F7F41" w:rsidRDefault="00831C31" w:rsidP="00831C31">
      <w:pPr>
        <w:spacing w:line="360" w:lineRule="auto"/>
        <w:ind w:firstLine="708"/>
        <w:rPr>
          <w:szCs w:val="28"/>
        </w:rPr>
      </w:pPr>
      <w:r w:rsidRPr="002F7F41">
        <w:rPr>
          <w:szCs w:val="28"/>
        </w:rPr>
        <w:t xml:space="preserve">Продукционная модель представления знаний обладает тем недостатком, что при накоплении достаточно большого числа (порядка нескольких сотен) продукций они </w:t>
      </w:r>
      <w:r>
        <w:rPr>
          <w:szCs w:val="28"/>
        </w:rPr>
        <w:t>могут</w:t>
      </w:r>
      <w:r w:rsidRPr="002F7F41">
        <w:rPr>
          <w:szCs w:val="28"/>
        </w:rPr>
        <w:t xml:space="preserve"> друг другу противоречить.</w:t>
      </w:r>
    </w:p>
    <w:p w:rsidR="00831C31" w:rsidRDefault="00831C31" w:rsidP="00831C31">
      <w:pPr>
        <w:pStyle w:val="My1"/>
        <w:ind w:firstLine="0"/>
        <w:rPr>
          <w:rFonts w:ascii="Courier New" w:hAnsi="Courier New"/>
          <w:sz w:val="28"/>
          <w:szCs w:val="28"/>
        </w:rPr>
      </w:pPr>
    </w:p>
    <w:p w:rsidR="00831C31" w:rsidRDefault="00831C31" w:rsidP="00831C31">
      <w:pPr>
        <w:pStyle w:val="My1"/>
        <w:ind w:firstLine="0"/>
        <w:rPr>
          <w:rFonts w:ascii="Courier New" w:hAnsi="Courier New"/>
          <w:sz w:val="28"/>
          <w:szCs w:val="28"/>
        </w:rPr>
      </w:pPr>
    </w:p>
    <w:p w:rsidR="00831C31" w:rsidRDefault="00831C31" w:rsidP="00831C31">
      <w:pPr>
        <w:pStyle w:val="My1"/>
        <w:ind w:firstLine="0"/>
        <w:rPr>
          <w:rFonts w:ascii="Courier New" w:hAnsi="Courier New"/>
          <w:sz w:val="28"/>
          <w:szCs w:val="28"/>
        </w:rPr>
      </w:pPr>
    </w:p>
    <w:p w:rsidR="00831C31" w:rsidRDefault="00831C31" w:rsidP="00831C31">
      <w:pPr>
        <w:pStyle w:val="My1"/>
        <w:ind w:firstLine="0"/>
        <w:rPr>
          <w:rFonts w:ascii="Courier New" w:hAnsi="Courier New"/>
          <w:sz w:val="28"/>
          <w:szCs w:val="28"/>
        </w:rPr>
      </w:pPr>
    </w:p>
    <w:p w:rsidR="00831C31" w:rsidRDefault="00831C31" w:rsidP="00831C31">
      <w:pPr>
        <w:pStyle w:val="My1"/>
        <w:ind w:firstLine="0"/>
        <w:rPr>
          <w:rFonts w:ascii="Courier New" w:hAnsi="Courier New"/>
          <w:sz w:val="28"/>
          <w:szCs w:val="28"/>
        </w:rPr>
      </w:pPr>
    </w:p>
    <w:p w:rsidR="00831C31" w:rsidRDefault="00831C31" w:rsidP="00831C31">
      <w:pPr>
        <w:pStyle w:val="My1"/>
        <w:ind w:firstLine="0"/>
        <w:rPr>
          <w:rFonts w:ascii="Courier New" w:hAnsi="Courier New"/>
          <w:sz w:val="28"/>
          <w:szCs w:val="28"/>
        </w:rPr>
      </w:pPr>
    </w:p>
    <w:p w:rsidR="00831C31" w:rsidRDefault="00831C31" w:rsidP="00831C31">
      <w:pPr>
        <w:pStyle w:val="My1"/>
        <w:ind w:firstLine="0"/>
        <w:rPr>
          <w:rFonts w:ascii="Courier New" w:hAnsi="Courier New"/>
          <w:sz w:val="28"/>
          <w:szCs w:val="28"/>
        </w:rPr>
      </w:pPr>
    </w:p>
    <w:p w:rsidR="00831C31" w:rsidRPr="00556FB0" w:rsidRDefault="00831C31" w:rsidP="00831C31">
      <w:pPr>
        <w:pStyle w:val="af8"/>
        <w:pageBreakBefore/>
        <w:spacing w:after="0"/>
        <w:jc w:val="center"/>
        <w:rPr>
          <w:b/>
          <w:snapToGrid w:val="0"/>
          <w:szCs w:val="28"/>
          <w:lang w:val="ru-RU"/>
        </w:rPr>
      </w:pPr>
      <w:r>
        <w:rPr>
          <w:b/>
          <w:szCs w:val="28"/>
          <w:lang w:val="ru-RU"/>
        </w:rPr>
        <w:lastRenderedPageBreak/>
        <w:t xml:space="preserve">Лекция  9. </w:t>
      </w:r>
      <w:r w:rsidRPr="00556FB0">
        <w:rPr>
          <w:b/>
          <w:snapToGrid w:val="0"/>
          <w:szCs w:val="28"/>
          <w:lang w:val="ru-RU"/>
        </w:rPr>
        <w:t>Фреймы, как модель представления знаний.</w:t>
      </w:r>
    </w:p>
    <w:p w:rsidR="00831C31" w:rsidRDefault="00831C31" w:rsidP="00831C31">
      <w:pPr>
        <w:pStyle w:val="af8"/>
        <w:spacing w:after="0"/>
        <w:jc w:val="center"/>
        <w:rPr>
          <w:b/>
          <w:szCs w:val="28"/>
          <w:lang w:val="ru-RU"/>
        </w:rPr>
      </w:pPr>
      <w:r w:rsidRPr="00556FB0">
        <w:rPr>
          <w:b/>
          <w:szCs w:val="28"/>
          <w:lang w:val="ru-RU"/>
        </w:rPr>
        <w:t>Управление выводом во фреймовых сист</w:t>
      </w:r>
      <w:r w:rsidRPr="00556FB0">
        <w:rPr>
          <w:b/>
          <w:szCs w:val="28"/>
          <w:lang w:val="ru-RU"/>
        </w:rPr>
        <w:t>е</w:t>
      </w:r>
      <w:r w:rsidRPr="00556FB0">
        <w:rPr>
          <w:b/>
          <w:szCs w:val="28"/>
          <w:lang w:val="ru-RU"/>
        </w:rPr>
        <w:t>мах.</w:t>
      </w:r>
    </w:p>
    <w:p w:rsidR="00831C31" w:rsidRPr="00A4064B" w:rsidRDefault="00831C31" w:rsidP="00831C31">
      <w:pPr>
        <w:pStyle w:val="af8"/>
        <w:spacing w:after="0" w:line="312" w:lineRule="auto"/>
        <w:ind w:firstLine="567"/>
        <w:jc w:val="center"/>
        <w:rPr>
          <w:snapToGrid w:val="0"/>
          <w:szCs w:val="28"/>
          <w:lang w:val="ru-RU"/>
        </w:rPr>
      </w:pPr>
    </w:p>
    <w:p w:rsidR="00831C31" w:rsidRDefault="00831C31" w:rsidP="00831C31">
      <w:pPr>
        <w:spacing w:line="360" w:lineRule="auto"/>
        <w:ind w:firstLine="708"/>
        <w:rPr>
          <w:szCs w:val="28"/>
        </w:rPr>
      </w:pPr>
      <w:r w:rsidRPr="0016275B">
        <w:rPr>
          <w:i/>
          <w:szCs w:val="28"/>
        </w:rPr>
        <w:t>Фрейм</w:t>
      </w:r>
      <w:r w:rsidRPr="00A4064B">
        <w:rPr>
          <w:szCs w:val="28"/>
        </w:rPr>
        <w:t xml:space="preserve"> (от англ. </w:t>
      </w:r>
      <w:proofErr w:type="spellStart"/>
      <w:r w:rsidRPr="00A4064B">
        <w:rPr>
          <w:szCs w:val="28"/>
        </w:rPr>
        <w:t>Frame</w:t>
      </w:r>
      <w:proofErr w:type="spellEnd"/>
      <w:r>
        <w:rPr>
          <w:szCs w:val="28"/>
        </w:rPr>
        <w:t xml:space="preserve"> – рамка, </w:t>
      </w:r>
      <w:r w:rsidRPr="00A4064B">
        <w:rPr>
          <w:szCs w:val="28"/>
        </w:rPr>
        <w:t>несущая конструкция) –</w:t>
      </w:r>
      <w:r>
        <w:rPr>
          <w:szCs w:val="28"/>
        </w:rPr>
        <w:t xml:space="preserve"> </w:t>
      </w:r>
      <w:r w:rsidRPr="00A4064B">
        <w:rPr>
          <w:szCs w:val="28"/>
        </w:rPr>
        <w:t>структур</w:t>
      </w:r>
      <w:r>
        <w:rPr>
          <w:szCs w:val="28"/>
        </w:rPr>
        <w:t>а</w:t>
      </w:r>
      <w:r w:rsidRPr="00A4064B">
        <w:rPr>
          <w:szCs w:val="28"/>
        </w:rPr>
        <w:t xml:space="preserve"> для описания стереотипной ситуации, содержащ</w:t>
      </w:r>
      <w:r>
        <w:rPr>
          <w:szCs w:val="28"/>
        </w:rPr>
        <w:t>ая</w:t>
      </w:r>
      <w:r w:rsidRPr="00A4064B">
        <w:rPr>
          <w:szCs w:val="28"/>
        </w:rPr>
        <w:t xml:space="preserve"> множество характеристик</w:t>
      </w:r>
      <w:r>
        <w:rPr>
          <w:szCs w:val="28"/>
        </w:rPr>
        <w:t xml:space="preserve"> ситуации</w:t>
      </w:r>
      <w:r w:rsidRPr="00A4064B">
        <w:rPr>
          <w:szCs w:val="28"/>
        </w:rPr>
        <w:t xml:space="preserve">, называемых </w:t>
      </w:r>
      <w:r w:rsidRPr="0016275B">
        <w:rPr>
          <w:i/>
          <w:szCs w:val="28"/>
        </w:rPr>
        <w:t>слотами</w:t>
      </w:r>
      <w:r w:rsidRPr="00A4064B">
        <w:rPr>
          <w:szCs w:val="28"/>
        </w:rPr>
        <w:t>, и их значени</w:t>
      </w:r>
      <w:r>
        <w:rPr>
          <w:szCs w:val="28"/>
        </w:rPr>
        <w:t>й</w:t>
      </w:r>
      <w:r w:rsidRPr="00A4064B">
        <w:rPr>
          <w:szCs w:val="28"/>
        </w:rPr>
        <w:t>.</w:t>
      </w:r>
    </w:p>
    <w:p w:rsidR="00831C31" w:rsidRDefault="00831C31" w:rsidP="00831C31">
      <w:pPr>
        <w:spacing w:line="360" w:lineRule="auto"/>
        <w:ind w:firstLine="708"/>
        <w:rPr>
          <w:szCs w:val="28"/>
        </w:rPr>
      </w:pPr>
      <w:r>
        <w:rPr>
          <w:szCs w:val="28"/>
        </w:rPr>
        <w:t>З</w:t>
      </w:r>
      <w:r w:rsidRPr="00A4064B">
        <w:rPr>
          <w:szCs w:val="28"/>
        </w:rPr>
        <w:t>нани</w:t>
      </w:r>
      <w:r>
        <w:rPr>
          <w:szCs w:val="28"/>
        </w:rPr>
        <w:t>я</w:t>
      </w:r>
      <w:r w:rsidRPr="00A4064B">
        <w:rPr>
          <w:szCs w:val="28"/>
        </w:rPr>
        <w:t xml:space="preserve"> о мире </w:t>
      </w:r>
      <w:r>
        <w:rPr>
          <w:szCs w:val="28"/>
        </w:rPr>
        <w:t>могут быть представлены в</w:t>
      </w:r>
      <w:r w:rsidRPr="00A4064B">
        <w:rPr>
          <w:szCs w:val="28"/>
        </w:rPr>
        <w:t xml:space="preserve"> виде</w:t>
      </w:r>
      <w:r>
        <w:rPr>
          <w:szCs w:val="28"/>
        </w:rPr>
        <w:t xml:space="preserve"> </w:t>
      </w:r>
      <w:proofErr w:type="gramStart"/>
      <w:r w:rsidRPr="00A4064B">
        <w:rPr>
          <w:szCs w:val="28"/>
        </w:rPr>
        <w:t>фрейм</w:t>
      </w:r>
      <w:r>
        <w:rPr>
          <w:szCs w:val="28"/>
        </w:rPr>
        <w:t>-</w:t>
      </w:r>
      <w:r w:rsidRPr="00A4064B">
        <w:rPr>
          <w:szCs w:val="28"/>
        </w:rPr>
        <w:t>подобны</w:t>
      </w:r>
      <w:r>
        <w:rPr>
          <w:szCs w:val="28"/>
        </w:rPr>
        <w:t>х</w:t>
      </w:r>
      <w:proofErr w:type="gramEnd"/>
      <w:r w:rsidRPr="00A4064B">
        <w:rPr>
          <w:szCs w:val="28"/>
        </w:rPr>
        <w:t xml:space="preserve"> структур. </w:t>
      </w:r>
      <w:r>
        <w:rPr>
          <w:szCs w:val="28"/>
        </w:rPr>
        <w:t>При анализе ситуации</w:t>
      </w:r>
      <w:r w:rsidRPr="007B44CA">
        <w:rPr>
          <w:szCs w:val="28"/>
        </w:rPr>
        <w:t xml:space="preserve"> </w:t>
      </w:r>
      <w:r>
        <w:rPr>
          <w:szCs w:val="28"/>
        </w:rPr>
        <w:t xml:space="preserve">люди, как правило, используют свой опыт и </w:t>
      </w:r>
      <w:r w:rsidRPr="00A4064B">
        <w:rPr>
          <w:szCs w:val="28"/>
        </w:rPr>
        <w:t>адаптиру</w:t>
      </w:r>
      <w:r>
        <w:rPr>
          <w:szCs w:val="28"/>
        </w:rPr>
        <w:t xml:space="preserve">ют </w:t>
      </w:r>
      <w:r w:rsidRPr="00A4064B">
        <w:rPr>
          <w:szCs w:val="28"/>
        </w:rPr>
        <w:t xml:space="preserve">эти знания </w:t>
      </w:r>
      <w:r>
        <w:rPr>
          <w:szCs w:val="28"/>
        </w:rPr>
        <w:t xml:space="preserve">применительно к </w:t>
      </w:r>
      <w:r w:rsidRPr="00A4064B">
        <w:rPr>
          <w:szCs w:val="28"/>
        </w:rPr>
        <w:t>новой ситуаци</w:t>
      </w:r>
      <w:r>
        <w:rPr>
          <w:szCs w:val="28"/>
        </w:rPr>
        <w:t xml:space="preserve">и. </w:t>
      </w:r>
      <w:r w:rsidRPr="00A4064B">
        <w:rPr>
          <w:szCs w:val="28"/>
        </w:rPr>
        <w:t xml:space="preserve">Например, </w:t>
      </w:r>
      <w:r>
        <w:rPr>
          <w:szCs w:val="28"/>
        </w:rPr>
        <w:t xml:space="preserve">человек </w:t>
      </w:r>
      <w:r w:rsidRPr="00A4064B">
        <w:rPr>
          <w:szCs w:val="28"/>
        </w:rPr>
        <w:t>одн</w:t>
      </w:r>
      <w:r>
        <w:rPr>
          <w:szCs w:val="28"/>
        </w:rPr>
        <w:t xml:space="preserve">ажды </w:t>
      </w:r>
      <w:r w:rsidRPr="00A4064B">
        <w:rPr>
          <w:szCs w:val="28"/>
        </w:rPr>
        <w:t>остан</w:t>
      </w:r>
      <w:r>
        <w:rPr>
          <w:szCs w:val="28"/>
        </w:rPr>
        <w:t>а</w:t>
      </w:r>
      <w:r w:rsidRPr="00A4064B">
        <w:rPr>
          <w:szCs w:val="28"/>
        </w:rPr>
        <w:t>в</w:t>
      </w:r>
      <w:r>
        <w:rPr>
          <w:szCs w:val="28"/>
        </w:rPr>
        <w:t xml:space="preserve">ливавшийся </w:t>
      </w:r>
      <w:r w:rsidRPr="00A4064B">
        <w:rPr>
          <w:szCs w:val="28"/>
        </w:rPr>
        <w:t xml:space="preserve">в гостинице, </w:t>
      </w:r>
      <w:r>
        <w:rPr>
          <w:szCs w:val="28"/>
        </w:rPr>
        <w:t>имеет</w:t>
      </w:r>
      <w:r w:rsidRPr="00A4064B">
        <w:rPr>
          <w:szCs w:val="28"/>
        </w:rPr>
        <w:t xml:space="preserve"> представление </w:t>
      </w:r>
      <w:proofErr w:type="gramStart"/>
      <w:r w:rsidRPr="00A4064B">
        <w:rPr>
          <w:szCs w:val="28"/>
        </w:rPr>
        <w:t>о</w:t>
      </w:r>
      <w:proofErr w:type="gramEnd"/>
      <w:r w:rsidRPr="00A4064B">
        <w:rPr>
          <w:szCs w:val="28"/>
        </w:rPr>
        <w:t xml:space="preserve"> всех гостиничных номерах. </w:t>
      </w:r>
      <w:r>
        <w:rPr>
          <w:szCs w:val="28"/>
        </w:rPr>
        <w:t xml:space="preserve">Они содержат </w:t>
      </w:r>
      <w:r w:rsidRPr="00A4064B">
        <w:rPr>
          <w:szCs w:val="28"/>
        </w:rPr>
        <w:t>кровать,</w:t>
      </w:r>
      <w:r>
        <w:rPr>
          <w:szCs w:val="28"/>
        </w:rPr>
        <w:t xml:space="preserve"> шкаф,</w:t>
      </w:r>
      <w:r w:rsidRPr="00A4064B">
        <w:rPr>
          <w:szCs w:val="28"/>
        </w:rPr>
        <w:t xml:space="preserve"> ванн</w:t>
      </w:r>
      <w:r>
        <w:rPr>
          <w:szCs w:val="28"/>
        </w:rPr>
        <w:t>ую</w:t>
      </w:r>
      <w:r w:rsidRPr="00A4064B">
        <w:rPr>
          <w:szCs w:val="28"/>
        </w:rPr>
        <w:t xml:space="preserve"> и т.</w:t>
      </w:r>
      <w:r>
        <w:rPr>
          <w:szCs w:val="28"/>
        </w:rPr>
        <w:t> </w:t>
      </w:r>
      <w:r w:rsidRPr="00A4064B">
        <w:rPr>
          <w:szCs w:val="28"/>
        </w:rPr>
        <w:t xml:space="preserve">д. Детали каждого номера </w:t>
      </w:r>
      <w:r>
        <w:rPr>
          <w:szCs w:val="28"/>
        </w:rPr>
        <w:t>(</w:t>
      </w:r>
      <w:r w:rsidRPr="00A4064B">
        <w:rPr>
          <w:szCs w:val="28"/>
        </w:rPr>
        <w:t>цвет портьер, расположение и тип выключателей и т.</w:t>
      </w:r>
      <w:r>
        <w:rPr>
          <w:szCs w:val="28"/>
        </w:rPr>
        <w:t> </w:t>
      </w:r>
      <w:r w:rsidRPr="00A4064B">
        <w:rPr>
          <w:szCs w:val="28"/>
        </w:rPr>
        <w:t>п</w:t>
      </w:r>
      <w:r>
        <w:rPr>
          <w:szCs w:val="28"/>
        </w:rPr>
        <w:t xml:space="preserve">.) </w:t>
      </w:r>
      <w:r w:rsidRPr="00A4064B">
        <w:rPr>
          <w:szCs w:val="28"/>
        </w:rPr>
        <w:t xml:space="preserve">могут </w:t>
      </w:r>
      <w:r>
        <w:rPr>
          <w:szCs w:val="28"/>
        </w:rPr>
        <w:t>отличаться</w:t>
      </w:r>
      <w:r w:rsidRPr="00A4064B">
        <w:rPr>
          <w:szCs w:val="28"/>
        </w:rPr>
        <w:t>. С фреймом гостиничного номера связана также информация, принимаемая по умолчанию.</w:t>
      </w:r>
      <w:r>
        <w:rPr>
          <w:szCs w:val="28"/>
        </w:rPr>
        <w:t xml:space="preserve"> Например «</w:t>
      </w:r>
      <w:r w:rsidRPr="00A4064B">
        <w:rPr>
          <w:szCs w:val="28"/>
        </w:rPr>
        <w:t>Если нет простыней - нужно вызвать горничную</w:t>
      </w:r>
      <w:r>
        <w:rPr>
          <w:szCs w:val="28"/>
        </w:rPr>
        <w:t>»</w:t>
      </w:r>
      <w:r w:rsidRPr="00A4064B">
        <w:rPr>
          <w:szCs w:val="28"/>
        </w:rPr>
        <w:t>,</w:t>
      </w:r>
      <w:r>
        <w:rPr>
          <w:szCs w:val="28"/>
        </w:rPr>
        <w:t xml:space="preserve"> «</w:t>
      </w:r>
      <w:r w:rsidRPr="00A4064B">
        <w:rPr>
          <w:szCs w:val="28"/>
        </w:rPr>
        <w:t>если нужен лед - необходимо посмотреть в холле</w:t>
      </w:r>
      <w:r>
        <w:rPr>
          <w:szCs w:val="28"/>
        </w:rPr>
        <w:t>»</w:t>
      </w:r>
      <w:r w:rsidRPr="00A4064B">
        <w:rPr>
          <w:szCs w:val="28"/>
        </w:rPr>
        <w:t>, и т</w:t>
      </w:r>
      <w:r>
        <w:rPr>
          <w:szCs w:val="28"/>
        </w:rPr>
        <w:t xml:space="preserve">. </w:t>
      </w:r>
      <w:r w:rsidRPr="00A4064B">
        <w:rPr>
          <w:szCs w:val="28"/>
        </w:rPr>
        <w:t>п.</w:t>
      </w:r>
      <w:r>
        <w:rPr>
          <w:szCs w:val="28"/>
        </w:rPr>
        <w:t xml:space="preserve"> </w:t>
      </w:r>
      <w:r w:rsidRPr="00A4064B">
        <w:rPr>
          <w:szCs w:val="28"/>
        </w:rPr>
        <w:t xml:space="preserve">Не надо </w:t>
      </w:r>
      <w:r>
        <w:rPr>
          <w:szCs w:val="28"/>
        </w:rPr>
        <w:t xml:space="preserve">иметь </w:t>
      </w:r>
      <w:r w:rsidRPr="00A4064B">
        <w:rPr>
          <w:szCs w:val="28"/>
        </w:rPr>
        <w:t>знани</w:t>
      </w:r>
      <w:r>
        <w:rPr>
          <w:szCs w:val="28"/>
        </w:rPr>
        <w:t>я</w:t>
      </w:r>
      <w:r w:rsidRPr="00A4064B">
        <w:rPr>
          <w:szCs w:val="28"/>
        </w:rPr>
        <w:t xml:space="preserve"> каждого нового гостиничного номера. Все элементы обобщенного номера организуются в концептуальную структуру, к которой </w:t>
      </w:r>
      <w:r>
        <w:rPr>
          <w:szCs w:val="28"/>
        </w:rPr>
        <w:t xml:space="preserve">человек </w:t>
      </w:r>
      <w:r w:rsidRPr="00A4064B">
        <w:rPr>
          <w:szCs w:val="28"/>
        </w:rPr>
        <w:t>обращае</w:t>
      </w:r>
      <w:r>
        <w:rPr>
          <w:szCs w:val="28"/>
        </w:rPr>
        <w:t>тся</w:t>
      </w:r>
      <w:r w:rsidRPr="00A4064B">
        <w:rPr>
          <w:szCs w:val="28"/>
        </w:rPr>
        <w:t>, когда останавливае</w:t>
      </w:r>
      <w:r>
        <w:rPr>
          <w:szCs w:val="28"/>
        </w:rPr>
        <w:t>тся</w:t>
      </w:r>
      <w:r w:rsidRPr="00A4064B">
        <w:rPr>
          <w:szCs w:val="28"/>
        </w:rPr>
        <w:t xml:space="preserve"> в гостинице.</w:t>
      </w:r>
    </w:p>
    <w:p w:rsidR="00831C31" w:rsidRPr="00A4064B" w:rsidRDefault="00831C31" w:rsidP="00831C31">
      <w:pPr>
        <w:spacing w:line="360" w:lineRule="auto"/>
        <w:ind w:firstLine="708"/>
        <w:rPr>
          <w:szCs w:val="28"/>
        </w:rPr>
      </w:pPr>
      <w:r w:rsidRPr="00A4064B">
        <w:rPr>
          <w:szCs w:val="28"/>
        </w:rPr>
        <w:t xml:space="preserve">Эти высокоуровневые структуры можно представить в семантической сети, организуя ее как совокупность отдельных сетей, каждая из которых представляет некоторую стереотипную ситуацию. Фреймы так же, как </w:t>
      </w:r>
      <w:r w:rsidRPr="00A4064B">
        <w:rPr>
          <w:i/>
          <w:iCs/>
          <w:szCs w:val="28"/>
        </w:rPr>
        <w:t xml:space="preserve">объектно-ориентированные системы, </w:t>
      </w:r>
      <w:r w:rsidRPr="00A4064B">
        <w:rPr>
          <w:szCs w:val="28"/>
        </w:rPr>
        <w:t>обеспечивают механизм подобной организации, представляя сущности, как структурированные объекты с поименованными ячейками и связанными с ними значениями. Таким образом, фрейм или схема рассматривается как единая сложная сущность.</w:t>
      </w:r>
    </w:p>
    <w:p w:rsidR="00831C31" w:rsidRPr="00A4064B" w:rsidRDefault="00831C31" w:rsidP="00831C31">
      <w:pPr>
        <w:spacing w:line="360" w:lineRule="auto"/>
        <w:ind w:firstLine="720"/>
        <w:rPr>
          <w:szCs w:val="28"/>
        </w:rPr>
      </w:pPr>
      <w:r>
        <w:rPr>
          <w:szCs w:val="28"/>
        </w:rPr>
        <w:t>О</w:t>
      </w:r>
      <w:r w:rsidRPr="00A4064B">
        <w:rPr>
          <w:szCs w:val="28"/>
        </w:rPr>
        <w:t>бщ</w:t>
      </w:r>
      <w:r>
        <w:rPr>
          <w:szCs w:val="28"/>
        </w:rPr>
        <w:t xml:space="preserve">ий </w:t>
      </w:r>
      <w:r w:rsidRPr="00A4064B">
        <w:rPr>
          <w:szCs w:val="28"/>
        </w:rPr>
        <w:t>вид фреймов</w:t>
      </w:r>
      <w:r>
        <w:rPr>
          <w:szCs w:val="28"/>
        </w:rPr>
        <w:t>ой</w:t>
      </w:r>
      <w:r w:rsidRPr="00A4064B">
        <w:rPr>
          <w:szCs w:val="28"/>
        </w:rPr>
        <w:t xml:space="preserve"> структур</w:t>
      </w:r>
      <w:r>
        <w:rPr>
          <w:szCs w:val="28"/>
        </w:rPr>
        <w:t>ы</w:t>
      </w:r>
      <w:r w:rsidRPr="00A4064B">
        <w:rPr>
          <w:szCs w:val="28"/>
        </w:rPr>
        <w:t>:</w:t>
      </w:r>
    </w:p>
    <w:p w:rsidR="00831C31" w:rsidRPr="00A4064B" w:rsidRDefault="00831C31" w:rsidP="00831C31">
      <w:pPr>
        <w:spacing w:line="360" w:lineRule="auto"/>
        <w:rPr>
          <w:i/>
          <w:szCs w:val="28"/>
        </w:rPr>
      </w:pPr>
      <w:proofErr w:type="gramStart"/>
      <w:r w:rsidRPr="000A57C0">
        <w:rPr>
          <w:szCs w:val="28"/>
        </w:rPr>
        <w:t>(</w:t>
      </w:r>
      <w:proofErr w:type="spellStart"/>
      <w:r w:rsidRPr="00A4064B">
        <w:rPr>
          <w:i/>
          <w:szCs w:val="28"/>
        </w:rPr>
        <w:t>Имя_фрейма</w:t>
      </w:r>
      <w:proofErr w:type="spellEnd"/>
      <w:r w:rsidRPr="00A4064B">
        <w:rPr>
          <w:i/>
          <w:szCs w:val="28"/>
        </w:rPr>
        <w:t>,</w:t>
      </w:r>
      <w:r w:rsidRPr="00A4064B">
        <w:rPr>
          <w:i/>
          <w:szCs w:val="28"/>
        </w:rPr>
        <w:tab/>
        <w:t>(Имя_слота_1, Значение_слота_1),</w:t>
      </w:r>
      <w:proofErr w:type="gramEnd"/>
    </w:p>
    <w:p w:rsidR="00831C31" w:rsidRPr="00A4064B" w:rsidRDefault="00831C31" w:rsidP="00831C31">
      <w:pPr>
        <w:spacing w:line="360" w:lineRule="auto"/>
        <w:ind w:left="1416" w:firstLine="708"/>
        <w:rPr>
          <w:i/>
          <w:szCs w:val="28"/>
        </w:rPr>
      </w:pPr>
      <w:r w:rsidRPr="00A4064B">
        <w:rPr>
          <w:i/>
          <w:szCs w:val="28"/>
        </w:rPr>
        <w:t>(Имя_слота_2, Значение_слота_2),</w:t>
      </w:r>
    </w:p>
    <w:p w:rsidR="00831C31" w:rsidRPr="00A4064B" w:rsidRDefault="00831C31" w:rsidP="00831C31">
      <w:pPr>
        <w:spacing w:line="360" w:lineRule="auto"/>
        <w:ind w:left="2124" w:firstLine="708"/>
        <w:rPr>
          <w:i/>
          <w:szCs w:val="28"/>
        </w:rPr>
      </w:pPr>
      <w:r w:rsidRPr="00A4064B">
        <w:rPr>
          <w:i/>
          <w:szCs w:val="28"/>
        </w:rPr>
        <w:t>… … …</w:t>
      </w:r>
    </w:p>
    <w:p w:rsidR="00831C31" w:rsidRPr="00A4064B" w:rsidRDefault="00831C31" w:rsidP="00831C31">
      <w:pPr>
        <w:spacing w:line="360" w:lineRule="auto"/>
        <w:ind w:left="1416" w:firstLine="708"/>
        <w:rPr>
          <w:i/>
          <w:szCs w:val="28"/>
        </w:rPr>
      </w:pPr>
      <w:r w:rsidRPr="00A4064B">
        <w:rPr>
          <w:i/>
          <w:szCs w:val="28"/>
        </w:rPr>
        <w:lastRenderedPageBreak/>
        <w:t>(</w:t>
      </w:r>
      <w:proofErr w:type="spellStart"/>
      <w:r w:rsidRPr="00A4064B">
        <w:rPr>
          <w:i/>
          <w:szCs w:val="28"/>
        </w:rPr>
        <w:t>Имя_слота_N</w:t>
      </w:r>
      <w:proofErr w:type="spellEnd"/>
      <w:r w:rsidRPr="00A4064B">
        <w:rPr>
          <w:i/>
          <w:szCs w:val="28"/>
        </w:rPr>
        <w:t xml:space="preserve">, </w:t>
      </w:r>
      <w:proofErr w:type="spellStart"/>
      <w:r w:rsidRPr="00A4064B">
        <w:rPr>
          <w:i/>
          <w:szCs w:val="28"/>
        </w:rPr>
        <w:t>Значение_слота_N</w:t>
      </w:r>
      <w:proofErr w:type="spellEnd"/>
      <w:r>
        <w:rPr>
          <w:i/>
          <w:szCs w:val="28"/>
        </w:rPr>
        <w:t>)</w:t>
      </w:r>
    </w:p>
    <w:p w:rsidR="00831C31" w:rsidRPr="000A57C0" w:rsidRDefault="00831C31" w:rsidP="00831C31">
      <w:pPr>
        <w:spacing w:line="360" w:lineRule="auto"/>
        <w:rPr>
          <w:szCs w:val="28"/>
        </w:rPr>
      </w:pPr>
      <w:r w:rsidRPr="000A57C0">
        <w:rPr>
          <w:szCs w:val="28"/>
        </w:rPr>
        <w:t>)</w:t>
      </w:r>
    </w:p>
    <w:p w:rsidR="00831C31" w:rsidRPr="00A4064B" w:rsidRDefault="00831C31" w:rsidP="00831C31">
      <w:pPr>
        <w:spacing w:line="360" w:lineRule="auto"/>
        <w:ind w:firstLine="567"/>
        <w:rPr>
          <w:szCs w:val="28"/>
        </w:rPr>
      </w:pPr>
      <w:r w:rsidRPr="00A4064B">
        <w:rPr>
          <w:szCs w:val="28"/>
        </w:rPr>
        <w:t>Например, гостиничный номер и его компоненты могут быть описаны рядом отдельных фреймов:</w:t>
      </w:r>
    </w:p>
    <w:p w:rsidR="00831C31" w:rsidRPr="00A4064B" w:rsidRDefault="00831C31" w:rsidP="00831C31">
      <w:pPr>
        <w:spacing w:line="360" w:lineRule="auto"/>
        <w:rPr>
          <w:szCs w:val="28"/>
        </w:rPr>
      </w:pPr>
      <w:r w:rsidRPr="00A4064B">
        <w:rPr>
          <w:szCs w:val="28"/>
        </w:rPr>
        <w:t>Помимо кровати во фрейме должен быть представлен:</w:t>
      </w:r>
    </w:p>
    <w:p w:rsidR="00831C31" w:rsidRPr="00A4064B" w:rsidRDefault="00831C31" w:rsidP="00831C31">
      <w:pPr>
        <w:numPr>
          <w:ilvl w:val="0"/>
          <w:numId w:val="21"/>
        </w:numPr>
        <w:spacing w:line="360" w:lineRule="auto"/>
        <w:rPr>
          <w:szCs w:val="28"/>
        </w:rPr>
      </w:pPr>
      <w:r w:rsidRPr="00A4064B">
        <w:rPr>
          <w:szCs w:val="28"/>
        </w:rPr>
        <w:t xml:space="preserve">стул: ожидаемая высота — от 20 до </w:t>
      </w:r>
      <w:smartTag w:uri="urn:schemas-microsoft-com:office:smarttags" w:element="metricconverter">
        <w:smartTagPr>
          <w:attr w:name="ProductID" w:val="40 см"/>
        </w:smartTagPr>
        <w:r w:rsidRPr="00A4064B">
          <w:rPr>
            <w:szCs w:val="28"/>
          </w:rPr>
          <w:t>40 см</w:t>
        </w:r>
      </w:smartTag>
      <w:r w:rsidRPr="00A4064B">
        <w:rPr>
          <w:szCs w:val="28"/>
        </w:rPr>
        <w:t>, число ножек — 4, значение по умолчанию — предназначен для сидения.</w:t>
      </w:r>
    </w:p>
    <w:p w:rsidR="00831C31" w:rsidRPr="00A4064B" w:rsidRDefault="00831C31" w:rsidP="00831C31">
      <w:pPr>
        <w:numPr>
          <w:ilvl w:val="0"/>
          <w:numId w:val="21"/>
        </w:numPr>
        <w:spacing w:line="360" w:lineRule="auto"/>
        <w:rPr>
          <w:szCs w:val="28"/>
        </w:rPr>
      </w:pPr>
      <w:r w:rsidRPr="00A4064B">
        <w:rPr>
          <w:szCs w:val="28"/>
        </w:rPr>
        <w:t>гостиничный телефон: это вариант обычного теле</w:t>
      </w:r>
      <w:r w:rsidRPr="00A4064B">
        <w:rPr>
          <w:szCs w:val="28"/>
        </w:rPr>
        <w:softHyphen/>
        <w:t>фона, но расчет за переговоры связывается с оплатой гостиничного номера. По умолча</w:t>
      </w:r>
      <w:r w:rsidRPr="00A4064B">
        <w:rPr>
          <w:szCs w:val="28"/>
        </w:rPr>
        <w:softHyphen/>
        <w:t>нию существует специальный гостиничный коммутатор, и человек может использовать этот телефон для заказа еды в номер, внешних звонков и получения других услуг.</w:t>
      </w:r>
    </w:p>
    <w:p w:rsidR="00831C31" w:rsidRPr="00A4064B" w:rsidRDefault="00831C31" w:rsidP="00831C31">
      <w:pPr>
        <w:spacing w:line="360" w:lineRule="auto"/>
        <w:rPr>
          <w:szCs w:val="28"/>
        </w:rPr>
      </w:pPr>
      <w:r w:rsidRPr="00A4064B">
        <w:rPr>
          <w:szCs w:val="28"/>
        </w:rPr>
        <w:t>На рис</w:t>
      </w:r>
      <w:r>
        <w:rPr>
          <w:szCs w:val="28"/>
        </w:rPr>
        <w:t xml:space="preserve">. 11.1 </w:t>
      </w:r>
      <w:r w:rsidRPr="00A4064B">
        <w:rPr>
          <w:szCs w:val="28"/>
        </w:rPr>
        <w:t xml:space="preserve"> изображен фрейм, представляющий гостиничный номер:</w:t>
      </w:r>
    </w:p>
    <w:p w:rsidR="00831C31" w:rsidRPr="00A4064B" w:rsidRDefault="00831C31" w:rsidP="00831C31">
      <w:pPr>
        <w:spacing w:line="360" w:lineRule="auto"/>
        <w:jc w:val="center"/>
        <w:rPr>
          <w:b/>
          <w:i/>
          <w:szCs w:val="28"/>
        </w:rPr>
      </w:pPr>
      <w:r w:rsidRPr="00A4064B">
        <w:rPr>
          <w:szCs w:val="28"/>
        </w:rPr>
        <w:object w:dxaOrig="8276" w:dyaOrig="7992">
          <v:shape id="_x0000_i1062" type="#_x0000_t75" style="width:330.1pt;height:318.85pt" o:ole="">
            <v:imagedata r:id="rId90" o:title=""/>
          </v:shape>
          <o:OLEObject Type="Embed" ProgID="Visio.Drawing.11" ShapeID="_x0000_i1062" DrawAspect="Content" ObjectID="_1708834801" r:id="rId91"/>
        </w:object>
      </w:r>
    </w:p>
    <w:p w:rsidR="00831C31" w:rsidRPr="00A4064B" w:rsidRDefault="00831C31" w:rsidP="00831C31">
      <w:pPr>
        <w:spacing w:line="360" w:lineRule="auto"/>
        <w:jc w:val="center"/>
        <w:rPr>
          <w:szCs w:val="28"/>
        </w:rPr>
      </w:pPr>
      <w:r>
        <w:rPr>
          <w:szCs w:val="28"/>
        </w:rPr>
        <w:t>Р</w:t>
      </w:r>
      <w:r w:rsidRPr="00A4064B">
        <w:rPr>
          <w:szCs w:val="28"/>
        </w:rPr>
        <w:t>ис</w:t>
      </w:r>
      <w:r>
        <w:rPr>
          <w:szCs w:val="28"/>
        </w:rPr>
        <w:t>. 11.1 – Ф</w:t>
      </w:r>
      <w:r w:rsidRPr="00A4064B">
        <w:rPr>
          <w:szCs w:val="28"/>
        </w:rPr>
        <w:t>рейм</w:t>
      </w:r>
      <w:r>
        <w:rPr>
          <w:szCs w:val="28"/>
        </w:rPr>
        <w:t xml:space="preserve"> </w:t>
      </w:r>
      <w:r w:rsidRPr="00A4064B">
        <w:rPr>
          <w:szCs w:val="28"/>
        </w:rPr>
        <w:t>гостиничн</w:t>
      </w:r>
      <w:r>
        <w:rPr>
          <w:szCs w:val="28"/>
        </w:rPr>
        <w:t xml:space="preserve">ого </w:t>
      </w:r>
      <w:r w:rsidRPr="00A4064B">
        <w:rPr>
          <w:szCs w:val="28"/>
        </w:rPr>
        <w:t>номер</w:t>
      </w:r>
      <w:r>
        <w:rPr>
          <w:szCs w:val="28"/>
        </w:rPr>
        <w:t>а.</w:t>
      </w:r>
    </w:p>
    <w:p w:rsidR="00831C31" w:rsidRPr="00A4064B" w:rsidRDefault="00831C31" w:rsidP="00831C31">
      <w:pPr>
        <w:spacing w:line="360" w:lineRule="auto"/>
        <w:ind w:firstLine="720"/>
        <w:rPr>
          <w:szCs w:val="28"/>
        </w:rPr>
      </w:pPr>
      <w:r w:rsidRPr="00A4064B">
        <w:rPr>
          <w:szCs w:val="28"/>
        </w:rPr>
        <w:lastRenderedPageBreak/>
        <w:t xml:space="preserve">Как видно из примера, фрейм может содержать любое число слотов, в конкретных системах некоторое число слотов </w:t>
      </w:r>
      <w:proofErr w:type="spellStart"/>
      <w:r w:rsidRPr="00A4064B">
        <w:rPr>
          <w:szCs w:val="28"/>
        </w:rPr>
        <w:t>м.б</w:t>
      </w:r>
      <w:proofErr w:type="spellEnd"/>
      <w:r w:rsidRPr="00A4064B">
        <w:rPr>
          <w:szCs w:val="28"/>
        </w:rPr>
        <w:t xml:space="preserve">. </w:t>
      </w:r>
      <w:proofErr w:type="gramStart"/>
      <w:r w:rsidRPr="00A4064B">
        <w:rPr>
          <w:szCs w:val="28"/>
        </w:rPr>
        <w:t>обязательными</w:t>
      </w:r>
      <w:proofErr w:type="gramEnd"/>
      <w:r w:rsidRPr="00A4064B">
        <w:rPr>
          <w:szCs w:val="28"/>
        </w:rPr>
        <w:t>, другие – необязательными.</w:t>
      </w:r>
    </w:p>
    <w:p w:rsidR="00831C31" w:rsidRPr="00A4064B" w:rsidRDefault="00831C31" w:rsidP="00831C31">
      <w:pPr>
        <w:spacing w:line="360" w:lineRule="auto"/>
        <w:rPr>
          <w:szCs w:val="28"/>
        </w:rPr>
      </w:pPr>
      <w:r w:rsidRPr="00A4064B">
        <w:rPr>
          <w:szCs w:val="28"/>
        </w:rPr>
        <w:t>Подробная структура фрейма:</w:t>
      </w:r>
    </w:p>
    <w:p w:rsidR="00831C31" w:rsidRPr="00A4064B" w:rsidRDefault="00831C31" w:rsidP="00831C31">
      <w:pPr>
        <w:spacing w:line="360" w:lineRule="auto"/>
        <w:rPr>
          <w:i/>
          <w:szCs w:val="28"/>
        </w:rPr>
      </w:pPr>
      <w:proofErr w:type="gramStart"/>
      <w:r w:rsidRPr="000A57C0">
        <w:rPr>
          <w:szCs w:val="28"/>
        </w:rPr>
        <w:t>(</w:t>
      </w:r>
      <w:proofErr w:type="spellStart"/>
      <w:r w:rsidRPr="00A4064B">
        <w:rPr>
          <w:i/>
          <w:szCs w:val="28"/>
        </w:rPr>
        <w:t>Имя_фрейма</w:t>
      </w:r>
      <w:proofErr w:type="spellEnd"/>
      <w:r w:rsidRPr="00A4064B">
        <w:rPr>
          <w:i/>
          <w:szCs w:val="28"/>
        </w:rPr>
        <w:t xml:space="preserve">, </w:t>
      </w:r>
      <w:r w:rsidRPr="000A57C0">
        <w:rPr>
          <w:szCs w:val="28"/>
        </w:rPr>
        <w:t>(</w:t>
      </w:r>
      <w:r w:rsidRPr="00A4064B">
        <w:rPr>
          <w:i/>
          <w:szCs w:val="28"/>
        </w:rPr>
        <w:t>Имя_слота_1,</w:t>
      </w:r>
      <w:proofErr w:type="gramEnd"/>
    </w:p>
    <w:p w:rsidR="00831C31" w:rsidRPr="00A4064B" w:rsidRDefault="00831C31" w:rsidP="00831C31">
      <w:pPr>
        <w:spacing w:line="360" w:lineRule="auto"/>
        <w:ind w:left="2124" w:firstLine="708"/>
        <w:rPr>
          <w:i/>
          <w:szCs w:val="28"/>
        </w:rPr>
      </w:pPr>
      <w:proofErr w:type="spellStart"/>
      <w:r w:rsidRPr="00A4064B">
        <w:rPr>
          <w:i/>
          <w:szCs w:val="28"/>
        </w:rPr>
        <w:t>Указатель_наследования</w:t>
      </w:r>
      <w:proofErr w:type="spellEnd"/>
      <w:r w:rsidRPr="00A4064B">
        <w:rPr>
          <w:i/>
          <w:szCs w:val="28"/>
        </w:rPr>
        <w:t>,</w:t>
      </w:r>
    </w:p>
    <w:p w:rsidR="00831C31" w:rsidRPr="00A4064B" w:rsidRDefault="00831C31" w:rsidP="00831C31">
      <w:pPr>
        <w:spacing w:line="360" w:lineRule="auto"/>
        <w:ind w:left="2124" w:firstLine="708"/>
        <w:rPr>
          <w:i/>
          <w:szCs w:val="28"/>
        </w:rPr>
      </w:pPr>
      <w:proofErr w:type="spellStart"/>
      <w:r w:rsidRPr="00A4064B">
        <w:rPr>
          <w:i/>
          <w:szCs w:val="28"/>
        </w:rPr>
        <w:t>Указатель_типа_данных</w:t>
      </w:r>
      <w:proofErr w:type="spellEnd"/>
      <w:r w:rsidRPr="00A4064B">
        <w:rPr>
          <w:i/>
          <w:szCs w:val="28"/>
        </w:rPr>
        <w:t>,</w:t>
      </w:r>
    </w:p>
    <w:p w:rsidR="00831C31" w:rsidRPr="00A4064B" w:rsidRDefault="00831C31" w:rsidP="00831C31">
      <w:pPr>
        <w:spacing w:line="360" w:lineRule="auto"/>
        <w:ind w:left="2124" w:firstLine="708"/>
        <w:rPr>
          <w:i/>
          <w:szCs w:val="28"/>
        </w:rPr>
      </w:pPr>
      <w:proofErr w:type="spellStart"/>
      <w:r w:rsidRPr="00A4064B">
        <w:rPr>
          <w:i/>
          <w:szCs w:val="28"/>
        </w:rPr>
        <w:t>Значение_слота</w:t>
      </w:r>
      <w:proofErr w:type="spellEnd"/>
      <w:r w:rsidRPr="00A4064B">
        <w:rPr>
          <w:i/>
          <w:szCs w:val="28"/>
        </w:rPr>
        <w:t>,</w:t>
      </w:r>
    </w:p>
    <w:p w:rsidR="00831C31" w:rsidRPr="00A4064B" w:rsidRDefault="00831C31" w:rsidP="00831C31">
      <w:pPr>
        <w:spacing w:line="360" w:lineRule="auto"/>
        <w:ind w:left="2124" w:firstLine="708"/>
        <w:rPr>
          <w:i/>
          <w:szCs w:val="28"/>
        </w:rPr>
      </w:pPr>
      <w:r w:rsidRPr="00A4064B">
        <w:rPr>
          <w:i/>
          <w:szCs w:val="28"/>
        </w:rPr>
        <w:t>Демон</w:t>
      </w:r>
    </w:p>
    <w:p w:rsidR="00831C31" w:rsidRPr="00A4064B" w:rsidRDefault="00831C31" w:rsidP="00831C31">
      <w:pPr>
        <w:spacing w:line="360" w:lineRule="auto"/>
        <w:ind w:left="1416" w:firstLine="708"/>
        <w:rPr>
          <w:i/>
          <w:szCs w:val="28"/>
        </w:rPr>
      </w:pPr>
      <w:r w:rsidRPr="000A57C0">
        <w:rPr>
          <w:szCs w:val="28"/>
        </w:rPr>
        <w:t>)</w:t>
      </w:r>
      <w:r w:rsidRPr="00A4064B">
        <w:rPr>
          <w:i/>
          <w:szCs w:val="28"/>
        </w:rPr>
        <w:t>,</w:t>
      </w:r>
    </w:p>
    <w:p w:rsidR="00831C31" w:rsidRPr="00A4064B" w:rsidRDefault="00831C31" w:rsidP="00831C31">
      <w:pPr>
        <w:spacing w:line="360" w:lineRule="auto"/>
        <w:ind w:left="1416" w:firstLine="708"/>
        <w:rPr>
          <w:i/>
          <w:szCs w:val="28"/>
        </w:rPr>
      </w:pPr>
      <w:r w:rsidRPr="00A4064B">
        <w:rPr>
          <w:i/>
          <w:szCs w:val="28"/>
        </w:rPr>
        <w:t>… … …</w:t>
      </w:r>
    </w:p>
    <w:p w:rsidR="00831C31" w:rsidRPr="00940D00" w:rsidRDefault="00831C31" w:rsidP="00831C31">
      <w:pPr>
        <w:spacing w:line="360" w:lineRule="auto"/>
        <w:ind w:left="1416" w:firstLine="708"/>
        <w:rPr>
          <w:i/>
          <w:szCs w:val="28"/>
        </w:rPr>
      </w:pPr>
      <w:proofErr w:type="gramStart"/>
      <w:r w:rsidRPr="000A57C0">
        <w:rPr>
          <w:szCs w:val="28"/>
        </w:rPr>
        <w:t>(</w:t>
      </w:r>
      <w:proofErr w:type="spellStart"/>
      <w:r w:rsidRPr="00A4064B">
        <w:rPr>
          <w:i/>
          <w:szCs w:val="28"/>
        </w:rPr>
        <w:t>Имя_слота_N</w:t>
      </w:r>
      <w:proofErr w:type="spellEnd"/>
      <w:r>
        <w:rPr>
          <w:i/>
          <w:szCs w:val="28"/>
        </w:rPr>
        <w:t>,</w:t>
      </w:r>
      <w:proofErr w:type="gramEnd"/>
    </w:p>
    <w:p w:rsidR="00831C31" w:rsidRPr="00A4064B" w:rsidRDefault="00831C31" w:rsidP="00831C31">
      <w:pPr>
        <w:spacing w:line="360" w:lineRule="auto"/>
        <w:ind w:left="2124" w:firstLine="708"/>
        <w:rPr>
          <w:i/>
          <w:szCs w:val="28"/>
        </w:rPr>
      </w:pPr>
      <w:proofErr w:type="spellStart"/>
      <w:r w:rsidRPr="00A4064B">
        <w:rPr>
          <w:i/>
          <w:szCs w:val="28"/>
        </w:rPr>
        <w:t>Указатель_наследования</w:t>
      </w:r>
      <w:proofErr w:type="spellEnd"/>
      <w:r w:rsidRPr="00A4064B">
        <w:rPr>
          <w:i/>
          <w:szCs w:val="28"/>
        </w:rPr>
        <w:t>,</w:t>
      </w:r>
    </w:p>
    <w:p w:rsidR="00831C31" w:rsidRPr="00A4064B" w:rsidRDefault="00831C31" w:rsidP="00831C31">
      <w:pPr>
        <w:spacing w:line="360" w:lineRule="auto"/>
        <w:ind w:left="2124" w:firstLine="708"/>
        <w:rPr>
          <w:i/>
          <w:szCs w:val="28"/>
        </w:rPr>
      </w:pPr>
      <w:proofErr w:type="spellStart"/>
      <w:r w:rsidRPr="00A4064B">
        <w:rPr>
          <w:i/>
          <w:szCs w:val="28"/>
        </w:rPr>
        <w:t>Указатель_типа_данных</w:t>
      </w:r>
      <w:proofErr w:type="spellEnd"/>
      <w:r w:rsidRPr="00A4064B">
        <w:rPr>
          <w:i/>
          <w:szCs w:val="28"/>
        </w:rPr>
        <w:t>,</w:t>
      </w:r>
    </w:p>
    <w:p w:rsidR="00831C31" w:rsidRPr="00A4064B" w:rsidRDefault="00831C31" w:rsidP="00831C31">
      <w:pPr>
        <w:spacing w:line="360" w:lineRule="auto"/>
        <w:ind w:left="2124" w:firstLine="708"/>
        <w:rPr>
          <w:i/>
          <w:szCs w:val="28"/>
        </w:rPr>
      </w:pPr>
      <w:proofErr w:type="spellStart"/>
      <w:r w:rsidRPr="00A4064B">
        <w:rPr>
          <w:i/>
          <w:szCs w:val="28"/>
        </w:rPr>
        <w:t>Значение_слота</w:t>
      </w:r>
      <w:proofErr w:type="spellEnd"/>
      <w:r w:rsidRPr="00A4064B">
        <w:rPr>
          <w:i/>
          <w:szCs w:val="28"/>
        </w:rPr>
        <w:t>,</w:t>
      </w:r>
    </w:p>
    <w:p w:rsidR="00831C31" w:rsidRPr="00A4064B" w:rsidRDefault="00831C31" w:rsidP="00831C31">
      <w:pPr>
        <w:spacing w:line="360" w:lineRule="auto"/>
        <w:ind w:left="2124" w:firstLine="708"/>
        <w:rPr>
          <w:i/>
          <w:szCs w:val="28"/>
        </w:rPr>
      </w:pPr>
      <w:r w:rsidRPr="00A4064B">
        <w:rPr>
          <w:i/>
          <w:szCs w:val="28"/>
        </w:rPr>
        <w:t>Демон</w:t>
      </w:r>
    </w:p>
    <w:p w:rsidR="00831C31" w:rsidRPr="00A4064B" w:rsidRDefault="00831C31" w:rsidP="00831C31">
      <w:pPr>
        <w:spacing w:line="360" w:lineRule="auto"/>
        <w:ind w:left="1416" w:firstLine="708"/>
        <w:rPr>
          <w:i/>
          <w:szCs w:val="28"/>
        </w:rPr>
      </w:pPr>
      <w:r w:rsidRPr="000A57C0">
        <w:rPr>
          <w:szCs w:val="28"/>
        </w:rPr>
        <w:t>)</w:t>
      </w:r>
      <w:r w:rsidRPr="00A4064B">
        <w:rPr>
          <w:i/>
          <w:szCs w:val="28"/>
        </w:rPr>
        <w:t>,</w:t>
      </w:r>
    </w:p>
    <w:p w:rsidR="00831C31" w:rsidRPr="00A4064B" w:rsidRDefault="00831C31" w:rsidP="00831C31">
      <w:pPr>
        <w:spacing w:line="360" w:lineRule="auto"/>
        <w:rPr>
          <w:b/>
          <w:i/>
          <w:szCs w:val="28"/>
        </w:rPr>
      </w:pPr>
      <w:r w:rsidRPr="000A57C0">
        <w:rPr>
          <w:szCs w:val="28"/>
        </w:rPr>
        <w:t>)</w:t>
      </w:r>
    </w:p>
    <w:p w:rsidR="00831C31" w:rsidRPr="00A4064B" w:rsidRDefault="00831C31" w:rsidP="00831C31">
      <w:pPr>
        <w:spacing w:line="360" w:lineRule="auto"/>
        <w:ind w:firstLine="708"/>
        <w:rPr>
          <w:szCs w:val="28"/>
        </w:rPr>
      </w:pPr>
      <w:proofErr w:type="spellStart"/>
      <w:r w:rsidRPr="00A4064B">
        <w:rPr>
          <w:b/>
          <w:szCs w:val="28"/>
        </w:rPr>
        <w:t>Имя_фрейма</w:t>
      </w:r>
      <w:proofErr w:type="spellEnd"/>
      <w:r w:rsidRPr="00A4064B">
        <w:rPr>
          <w:szCs w:val="28"/>
        </w:rPr>
        <w:t xml:space="preserve"> – идентификатор, уникальный в данной фреймовой системе</w:t>
      </w:r>
    </w:p>
    <w:p w:rsidR="00831C31" w:rsidRPr="00A4064B" w:rsidRDefault="00831C31" w:rsidP="00831C31">
      <w:pPr>
        <w:spacing w:line="360" w:lineRule="auto"/>
        <w:ind w:firstLine="708"/>
        <w:rPr>
          <w:szCs w:val="28"/>
        </w:rPr>
      </w:pPr>
      <w:proofErr w:type="spellStart"/>
      <w:r w:rsidRPr="00A4064B">
        <w:rPr>
          <w:b/>
          <w:szCs w:val="28"/>
        </w:rPr>
        <w:t>Имя_слота_X</w:t>
      </w:r>
      <w:proofErr w:type="spellEnd"/>
      <w:r w:rsidRPr="00A4064B">
        <w:rPr>
          <w:szCs w:val="28"/>
        </w:rPr>
        <w:t xml:space="preserve"> – уникальный идентификатор слота в пределах данного фрейма</w:t>
      </w:r>
    </w:p>
    <w:p w:rsidR="00831C31" w:rsidRPr="00A4064B" w:rsidRDefault="00831C31" w:rsidP="00831C31">
      <w:pPr>
        <w:spacing w:line="360" w:lineRule="auto"/>
        <w:ind w:firstLine="708"/>
        <w:rPr>
          <w:szCs w:val="28"/>
        </w:rPr>
      </w:pPr>
      <w:proofErr w:type="spellStart"/>
      <w:r w:rsidRPr="00A4064B">
        <w:rPr>
          <w:b/>
          <w:szCs w:val="28"/>
        </w:rPr>
        <w:t>Указатель_наследования</w:t>
      </w:r>
      <w:proofErr w:type="spellEnd"/>
      <w:r w:rsidRPr="00A4064B">
        <w:rPr>
          <w:szCs w:val="28"/>
        </w:rPr>
        <w:t xml:space="preserve"> – используется во фреймовых системах иерархического типа, позволяющих организовать иерархию знаний. Показывает, какую информацию об атрибутах слотов </w:t>
      </w:r>
      <w:proofErr w:type="gramStart"/>
      <w:r w:rsidRPr="00A4064B">
        <w:rPr>
          <w:szCs w:val="28"/>
        </w:rPr>
        <w:t>в</w:t>
      </w:r>
      <w:proofErr w:type="gramEnd"/>
      <w:r w:rsidRPr="00A4064B">
        <w:rPr>
          <w:szCs w:val="28"/>
        </w:rPr>
        <w:t xml:space="preserve"> фрейме верхнего уровня наследуют слоты с теми же именами нижнего уровня.</w:t>
      </w:r>
    </w:p>
    <w:p w:rsidR="00831C31" w:rsidRPr="00A4064B" w:rsidRDefault="00831C31" w:rsidP="00831C31">
      <w:pPr>
        <w:spacing w:line="360" w:lineRule="auto"/>
        <w:ind w:firstLine="708"/>
        <w:rPr>
          <w:szCs w:val="28"/>
        </w:rPr>
      </w:pPr>
      <w:r w:rsidRPr="00A4064B">
        <w:rPr>
          <w:szCs w:val="28"/>
        </w:rPr>
        <w:t xml:space="preserve">В сети каждое понятие представляется узлами и связями на одном и том же уровне детализации. Однако очень часто для одних целей объект необходимо рассматривать как единую сущность, а для других — учитывать </w:t>
      </w:r>
      <w:r w:rsidRPr="00A4064B">
        <w:rPr>
          <w:szCs w:val="28"/>
        </w:rPr>
        <w:lastRenderedPageBreak/>
        <w:t>детали его внутренней структуры. Например, обычно нас не интересует меха</w:t>
      </w:r>
      <w:r w:rsidRPr="00A4064B">
        <w:rPr>
          <w:szCs w:val="28"/>
        </w:rPr>
        <w:softHyphen/>
        <w:t>ническое устройство автомобиля, пока что-то не сломается. При обнаружении поломки мы достаем схему автомобильного двигателя и пытаемся устранить проблему.</w:t>
      </w:r>
    </w:p>
    <w:p w:rsidR="00831C31" w:rsidRPr="00A4064B" w:rsidRDefault="00831C31" w:rsidP="00831C31">
      <w:pPr>
        <w:spacing w:line="360" w:lineRule="auto"/>
        <w:ind w:firstLine="708"/>
        <w:rPr>
          <w:szCs w:val="28"/>
        </w:rPr>
      </w:pPr>
      <w:r w:rsidRPr="00A4064B">
        <w:rPr>
          <w:szCs w:val="28"/>
        </w:rPr>
        <w:t>Системы фреймов поддерживают наследование классов. Значения ячеек и используе</w:t>
      </w:r>
      <w:r w:rsidRPr="00A4064B">
        <w:rPr>
          <w:szCs w:val="28"/>
        </w:rPr>
        <w:softHyphen/>
        <w:t>мые по умолчанию значения класса наследуются через иерархию класс/подкласс и класс/член. Например, гостиничный телефон можно реализовать как подкласс обычного телефона, обладающий следующими особенностями: внешние звонки проходят через коммутатор гостиницы (для расчета), и гостиничные услуги можно заказывать по пря</w:t>
      </w:r>
      <w:r w:rsidRPr="00A4064B">
        <w:rPr>
          <w:szCs w:val="28"/>
        </w:rPr>
        <w:softHyphen/>
        <w:t>мому номеру.</w:t>
      </w:r>
    </w:p>
    <w:p w:rsidR="00831C31" w:rsidRPr="00556FB0" w:rsidRDefault="00831C31" w:rsidP="00831C31">
      <w:pPr>
        <w:spacing w:line="360" w:lineRule="auto"/>
        <w:ind w:firstLine="708"/>
        <w:rPr>
          <w:b/>
          <w:szCs w:val="28"/>
        </w:rPr>
      </w:pPr>
      <w:r w:rsidRPr="00556FB0">
        <w:rPr>
          <w:b/>
          <w:szCs w:val="28"/>
        </w:rPr>
        <w:t>Тип</w:t>
      </w:r>
      <w:r>
        <w:rPr>
          <w:b/>
          <w:szCs w:val="28"/>
        </w:rPr>
        <w:t>овые</w:t>
      </w:r>
      <w:r w:rsidRPr="00556FB0">
        <w:rPr>
          <w:b/>
          <w:szCs w:val="28"/>
        </w:rPr>
        <w:t xml:space="preserve"> указатели наследования:</w:t>
      </w:r>
    </w:p>
    <w:p w:rsidR="00831C31" w:rsidRPr="00A4064B" w:rsidRDefault="00831C31" w:rsidP="00831C31">
      <w:pPr>
        <w:spacing w:line="360" w:lineRule="auto"/>
        <w:ind w:firstLine="720"/>
        <w:rPr>
          <w:szCs w:val="28"/>
        </w:rPr>
      </w:pPr>
      <w:r w:rsidRPr="00A4064B">
        <w:rPr>
          <w:b/>
          <w:szCs w:val="28"/>
        </w:rPr>
        <w:t>U</w:t>
      </w:r>
      <w:r w:rsidRPr="00A4064B">
        <w:rPr>
          <w:szCs w:val="28"/>
        </w:rPr>
        <w:t xml:space="preserve"> – </w:t>
      </w:r>
      <w:proofErr w:type="spellStart"/>
      <w:r w:rsidRPr="00A4064B">
        <w:rPr>
          <w:szCs w:val="28"/>
        </w:rPr>
        <w:t>unique</w:t>
      </w:r>
      <w:proofErr w:type="spellEnd"/>
      <w:r w:rsidRPr="00A4064B">
        <w:rPr>
          <w:szCs w:val="28"/>
        </w:rPr>
        <w:t>, «Уникальный», указывает, что каждый фрейм может иметь слоты с различными, уникальными значениями.</w:t>
      </w:r>
    </w:p>
    <w:p w:rsidR="00831C31" w:rsidRPr="00A4064B" w:rsidRDefault="00831C31" w:rsidP="00831C31">
      <w:pPr>
        <w:spacing w:line="360" w:lineRule="auto"/>
        <w:jc w:val="center"/>
        <w:rPr>
          <w:szCs w:val="28"/>
        </w:rPr>
      </w:pPr>
      <w:r w:rsidRPr="00A4064B">
        <w:rPr>
          <w:szCs w:val="28"/>
        </w:rPr>
        <w:t>Фрейм высшего уровня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340"/>
        <w:gridCol w:w="2340"/>
      </w:tblGrid>
      <w:tr w:rsidR="00831C31" w:rsidRPr="00615069" w:rsidTr="003834C0">
        <w:trPr>
          <w:jc w:val="center"/>
        </w:trPr>
        <w:tc>
          <w:tcPr>
            <w:tcW w:w="2268" w:type="dxa"/>
          </w:tcPr>
          <w:p w:rsidR="00831C31" w:rsidRPr="00615069" w:rsidRDefault="00831C31" w:rsidP="003834C0">
            <w:pPr>
              <w:spacing w:line="360" w:lineRule="auto"/>
              <w:jc w:val="center"/>
              <w:rPr>
                <w:b/>
                <w:szCs w:val="28"/>
              </w:rPr>
            </w:pPr>
            <w:r w:rsidRPr="00615069">
              <w:rPr>
                <w:b/>
                <w:szCs w:val="28"/>
              </w:rPr>
              <w:t>Фрейм</w:t>
            </w:r>
          </w:p>
        </w:tc>
        <w:tc>
          <w:tcPr>
            <w:tcW w:w="2340" w:type="dxa"/>
          </w:tcPr>
          <w:p w:rsidR="00831C31" w:rsidRPr="00615069" w:rsidRDefault="00831C31" w:rsidP="003834C0">
            <w:pPr>
              <w:spacing w:line="360" w:lineRule="auto"/>
              <w:jc w:val="center"/>
              <w:rPr>
                <w:b/>
                <w:szCs w:val="28"/>
              </w:rPr>
            </w:pPr>
            <w:r w:rsidRPr="00615069">
              <w:rPr>
                <w:b/>
                <w:szCs w:val="28"/>
              </w:rPr>
              <w:t>Слот</w:t>
            </w:r>
          </w:p>
        </w:tc>
        <w:tc>
          <w:tcPr>
            <w:tcW w:w="2340" w:type="dxa"/>
          </w:tcPr>
          <w:p w:rsidR="00831C31" w:rsidRPr="00615069" w:rsidRDefault="00831C31" w:rsidP="003834C0">
            <w:pPr>
              <w:spacing w:line="360" w:lineRule="auto"/>
              <w:jc w:val="center"/>
              <w:rPr>
                <w:b/>
                <w:szCs w:val="28"/>
              </w:rPr>
            </w:pPr>
            <w:r w:rsidRPr="00615069">
              <w:rPr>
                <w:b/>
                <w:szCs w:val="28"/>
              </w:rPr>
              <w:t>Значение</w:t>
            </w:r>
          </w:p>
        </w:tc>
      </w:tr>
      <w:tr w:rsidR="00831C31" w:rsidRPr="00615069" w:rsidTr="003834C0">
        <w:trPr>
          <w:jc w:val="center"/>
        </w:trPr>
        <w:tc>
          <w:tcPr>
            <w:tcW w:w="2268" w:type="dxa"/>
          </w:tcPr>
          <w:p w:rsidR="00831C31" w:rsidRPr="00615069" w:rsidRDefault="00831C31" w:rsidP="003834C0">
            <w:pPr>
              <w:spacing w:line="360" w:lineRule="auto"/>
              <w:jc w:val="center"/>
              <w:rPr>
                <w:szCs w:val="28"/>
              </w:rPr>
            </w:pPr>
            <w:r w:rsidRPr="00615069">
              <w:rPr>
                <w:szCs w:val="28"/>
              </w:rPr>
              <w:t>Человек</w:t>
            </w:r>
          </w:p>
        </w:tc>
        <w:tc>
          <w:tcPr>
            <w:tcW w:w="2340" w:type="dxa"/>
          </w:tcPr>
          <w:p w:rsidR="00831C31" w:rsidRPr="00615069" w:rsidRDefault="00831C31" w:rsidP="003834C0">
            <w:pPr>
              <w:spacing w:line="360" w:lineRule="auto"/>
              <w:jc w:val="center"/>
              <w:rPr>
                <w:szCs w:val="28"/>
              </w:rPr>
            </w:pPr>
            <w:r w:rsidRPr="00615069">
              <w:rPr>
                <w:szCs w:val="28"/>
              </w:rPr>
              <w:t>Масса</w:t>
            </w:r>
          </w:p>
        </w:tc>
        <w:tc>
          <w:tcPr>
            <w:tcW w:w="2340" w:type="dxa"/>
          </w:tcPr>
          <w:p w:rsidR="00831C31" w:rsidRPr="00615069" w:rsidRDefault="00831C31" w:rsidP="003834C0">
            <w:pPr>
              <w:spacing w:line="360" w:lineRule="auto"/>
              <w:jc w:val="center"/>
              <w:rPr>
                <w:szCs w:val="28"/>
              </w:rPr>
            </w:pPr>
            <w:r w:rsidRPr="00615069">
              <w:rPr>
                <w:szCs w:val="28"/>
              </w:rPr>
              <w:t>50</w:t>
            </w:r>
          </w:p>
        </w:tc>
      </w:tr>
    </w:tbl>
    <w:p w:rsidR="00831C31" w:rsidRPr="00A4064B" w:rsidRDefault="00831C31" w:rsidP="00831C31">
      <w:pPr>
        <w:spacing w:line="360" w:lineRule="auto"/>
        <w:jc w:val="center"/>
        <w:rPr>
          <w:szCs w:val="28"/>
        </w:rPr>
      </w:pPr>
    </w:p>
    <w:p w:rsidR="00831C31" w:rsidRPr="00A4064B" w:rsidRDefault="00831C31" w:rsidP="00831C31">
      <w:pPr>
        <w:spacing w:line="360" w:lineRule="auto"/>
        <w:jc w:val="center"/>
        <w:rPr>
          <w:szCs w:val="28"/>
        </w:rPr>
      </w:pPr>
      <w:r w:rsidRPr="00A4064B">
        <w:rPr>
          <w:szCs w:val="28"/>
        </w:rPr>
        <w:t>Фрейм среднего уровня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340"/>
        <w:gridCol w:w="2340"/>
      </w:tblGrid>
      <w:tr w:rsidR="00831C31" w:rsidRPr="00615069" w:rsidTr="003834C0">
        <w:trPr>
          <w:jc w:val="center"/>
        </w:trPr>
        <w:tc>
          <w:tcPr>
            <w:tcW w:w="2268" w:type="dxa"/>
          </w:tcPr>
          <w:p w:rsidR="00831C31" w:rsidRPr="00615069" w:rsidRDefault="00831C31" w:rsidP="003834C0">
            <w:pPr>
              <w:spacing w:line="360" w:lineRule="auto"/>
              <w:jc w:val="center"/>
              <w:rPr>
                <w:b/>
                <w:szCs w:val="28"/>
              </w:rPr>
            </w:pPr>
            <w:r w:rsidRPr="00615069">
              <w:rPr>
                <w:b/>
                <w:szCs w:val="28"/>
              </w:rPr>
              <w:t>Фрейм</w:t>
            </w:r>
          </w:p>
        </w:tc>
        <w:tc>
          <w:tcPr>
            <w:tcW w:w="2340" w:type="dxa"/>
          </w:tcPr>
          <w:p w:rsidR="00831C31" w:rsidRPr="00615069" w:rsidRDefault="00831C31" w:rsidP="003834C0">
            <w:pPr>
              <w:spacing w:line="360" w:lineRule="auto"/>
              <w:jc w:val="center"/>
              <w:rPr>
                <w:b/>
                <w:szCs w:val="28"/>
              </w:rPr>
            </w:pPr>
            <w:r w:rsidRPr="00615069">
              <w:rPr>
                <w:b/>
                <w:szCs w:val="28"/>
              </w:rPr>
              <w:t>Слот</w:t>
            </w:r>
          </w:p>
        </w:tc>
        <w:tc>
          <w:tcPr>
            <w:tcW w:w="2340" w:type="dxa"/>
          </w:tcPr>
          <w:p w:rsidR="00831C31" w:rsidRPr="00615069" w:rsidRDefault="00831C31" w:rsidP="003834C0">
            <w:pPr>
              <w:spacing w:line="360" w:lineRule="auto"/>
              <w:jc w:val="center"/>
              <w:rPr>
                <w:b/>
                <w:szCs w:val="28"/>
              </w:rPr>
            </w:pPr>
            <w:r w:rsidRPr="00615069">
              <w:rPr>
                <w:b/>
                <w:szCs w:val="28"/>
              </w:rPr>
              <w:t>Значение</w:t>
            </w:r>
          </w:p>
        </w:tc>
      </w:tr>
      <w:tr w:rsidR="00831C31" w:rsidRPr="00615069" w:rsidTr="003834C0">
        <w:trPr>
          <w:jc w:val="center"/>
        </w:trPr>
        <w:tc>
          <w:tcPr>
            <w:tcW w:w="2268" w:type="dxa"/>
          </w:tcPr>
          <w:p w:rsidR="00831C31" w:rsidRPr="00615069" w:rsidRDefault="00831C31" w:rsidP="003834C0">
            <w:pPr>
              <w:spacing w:line="360" w:lineRule="auto"/>
              <w:jc w:val="center"/>
              <w:rPr>
                <w:szCs w:val="28"/>
              </w:rPr>
            </w:pPr>
            <w:r w:rsidRPr="00615069">
              <w:rPr>
                <w:szCs w:val="28"/>
              </w:rPr>
              <w:t>Ребенок</w:t>
            </w:r>
          </w:p>
        </w:tc>
        <w:tc>
          <w:tcPr>
            <w:tcW w:w="2340" w:type="dxa"/>
          </w:tcPr>
          <w:p w:rsidR="00831C31" w:rsidRPr="00615069" w:rsidRDefault="00831C31" w:rsidP="003834C0">
            <w:pPr>
              <w:spacing w:line="360" w:lineRule="auto"/>
              <w:jc w:val="center"/>
              <w:rPr>
                <w:szCs w:val="28"/>
              </w:rPr>
            </w:pPr>
            <w:r w:rsidRPr="00615069">
              <w:rPr>
                <w:szCs w:val="28"/>
              </w:rPr>
              <w:t>Масса</w:t>
            </w:r>
          </w:p>
        </w:tc>
        <w:tc>
          <w:tcPr>
            <w:tcW w:w="2340" w:type="dxa"/>
          </w:tcPr>
          <w:p w:rsidR="00831C31" w:rsidRPr="00615069" w:rsidRDefault="00831C31" w:rsidP="003834C0">
            <w:pPr>
              <w:spacing w:line="360" w:lineRule="auto"/>
              <w:jc w:val="center"/>
              <w:rPr>
                <w:szCs w:val="28"/>
              </w:rPr>
            </w:pPr>
            <w:r w:rsidRPr="00615069">
              <w:rPr>
                <w:szCs w:val="28"/>
              </w:rPr>
              <w:t>25</w:t>
            </w:r>
          </w:p>
        </w:tc>
      </w:tr>
    </w:tbl>
    <w:p w:rsidR="00831C31" w:rsidRPr="00A4064B" w:rsidRDefault="00831C31" w:rsidP="00831C31">
      <w:pPr>
        <w:spacing w:line="360" w:lineRule="auto"/>
        <w:rPr>
          <w:szCs w:val="28"/>
        </w:rPr>
      </w:pPr>
    </w:p>
    <w:p w:rsidR="00831C31" w:rsidRPr="00A4064B" w:rsidRDefault="00831C31" w:rsidP="00831C31">
      <w:pPr>
        <w:spacing w:line="360" w:lineRule="auto"/>
        <w:jc w:val="center"/>
        <w:rPr>
          <w:szCs w:val="28"/>
        </w:rPr>
      </w:pPr>
      <w:r w:rsidRPr="00A4064B">
        <w:rPr>
          <w:szCs w:val="28"/>
        </w:rPr>
        <w:t>Фрейм низшего уровня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340"/>
        <w:gridCol w:w="2340"/>
      </w:tblGrid>
      <w:tr w:rsidR="00831C31" w:rsidRPr="00615069" w:rsidTr="003834C0">
        <w:trPr>
          <w:jc w:val="center"/>
        </w:trPr>
        <w:tc>
          <w:tcPr>
            <w:tcW w:w="2268" w:type="dxa"/>
          </w:tcPr>
          <w:p w:rsidR="00831C31" w:rsidRPr="00615069" w:rsidRDefault="00831C31" w:rsidP="003834C0">
            <w:pPr>
              <w:spacing w:line="360" w:lineRule="auto"/>
              <w:jc w:val="center"/>
              <w:rPr>
                <w:b/>
                <w:szCs w:val="28"/>
              </w:rPr>
            </w:pPr>
            <w:r w:rsidRPr="00615069">
              <w:rPr>
                <w:b/>
                <w:szCs w:val="28"/>
              </w:rPr>
              <w:t>Фрейм</w:t>
            </w:r>
          </w:p>
        </w:tc>
        <w:tc>
          <w:tcPr>
            <w:tcW w:w="2340" w:type="dxa"/>
          </w:tcPr>
          <w:p w:rsidR="00831C31" w:rsidRPr="00615069" w:rsidRDefault="00831C31" w:rsidP="003834C0">
            <w:pPr>
              <w:spacing w:line="360" w:lineRule="auto"/>
              <w:jc w:val="center"/>
              <w:rPr>
                <w:b/>
                <w:szCs w:val="28"/>
              </w:rPr>
            </w:pPr>
            <w:r w:rsidRPr="00615069">
              <w:rPr>
                <w:b/>
                <w:szCs w:val="28"/>
              </w:rPr>
              <w:t>Слот</w:t>
            </w:r>
          </w:p>
        </w:tc>
        <w:tc>
          <w:tcPr>
            <w:tcW w:w="2340" w:type="dxa"/>
          </w:tcPr>
          <w:p w:rsidR="00831C31" w:rsidRPr="00615069" w:rsidRDefault="00831C31" w:rsidP="003834C0">
            <w:pPr>
              <w:spacing w:line="360" w:lineRule="auto"/>
              <w:jc w:val="center"/>
              <w:rPr>
                <w:b/>
                <w:szCs w:val="28"/>
              </w:rPr>
            </w:pPr>
            <w:r w:rsidRPr="00615069">
              <w:rPr>
                <w:b/>
                <w:szCs w:val="28"/>
              </w:rPr>
              <w:t>Значение</w:t>
            </w:r>
          </w:p>
        </w:tc>
      </w:tr>
      <w:tr w:rsidR="00831C31" w:rsidRPr="00615069" w:rsidTr="003834C0">
        <w:trPr>
          <w:jc w:val="center"/>
        </w:trPr>
        <w:tc>
          <w:tcPr>
            <w:tcW w:w="2268" w:type="dxa"/>
          </w:tcPr>
          <w:p w:rsidR="00831C31" w:rsidRPr="00615069" w:rsidRDefault="00831C31" w:rsidP="003834C0">
            <w:pPr>
              <w:spacing w:line="360" w:lineRule="auto"/>
              <w:jc w:val="center"/>
              <w:rPr>
                <w:szCs w:val="28"/>
              </w:rPr>
            </w:pPr>
            <w:r w:rsidRPr="00615069">
              <w:rPr>
                <w:szCs w:val="28"/>
              </w:rPr>
              <w:t>Петя</w:t>
            </w:r>
          </w:p>
        </w:tc>
        <w:tc>
          <w:tcPr>
            <w:tcW w:w="2340" w:type="dxa"/>
          </w:tcPr>
          <w:p w:rsidR="00831C31" w:rsidRPr="00615069" w:rsidRDefault="00831C31" w:rsidP="003834C0">
            <w:pPr>
              <w:spacing w:line="360" w:lineRule="auto"/>
              <w:jc w:val="center"/>
              <w:rPr>
                <w:szCs w:val="28"/>
              </w:rPr>
            </w:pPr>
            <w:r w:rsidRPr="00615069">
              <w:rPr>
                <w:szCs w:val="28"/>
              </w:rPr>
              <w:t>Масса</w:t>
            </w:r>
          </w:p>
        </w:tc>
        <w:tc>
          <w:tcPr>
            <w:tcW w:w="2340" w:type="dxa"/>
          </w:tcPr>
          <w:p w:rsidR="00831C31" w:rsidRPr="00615069" w:rsidRDefault="00831C31" w:rsidP="003834C0">
            <w:pPr>
              <w:spacing w:line="360" w:lineRule="auto"/>
              <w:jc w:val="center"/>
              <w:rPr>
                <w:szCs w:val="28"/>
              </w:rPr>
            </w:pPr>
            <w:r w:rsidRPr="00615069">
              <w:rPr>
                <w:szCs w:val="28"/>
              </w:rPr>
              <w:t>32</w:t>
            </w:r>
          </w:p>
        </w:tc>
      </w:tr>
    </w:tbl>
    <w:p w:rsidR="00831C31" w:rsidRPr="00A4064B" w:rsidRDefault="00831C31" w:rsidP="00831C31">
      <w:pPr>
        <w:spacing w:line="360" w:lineRule="auto"/>
        <w:rPr>
          <w:szCs w:val="28"/>
        </w:rPr>
      </w:pPr>
    </w:p>
    <w:p w:rsidR="00831C31" w:rsidRPr="00A4064B" w:rsidRDefault="00831C31" w:rsidP="00831C31">
      <w:pPr>
        <w:spacing w:line="360" w:lineRule="auto"/>
        <w:rPr>
          <w:szCs w:val="28"/>
        </w:rPr>
      </w:pPr>
      <w:r w:rsidRPr="00A4064B">
        <w:rPr>
          <w:szCs w:val="28"/>
        </w:rPr>
        <w:t>Как видно в примере, каждый слот имеет свое собственное независимое значение.</w:t>
      </w:r>
    </w:p>
    <w:p w:rsidR="00831C31" w:rsidRPr="00A4064B" w:rsidRDefault="00831C31" w:rsidP="00831C31">
      <w:pPr>
        <w:spacing w:line="360" w:lineRule="auto"/>
        <w:rPr>
          <w:szCs w:val="28"/>
        </w:rPr>
      </w:pPr>
    </w:p>
    <w:p w:rsidR="00831C31" w:rsidRPr="00A4064B" w:rsidRDefault="00831C31" w:rsidP="00831C31">
      <w:pPr>
        <w:spacing w:line="360" w:lineRule="auto"/>
        <w:ind w:firstLine="720"/>
        <w:rPr>
          <w:szCs w:val="28"/>
        </w:rPr>
      </w:pPr>
      <w:r w:rsidRPr="00A4064B">
        <w:rPr>
          <w:b/>
          <w:szCs w:val="28"/>
        </w:rPr>
        <w:lastRenderedPageBreak/>
        <w:t>S</w:t>
      </w:r>
      <w:r w:rsidRPr="00A4064B">
        <w:rPr>
          <w:szCs w:val="28"/>
        </w:rPr>
        <w:t xml:space="preserve"> – </w:t>
      </w:r>
      <w:proofErr w:type="spellStart"/>
      <w:r w:rsidRPr="00A4064B">
        <w:rPr>
          <w:szCs w:val="28"/>
        </w:rPr>
        <w:t>same</w:t>
      </w:r>
      <w:proofErr w:type="spellEnd"/>
      <w:r w:rsidRPr="00A4064B">
        <w:rPr>
          <w:szCs w:val="28"/>
        </w:rPr>
        <w:t>, «</w:t>
      </w:r>
      <w:proofErr w:type="gramStart"/>
      <w:r w:rsidRPr="00A4064B">
        <w:rPr>
          <w:szCs w:val="28"/>
        </w:rPr>
        <w:t>такой</w:t>
      </w:r>
      <w:proofErr w:type="gramEnd"/>
      <w:r w:rsidRPr="00A4064B">
        <w:rPr>
          <w:szCs w:val="28"/>
        </w:rPr>
        <w:t xml:space="preserve"> же», - все слоты должны иметь одинаковые значения</w:t>
      </w:r>
    </w:p>
    <w:p w:rsidR="00831C31" w:rsidRPr="00A4064B" w:rsidRDefault="00831C31" w:rsidP="00831C31">
      <w:pPr>
        <w:spacing w:line="360" w:lineRule="auto"/>
        <w:jc w:val="center"/>
        <w:rPr>
          <w:szCs w:val="28"/>
        </w:rPr>
      </w:pPr>
      <w:r w:rsidRPr="00A4064B">
        <w:rPr>
          <w:szCs w:val="28"/>
        </w:rPr>
        <w:t>Фрейм в</w:t>
      </w:r>
      <w:r>
        <w:rPr>
          <w:szCs w:val="28"/>
        </w:rPr>
        <w:t>ерхнего</w:t>
      </w:r>
      <w:r w:rsidRPr="00A4064B">
        <w:rPr>
          <w:szCs w:val="28"/>
        </w:rPr>
        <w:t xml:space="preserve"> уровня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340"/>
        <w:gridCol w:w="2340"/>
      </w:tblGrid>
      <w:tr w:rsidR="00831C31" w:rsidRPr="00615069" w:rsidTr="003834C0">
        <w:trPr>
          <w:jc w:val="center"/>
        </w:trPr>
        <w:tc>
          <w:tcPr>
            <w:tcW w:w="2268" w:type="dxa"/>
          </w:tcPr>
          <w:p w:rsidR="00831C31" w:rsidRPr="00615069" w:rsidRDefault="00831C31" w:rsidP="003834C0">
            <w:pPr>
              <w:spacing w:line="360" w:lineRule="auto"/>
              <w:jc w:val="center"/>
              <w:rPr>
                <w:b/>
                <w:szCs w:val="28"/>
              </w:rPr>
            </w:pPr>
            <w:r w:rsidRPr="00615069">
              <w:rPr>
                <w:b/>
                <w:szCs w:val="28"/>
              </w:rPr>
              <w:t>Фрейм</w:t>
            </w:r>
          </w:p>
        </w:tc>
        <w:tc>
          <w:tcPr>
            <w:tcW w:w="2340" w:type="dxa"/>
          </w:tcPr>
          <w:p w:rsidR="00831C31" w:rsidRPr="00615069" w:rsidRDefault="00831C31" w:rsidP="003834C0">
            <w:pPr>
              <w:spacing w:line="360" w:lineRule="auto"/>
              <w:jc w:val="center"/>
              <w:rPr>
                <w:b/>
                <w:szCs w:val="28"/>
              </w:rPr>
            </w:pPr>
            <w:r w:rsidRPr="00615069">
              <w:rPr>
                <w:b/>
                <w:szCs w:val="28"/>
              </w:rPr>
              <w:t>Слот</w:t>
            </w:r>
          </w:p>
        </w:tc>
        <w:tc>
          <w:tcPr>
            <w:tcW w:w="2340" w:type="dxa"/>
          </w:tcPr>
          <w:p w:rsidR="00831C31" w:rsidRPr="00615069" w:rsidRDefault="00831C31" w:rsidP="003834C0">
            <w:pPr>
              <w:spacing w:line="360" w:lineRule="auto"/>
              <w:jc w:val="center"/>
              <w:rPr>
                <w:b/>
                <w:szCs w:val="28"/>
              </w:rPr>
            </w:pPr>
            <w:r w:rsidRPr="00615069">
              <w:rPr>
                <w:b/>
                <w:szCs w:val="28"/>
              </w:rPr>
              <w:t>Значение</w:t>
            </w:r>
          </w:p>
        </w:tc>
      </w:tr>
      <w:tr w:rsidR="00831C31" w:rsidRPr="00615069" w:rsidTr="003834C0">
        <w:trPr>
          <w:jc w:val="center"/>
        </w:trPr>
        <w:tc>
          <w:tcPr>
            <w:tcW w:w="2268" w:type="dxa"/>
          </w:tcPr>
          <w:p w:rsidR="00831C31" w:rsidRPr="00615069" w:rsidRDefault="00831C31" w:rsidP="003834C0">
            <w:pPr>
              <w:spacing w:line="360" w:lineRule="auto"/>
              <w:jc w:val="center"/>
              <w:rPr>
                <w:szCs w:val="28"/>
              </w:rPr>
            </w:pPr>
            <w:r w:rsidRPr="00615069">
              <w:rPr>
                <w:szCs w:val="28"/>
              </w:rPr>
              <w:t>Человек</w:t>
            </w:r>
          </w:p>
        </w:tc>
        <w:tc>
          <w:tcPr>
            <w:tcW w:w="2340" w:type="dxa"/>
          </w:tcPr>
          <w:p w:rsidR="00831C31" w:rsidRPr="00615069" w:rsidRDefault="00831C31" w:rsidP="003834C0">
            <w:pPr>
              <w:spacing w:line="360" w:lineRule="auto"/>
              <w:jc w:val="center"/>
              <w:rPr>
                <w:szCs w:val="28"/>
              </w:rPr>
            </w:pPr>
            <w:r w:rsidRPr="00615069">
              <w:rPr>
                <w:szCs w:val="28"/>
              </w:rPr>
              <w:t>Масса</w:t>
            </w:r>
          </w:p>
        </w:tc>
        <w:tc>
          <w:tcPr>
            <w:tcW w:w="2340" w:type="dxa"/>
          </w:tcPr>
          <w:p w:rsidR="00831C31" w:rsidRPr="00615069" w:rsidRDefault="00831C31" w:rsidP="003834C0">
            <w:pPr>
              <w:spacing w:line="360" w:lineRule="auto"/>
              <w:jc w:val="center"/>
              <w:rPr>
                <w:szCs w:val="28"/>
              </w:rPr>
            </w:pPr>
            <w:r w:rsidRPr="00615069">
              <w:rPr>
                <w:szCs w:val="28"/>
              </w:rPr>
              <w:t>50</w:t>
            </w:r>
          </w:p>
        </w:tc>
      </w:tr>
    </w:tbl>
    <w:p w:rsidR="00831C31" w:rsidRPr="00A4064B" w:rsidRDefault="00831C31" w:rsidP="00831C31">
      <w:pPr>
        <w:spacing w:line="360" w:lineRule="auto"/>
        <w:jc w:val="center"/>
        <w:rPr>
          <w:szCs w:val="28"/>
        </w:rPr>
      </w:pPr>
      <w:r w:rsidRPr="00A4064B">
        <w:rPr>
          <w:szCs w:val="28"/>
        </w:rPr>
        <w:t>Фрейм среднего уровня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340"/>
        <w:gridCol w:w="2340"/>
      </w:tblGrid>
      <w:tr w:rsidR="00831C31" w:rsidRPr="00615069" w:rsidTr="003834C0">
        <w:trPr>
          <w:jc w:val="center"/>
        </w:trPr>
        <w:tc>
          <w:tcPr>
            <w:tcW w:w="2268" w:type="dxa"/>
          </w:tcPr>
          <w:p w:rsidR="00831C31" w:rsidRPr="00615069" w:rsidRDefault="00831C31" w:rsidP="003834C0">
            <w:pPr>
              <w:spacing w:line="360" w:lineRule="auto"/>
              <w:jc w:val="center"/>
              <w:rPr>
                <w:b/>
                <w:szCs w:val="28"/>
              </w:rPr>
            </w:pPr>
            <w:r w:rsidRPr="00615069">
              <w:rPr>
                <w:b/>
                <w:szCs w:val="28"/>
              </w:rPr>
              <w:t>Фрейм</w:t>
            </w:r>
          </w:p>
        </w:tc>
        <w:tc>
          <w:tcPr>
            <w:tcW w:w="2340" w:type="dxa"/>
          </w:tcPr>
          <w:p w:rsidR="00831C31" w:rsidRPr="00615069" w:rsidRDefault="00831C31" w:rsidP="003834C0">
            <w:pPr>
              <w:spacing w:line="360" w:lineRule="auto"/>
              <w:jc w:val="center"/>
              <w:rPr>
                <w:b/>
                <w:szCs w:val="28"/>
              </w:rPr>
            </w:pPr>
            <w:r w:rsidRPr="00615069">
              <w:rPr>
                <w:b/>
                <w:szCs w:val="28"/>
              </w:rPr>
              <w:t>Слот</w:t>
            </w:r>
          </w:p>
        </w:tc>
        <w:tc>
          <w:tcPr>
            <w:tcW w:w="2340" w:type="dxa"/>
          </w:tcPr>
          <w:p w:rsidR="00831C31" w:rsidRPr="00615069" w:rsidRDefault="00831C31" w:rsidP="003834C0">
            <w:pPr>
              <w:spacing w:line="360" w:lineRule="auto"/>
              <w:jc w:val="center"/>
              <w:rPr>
                <w:b/>
                <w:szCs w:val="28"/>
              </w:rPr>
            </w:pPr>
            <w:r w:rsidRPr="00615069">
              <w:rPr>
                <w:b/>
                <w:szCs w:val="28"/>
              </w:rPr>
              <w:t>Значение</w:t>
            </w:r>
          </w:p>
        </w:tc>
      </w:tr>
      <w:tr w:rsidR="00831C31" w:rsidRPr="00615069" w:rsidTr="003834C0">
        <w:trPr>
          <w:jc w:val="center"/>
        </w:trPr>
        <w:tc>
          <w:tcPr>
            <w:tcW w:w="2268" w:type="dxa"/>
          </w:tcPr>
          <w:p w:rsidR="00831C31" w:rsidRPr="00615069" w:rsidRDefault="00831C31" w:rsidP="003834C0">
            <w:pPr>
              <w:spacing w:line="360" w:lineRule="auto"/>
              <w:jc w:val="center"/>
              <w:rPr>
                <w:szCs w:val="28"/>
              </w:rPr>
            </w:pPr>
            <w:r w:rsidRPr="00615069">
              <w:rPr>
                <w:szCs w:val="28"/>
              </w:rPr>
              <w:t>Ребенок</w:t>
            </w:r>
          </w:p>
        </w:tc>
        <w:tc>
          <w:tcPr>
            <w:tcW w:w="2340" w:type="dxa"/>
          </w:tcPr>
          <w:p w:rsidR="00831C31" w:rsidRPr="00615069" w:rsidRDefault="00831C31" w:rsidP="003834C0">
            <w:pPr>
              <w:spacing w:line="360" w:lineRule="auto"/>
              <w:jc w:val="center"/>
              <w:rPr>
                <w:szCs w:val="28"/>
              </w:rPr>
            </w:pPr>
            <w:r w:rsidRPr="00615069">
              <w:rPr>
                <w:szCs w:val="28"/>
              </w:rPr>
              <w:t>Масса</w:t>
            </w:r>
          </w:p>
        </w:tc>
        <w:tc>
          <w:tcPr>
            <w:tcW w:w="2340" w:type="dxa"/>
          </w:tcPr>
          <w:p w:rsidR="00831C31" w:rsidRPr="00615069" w:rsidRDefault="00831C31" w:rsidP="003834C0">
            <w:pPr>
              <w:spacing w:line="360" w:lineRule="auto"/>
              <w:jc w:val="center"/>
              <w:rPr>
                <w:szCs w:val="28"/>
              </w:rPr>
            </w:pPr>
            <w:r w:rsidRPr="00615069">
              <w:rPr>
                <w:szCs w:val="28"/>
              </w:rPr>
              <w:t>50</w:t>
            </w:r>
          </w:p>
        </w:tc>
      </w:tr>
    </w:tbl>
    <w:p w:rsidR="00831C31" w:rsidRPr="00A4064B" w:rsidRDefault="00831C31" w:rsidP="00831C31">
      <w:pPr>
        <w:spacing w:line="360" w:lineRule="auto"/>
        <w:jc w:val="center"/>
        <w:rPr>
          <w:szCs w:val="28"/>
        </w:rPr>
      </w:pPr>
      <w:r w:rsidRPr="00A4064B">
        <w:rPr>
          <w:szCs w:val="28"/>
        </w:rPr>
        <w:t>Фрейм низшего уровня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340"/>
        <w:gridCol w:w="2340"/>
      </w:tblGrid>
      <w:tr w:rsidR="00831C31" w:rsidRPr="00615069" w:rsidTr="003834C0">
        <w:trPr>
          <w:jc w:val="center"/>
        </w:trPr>
        <w:tc>
          <w:tcPr>
            <w:tcW w:w="2268" w:type="dxa"/>
          </w:tcPr>
          <w:p w:rsidR="00831C31" w:rsidRPr="00615069" w:rsidRDefault="00831C31" w:rsidP="003834C0">
            <w:pPr>
              <w:spacing w:line="360" w:lineRule="auto"/>
              <w:jc w:val="center"/>
              <w:rPr>
                <w:b/>
                <w:szCs w:val="28"/>
              </w:rPr>
            </w:pPr>
            <w:r w:rsidRPr="00615069">
              <w:rPr>
                <w:b/>
                <w:szCs w:val="28"/>
              </w:rPr>
              <w:t>Фрейм</w:t>
            </w:r>
          </w:p>
        </w:tc>
        <w:tc>
          <w:tcPr>
            <w:tcW w:w="2340" w:type="dxa"/>
          </w:tcPr>
          <w:p w:rsidR="00831C31" w:rsidRPr="00615069" w:rsidRDefault="00831C31" w:rsidP="003834C0">
            <w:pPr>
              <w:spacing w:line="360" w:lineRule="auto"/>
              <w:jc w:val="center"/>
              <w:rPr>
                <w:b/>
                <w:szCs w:val="28"/>
              </w:rPr>
            </w:pPr>
            <w:r w:rsidRPr="00615069">
              <w:rPr>
                <w:b/>
                <w:szCs w:val="28"/>
              </w:rPr>
              <w:t>Слот</w:t>
            </w:r>
          </w:p>
        </w:tc>
        <w:tc>
          <w:tcPr>
            <w:tcW w:w="2340" w:type="dxa"/>
          </w:tcPr>
          <w:p w:rsidR="00831C31" w:rsidRPr="00615069" w:rsidRDefault="00831C31" w:rsidP="003834C0">
            <w:pPr>
              <w:spacing w:line="360" w:lineRule="auto"/>
              <w:jc w:val="center"/>
              <w:rPr>
                <w:b/>
                <w:szCs w:val="28"/>
              </w:rPr>
            </w:pPr>
            <w:r w:rsidRPr="00615069">
              <w:rPr>
                <w:b/>
                <w:szCs w:val="28"/>
              </w:rPr>
              <w:t>Значение</w:t>
            </w:r>
          </w:p>
        </w:tc>
      </w:tr>
      <w:tr w:rsidR="00831C31" w:rsidRPr="00615069" w:rsidTr="003834C0">
        <w:trPr>
          <w:jc w:val="center"/>
        </w:trPr>
        <w:tc>
          <w:tcPr>
            <w:tcW w:w="2268" w:type="dxa"/>
          </w:tcPr>
          <w:p w:rsidR="00831C31" w:rsidRPr="00615069" w:rsidRDefault="00831C31" w:rsidP="003834C0">
            <w:pPr>
              <w:spacing w:line="360" w:lineRule="auto"/>
              <w:jc w:val="center"/>
              <w:rPr>
                <w:szCs w:val="28"/>
              </w:rPr>
            </w:pPr>
            <w:r w:rsidRPr="00615069">
              <w:rPr>
                <w:szCs w:val="28"/>
              </w:rPr>
              <w:t>Петя</w:t>
            </w:r>
          </w:p>
        </w:tc>
        <w:tc>
          <w:tcPr>
            <w:tcW w:w="2340" w:type="dxa"/>
          </w:tcPr>
          <w:p w:rsidR="00831C31" w:rsidRPr="00615069" w:rsidRDefault="00831C31" w:rsidP="003834C0">
            <w:pPr>
              <w:spacing w:line="360" w:lineRule="auto"/>
              <w:jc w:val="center"/>
              <w:rPr>
                <w:szCs w:val="28"/>
              </w:rPr>
            </w:pPr>
            <w:r w:rsidRPr="00615069">
              <w:rPr>
                <w:szCs w:val="28"/>
              </w:rPr>
              <w:t>Масса</w:t>
            </w:r>
          </w:p>
        </w:tc>
        <w:tc>
          <w:tcPr>
            <w:tcW w:w="2340" w:type="dxa"/>
          </w:tcPr>
          <w:p w:rsidR="00831C31" w:rsidRPr="00615069" w:rsidRDefault="00831C31" w:rsidP="003834C0">
            <w:pPr>
              <w:spacing w:line="360" w:lineRule="auto"/>
              <w:jc w:val="center"/>
              <w:rPr>
                <w:szCs w:val="28"/>
              </w:rPr>
            </w:pPr>
            <w:r w:rsidRPr="00615069">
              <w:rPr>
                <w:szCs w:val="28"/>
              </w:rPr>
              <w:t>50</w:t>
            </w:r>
          </w:p>
        </w:tc>
      </w:tr>
    </w:tbl>
    <w:p w:rsidR="00831C31" w:rsidRPr="00A4064B" w:rsidRDefault="00831C31" w:rsidP="00831C31">
      <w:pPr>
        <w:spacing w:line="360" w:lineRule="auto"/>
        <w:rPr>
          <w:szCs w:val="28"/>
        </w:rPr>
      </w:pPr>
    </w:p>
    <w:p w:rsidR="00831C31" w:rsidRPr="00A4064B" w:rsidRDefault="00831C31" w:rsidP="00831C31">
      <w:pPr>
        <w:spacing w:line="360" w:lineRule="auto"/>
        <w:rPr>
          <w:szCs w:val="28"/>
        </w:rPr>
      </w:pPr>
      <w:r w:rsidRPr="00A4064B">
        <w:rPr>
          <w:szCs w:val="28"/>
        </w:rPr>
        <w:t>Тут все фреймы в иерархии имеют одинаковое значение.</w:t>
      </w:r>
    </w:p>
    <w:p w:rsidR="00831C31" w:rsidRDefault="00831C31" w:rsidP="00831C31">
      <w:pPr>
        <w:spacing w:line="360" w:lineRule="auto"/>
        <w:ind w:firstLine="720"/>
        <w:rPr>
          <w:szCs w:val="28"/>
        </w:rPr>
      </w:pPr>
      <w:r w:rsidRPr="00A4064B">
        <w:rPr>
          <w:b/>
          <w:szCs w:val="28"/>
        </w:rPr>
        <w:t>R</w:t>
      </w:r>
      <w:r w:rsidRPr="00A4064B">
        <w:rPr>
          <w:szCs w:val="28"/>
        </w:rPr>
        <w:t xml:space="preserve"> – </w:t>
      </w:r>
      <w:proofErr w:type="spellStart"/>
      <w:r w:rsidRPr="00A4064B">
        <w:rPr>
          <w:szCs w:val="28"/>
        </w:rPr>
        <w:t>range</w:t>
      </w:r>
      <w:proofErr w:type="spellEnd"/>
      <w:r w:rsidRPr="00A4064B">
        <w:rPr>
          <w:szCs w:val="28"/>
        </w:rPr>
        <w:t xml:space="preserve"> – значение слотов фрейма </w:t>
      </w:r>
      <w:proofErr w:type="gramStart"/>
      <w:r w:rsidRPr="00A4064B">
        <w:rPr>
          <w:szCs w:val="28"/>
        </w:rPr>
        <w:t>должны</w:t>
      </w:r>
      <w:proofErr w:type="gramEnd"/>
      <w:r w:rsidRPr="00A4064B">
        <w:rPr>
          <w:szCs w:val="28"/>
        </w:rPr>
        <w:t xml:space="preserve"> находится в диапазоне указанных значений слотов фрейма верхнего уровня</w:t>
      </w:r>
    </w:p>
    <w:p w:rsidR="00831C31" w:rsidRPr="00A4064B" w:rsidRDefault="00831C31" w:rsidP="00831C31">
      <w:pPr>
        <w:spacing w:line="360" w:lineRule="auto"/>
        <w:jc w:val="center"/>
        <w:rPr>
          <w:szCs w:val="28"/>
        </w:rPr>
      </w:pPr>
      <w:r w:rsidRPr="00A4064B">
        <w:rPr>
          <w:szCs w:val="28"/>
        </w:rPr>
        <w:t>Фрейм в</w:t>
      </w:r>
      <w:r>
        <w:rPr>
          <w:szCs w:val="28"/>
        </w:rPr>
        <w:t>ерхнего</w:t>
      </w:r>
      <w:r w:rsidRPr="00A4064B">
        <w:rPr>
          <w:szCs w:val="28"/>
        </w:rPr>
        <w:t xml:space="preserve"> уровня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340"/>
        <w:gridCol w:w="2340"/>
      </w:tblGrid>
      <w:tr w:rsidR="00831C31" w:rsidRPr="00615069" w:rsidTr="003834C0">
        <w:trPr>
          <w:jc w:val="center"/>
        </w:trPr>
        <w:tc>
          <w:tcPr>
            <w:tcW w:w="2268" w:type="dxa"/>
          </w:tcPr>
          <w:p w:rsidR="00831C31" w:rsidRPr="00615069" w:rsidRDefault="00831C31" w:rsidP="003834C0">
            <w:pPr>
              <w:spacing w:line="360" w:lineRule="auto"/>
              <w:jc w:val="center"/>
              <w:rPr>
                <w:b/>
                <w:szCs w:val="28"/>
              </w:rPr>
            </w:pPr>
            <w:r w:rsidRPr="00615069">
              <w:rPr>
                <w:b/>
                <w:szCs w:val="28"/>
              </w:rPr>
              <w:t>Фрейм</w:t>
            </w:r>
          </w:p>
        </w:tc>
        <w:tc>
          <w:tcPr>
            <w:tcW w:w="2340" w:type="dxa"/>
          </w:tcPr>
          <w:p w:rsidR="00831C31" w:rsidRPr="00615069" w:rsidRDefault="00831C31" w:rsidP="003834C0">
            <w:pPr>
              <w:spacing w:line="360" w:lineRule="auto"/>
              <w:jc w:val="center"/>
              <w:rPr>
                <w:b/>
                <w:szCs w:val="28"/>
              </w:rPr>
            </w:pPr>
            <w:r w:rsidRPr="00615069">
              <w:rPr>
                <w:b/>
                <w:szCs w:val="28"/>
              </w:rPr>
              <w:t>Слот</w:t>
            </w:r>
          </w:p>
        </w:tc>
        <w:tc>
          <w:tcPr>
            <w:tcW w:w="2340" w:type="dxa"/>
          </w:tcPr>
          <w:p w:rsidR="00831C31" w:rsidRPr="00615069" w:rsidRDefault="00831C31" w:rsidP="003834C0">
            <w:pPr>
              <w:spacing w:line="360" w:lineRule="auto"/>
              <w:jc w:val="center"/>
              <w:rPr>
                <w:b/>
                <w:szCs w:val="28"/>
              </w:rPr>
            </w:pPr>
            <w:r w:rsidRPr="00615069">
              <w:rPr>
                <w:b/>
                <w:szCs w:val="28"/>
              </w:rPr>
              <w:t>Значение</w:t>
            </w:r>
          </w:p>
        </w:tc>
      </w:tr>
      <w:tr w:rsidR="00831C31" w:rsidRPr="00615069" w:rsidTr="003834C0">
        <w:trPr>
          <w:jc w:val="center"/>
        </w:trPr>
        <w:tc>
          <w:tcPr>
            <w:tcW w:w="2268" w:type="dxa"/>
          </w:tcPr>
          <w:p w:rsidR="00831C31" w:rsidRPr="00615069" w:rsidRDefault="00831C31" w:rsidP="003834C0">
            <w:pPr>
              <w:spacing w:line="360" w:lineRule="auto"/>
              <w:jc w:val="center"/>
              <w:rPr>
                <w:szCs w:val="28"/>
              </w:rPr>
            </w:pPr>
            <w:r w:rsidRPr="00615069">
              <w:rPr>
                <w:szCs w:val="28"/>
              </w:rPr>
              <w:t>Человек</w:t>
            </w:r>
          </w:p>
        </w:tc>
        <w:tc>
          <w:tcPr>
            <w:tcW w:w="2340" w:type="dxa"/>
          </w:tcPr>
          <w:p w:rsidR="00831C31" w:rsidRPr="00615069" w:rsidRDefault="00831C31" w:rsidP="003834C0">
            <w:pPr>
              <w:spacing w:line="360" w:lineRule="auto"/>
              <w:jc w:val="center"/>
              <w:rPr>
                <w:szCs w:val="28"/>
              </w:rPr>
            </w:pPr>
            <w:r w:rsidRPr="00615069">
              <w:rPr>
                <w:szCs w:val="28"/>
              </w:rPr>
              <w:t>Масса</w:t>
            </w:r>
          </w:p>
        </w:tc>
        <w:tc>
          <w:tcPr>
            <w:tcW w:w="2340" w:type="dxa"/>
          </w:tcPr>
          <w:p w:rsidR="00831C31" w:rsidRPr="00615069" w:rsidRDefault="00831C31" w:rsidP="003834C0">
            <w:pPr>
              <w:spacing w:line="360" w:lineRule="auto"/>
              <w:jc w:val="center"/>
              <w:rPr>
                <w:szCs w:val="28"/>
              </w:rPr>
            </w:pPr>
            <w:r w:rsidRPr="00615069">
              <w:rPr>
                <w:szCs w:val="28"/>
              </w:rPr>
              <w:t>30 -- 150</w:t>
            </w:r>
          </w:p>
        </w:tc>
      </w:tr>
    </w:tbl>
    <w:p w:rsidR="00831C31" w:rsidRPr="00A4064B" w:rsidRDefault="00831C31" w:rsidP="00831C31">
      <w:pPr>
        <w:spacing w:line="360" w:lineRule="auto"/>
        <w:jc w:val="center"/>
        <w:rPr>
          <w:szCs w:val="28"/>
        </w:rPr>
      </w:pPr>
      <w:r w:rsidRPr="00A4064B">
        <w:rPr>
          <w:szCs w:val="28"/>
        </w:rPr>
        <w:t>Фрейм среднего уровня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340"/>
        <w:gridCol w:w="2340"/>
      </w:tblGrid>
      <w:tr w:rsidR="00831C31" w:rsidRPr="00615069" w:rsidTr="003834C0">
        <w:trPr>
          <w:jc w:val="center"/>
        </w:trPr>
        <w:tc>
          <w:tcPr>
            <w:tcW w:w="2268" w:type="dxa"/>
          </w:tcPr>
          <w:p w:rsidR="00831C31" w:rsidRPr="00615069" w:rsidRDefault="00831C31" w:rsidP="003834C0">
            <w:pPr>
              <w:spacing w:line="360" w:lineRule="auto"/>
              <w:jc w:val="center"/>
              <w:rPr>
                <w:b/>
                <w:szCs w:val="28"/>
              </w:rPr>
            </w:pPr>
            <w:r w:rsidRPr="00615069">
              <w:rPr>
                <w:b/>
                <w:szCs w:val="28"/>
              </w:rPr>
              <w:t>Фрейм</w:t>
            </w:r>
          </w:p>
        </w:tc>
        <w:tc>
          <w:tcPr>
            <w:tcW w:w="2340" w:type="dxa"/>
          </w:tcPr>
          <w:p w:rsidR="00831C31" w:rsidRPr="00615069" w:rsidRDefault="00831C31" w:rsidP="003834C0">
            <w:pPr>
              <w:spacing w:line="360" w:lineRule="auto"/>
              <w:jc w:val="center"/>
              <w:rPr>
                <w:b/>
                <w:szCs w:val="28"/>
              </w:rPr>
            </w:pPr>
            <w:r w:rsidRPr="00615069">
              <w:rPr>
                <w:b/>
                <w:szCs w:val="28"/>
              </w:rPr>
              <w:t>Слот</w:t>
            </w:r>
          </w:p>
        </w:tc>
        <w:tc>
          <w:tcPr>
            <w:tcW w:w="2340" w:type="dxa"/>
          </w:tcPr>
          <w:p w:rsidR="00831C31" w:rsidRPr="00615069" w:rsidRDefault="00831C31" w:rsidP="003834C0">
            <w:pPr>
              <w:spacing w:line="360" w:lineRule="auto"/>
              <w:jc w:val="center"/>
              <w:rPr>
                <w:b/>
                <w:szCs w:val="28"/>
              </w:rPr>
            </w:pPr>
            <w:r w:rsidRPr="00615069">
              <w:rPr>
                <w:b/>
                <w:szCs w:val="28"/>
              </w:rPr>
              <w:t>Значение</w:t>
            </w:r>
          </w:p>
        </w:tc>
      </w:tr>
      <w:tr w:rsidR="00831C31" w:rsidRPr="00615069" w:rsidTr="003834C0">
        <w:trPr>
          <w:jc w:val="center"/>
        </w:trPr>
        <w:tc>
          <w:tcPr>
            <w:tcW w:w="2268" w:type="dxa"/>
          </w:tcPr>
          <w:p w:rsidR="00831C31" w:rsidRPr="00615069" w:rsidRDefault="00831C31" w:rsidP="003834C0">
            <w:pPr>
              <w:spacing w:line="360" w:lineRule="auto"/>
              <w:jc w:val="center"/>
              <w:rPr>
                <w:szCs w:val="28"/>
              </w:rPr>
            </w:pPr>
            <w:r w:rsidRPr="00615069">
              <w:rPr>
                <w:szCs w:val="28"/>
              </w:rPr>
              <w:t>Ребенок</w:t>
            </w:r>
          </w:p>
        </w:tc>
        <w:tc>
          <w:tcPr>
            <w:tcW w:w="2340" w:type="dxa"/>
          </w:tcPr>
          <w:p w:rsidR="00831C31" w:rsidRPr="00615069" w:rsidRDefault="00831C31" w:rsidP="003834C0">
            <w:pPr>
              <w:spacing w:line="360" w:lineRule="auto"/>
              <w:jc w:val="center"/>
              <w:rPr>
                <w:szCs w:val="28"/>
              </w:rPr>
            </w:pPr>
            <w:r w:rsidRPr="00615069">
              <w:rPr>
                <w:szCs w:val="28"/>
              </w:rPr>
              <w:t>Масса</w:t>
            </w:r>
          </w:p>
        </w:tc>
        <w:tc>
          <w:tcPr>
            <w:tcW w:w="2340" w:type="dxa"/>
          </w:tcPr>
          <w:p w:rsidR="00831C31" w:rsidRPr="00615069" w:rsidRDefault="00831C31" w:rsidP="003834C0">
            <w:pPr>
              <w:spacing w:line="360" w:lineRule="auto"/>
              <w:jc w:val="center"/>
              <w:rPr>
                <w:szCs w:val="28"/>
              </w:rPr>
            </w:pPr>
            <w:r w:rsidRPr="00615069">
              <w:rPr>
                <w:szCs w:val="28"/>
              </w:rPr>
              <w:t>10 -- 40</w:t>
            </w:r>
          </w:p>
        </w:tc>
      </w:tr>
    </w:tbl>
    <w:p w:rsidR="00831C31" w:rsidRPr="00A4064B" w:rsidRDefault="00831C31" w:rsidP="00831C31">
      <w:pPr>
        <w:spacing w:line="360" w:lineRule="auto"/>
        <w:jc w:val="center"/>
        <w:rPr>
          <w:szCs w:val="28"/>
        </w:rPr>
      </w:pPr>
      <w:r w:rsidRPr="00A4064B">
        <w:rPr>
          <w:szCs w:val="28"/>
        </w:rPr>
        <w:t>Фрейм в</w:t>
      </w:r>
      <w:r>
        <w:rPr>
          <w:szCs w:val="28"/>
        </w:rPr>
        <w:t>ерхнего</w:t>
      </w:r>
      <w:r w:rsidRPr="00A4064B">
        <w:rPr>
          <w:szCs w:val="28"/>
        </w:rPr>
        <w:t xml:space="preserve"> уровня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340"/>
        <w:gridCol w:w="2340"/>
      </w:tblGrid>
      <w:tr w:rsidR="00831C31" w:rsidRPr="00615069" w:rsidTr="003834C0">
        <w:trPr>
          <w:jc w:val="center"/>
        </w:trPr>
        <w:tc>
          <w:tcPr>
            <w:tcW w:w="2268" w:type="dxa"/>
          </w:tcPr>
          <w:p w:rsidR="00831C31" w:rsidRPr="00615069" w:rsidRDefault="00831C31" w:rsidP="003834C0">
            <w:pPr>
              <w:spacing w:line="360" w:lineRule="auto"/>
              <w:jc w:val="center"/>
              <w:rPr>
                <w:b/>
                <w:szCs w:val="28"/>
              </w:rPr>
            </w:pPr>
            <w:r w:rsidRPr="00615069">
              <w:rPr>
                <w:b/>
                <w:szCs w:val="28"/>
              </w:rPr>
              <w:t>Фрейм</w:t>
            </w:r>
          </w:p>
        </w:tc>
        <w:tc>
          <w:tcPr>
            <w:tcW w:w="2340" w:type="dxa"/>
          </w:tcPr>
          <w:p w:rsidR="00831C31" w:rsidRPr="00615069" w:rsidRDefault="00831C31" w:rsidP="003834C0">
            <w:pPr>
              <w:spacing w:line="360" w:lineRule="auto"/>
              <w:jc w:val="center"/>
              <w:rPr>
                <w:b/>
                <w:szCs w:val="28"/>
              </w:rPr>
            </w:pPr>
            <w:r w:rsidRPr="00615069">
              <w:rPr>
                <w:b/>
                <w:szCs w:val="28"/>
              </w:rPr>
              <w:t>Слот</w:t>
            </w:r>
          </w:p>
        </w:tc>
        <w:tc>
          <w:tcPr>
            <w:tcW w:w="2340" w:type="dxa"/>
          </w:tcPr>
          <w:p w:rsidR="00831C31" w:rsidRPr="00615069" w:rsidRDefault="00831C31" w:rsidP="003834C0">
            <w:pPr>
              <w:spacing w:line="360" w:lineRule="auto"/>
              <w:jc w:val="center"/>
              <w:rPr>
                <w:b/>
                <w:szCs w:val="28"/>
              </w:rPr>
            </w:pPr>
            <w:r w:rsidRPr="00615069">
              <w:rPr>
                <w:b/>
                <w:szCs w:val="28"/>
              </w:rPr>
              <w:t>Значение</w:t>
            </w:r>
          </w:p>
        </w:tc>
      </w:tr>
      <w:tr w:rsidR="00831C31" w:rsidRPr="00615069" w:rsidTr="003834C0">
        <w:trPr>
          <w:jc w:val="center"/>
        </w:trPr>
        <w:tc>
          <w:tcPr>
            <w:tcW w:w="2268" w:type="dxa"/>
          </w:tcPr>
          <w:p w:rsidR="00831C31" w:rsidRPr="00615069" w:rsidRDefault="00831C31" w:rsidP="003834C0">
            <w:pPr>
              <w:spacing w:line="360" w:lineRule="auto"/>
              <w:jc w:val="center"/>
              <w:rPr>
                <w:szCs w:val="28"/>
              </w:rPr>
            </w:pPr>
            <w:r w:rsidRPr="00615069">
              <w:rPr>
                <w:szCs w:val="28"/>
              </w:rPr>
              <w:t>Петя</w:t>
            </w:r>
          </w:p>
        </w:tc>
        <w:tc>
          <w:tcPr>
            <w:tcW w:w="2340" w:type="dxa"/>
          </w:tcPr>
          <w:p w:rsidR="00831C31" w:rsidRPr="00615069" w:rsidRDefault="00831C31" w:rsidP="003834C0">
            <w:pPr>
              <w:spacing w:line="360" w:lineRule="auto"/>
              <w:jc w:val="center"/>
              <w:rPr>
                <w:szCs w:val="28"/>
              </w:rPr>
            </w:pPr>
            <w:r w:rsidRPr="00615069">
              <w:rPr>
                <w:szCs w:val="28"/>
              </w:rPr>
              <w:t>Масса</w:t>
            </w:r>
          </w:p>
        </w:tc>
        <w:tc>
          <w:tcPr>
            <w:tcW w:w="2340" w:type="dxa"/>
          </w:tcPr>
          <w:p w:rsidR="00831C31" w:rsidRPr="00615069" w:rsidRDefault="00831C31" w:rsidP="003834C0">
            <w:pPr>
              <w:spacing w:line="360" w:lineRule="auto"/>
              <w:jc w:val="center"/>
              <w:rPr>
                <w:szCs w:val="28"/>
              </w:rPr>
            </w:pPr>
            <w:r w:rsidRPr="00615069">
              <w:rPr>
                <w:szCs w:val="28"/>
              </w:rPr>
              <w:t>32</w:t>
            </w:r>
          </w:p>
        </w:tc>
      </w:tr>
    </w:tbl>
    <w:p w:rsidR="00831C31" w:rsidRPr="00A4064B" w:rsidRDefault="00831C31" w:rsidP="00831C31">
      <w:pPr>
        <w:spacing w:line="360" w:lineRule="auto"/>
        <w:rPr>
          <w:szCs w:val="28"/>
        </w:rPr>
      </w:pPr>
    </w:p>
    <w:p w:rsidR="00831C31" w:rsidRPr="00A4064B" w:rsidRDefault="00831C31" w:rsidP="00831C31">
      <w:pPr>
        <w:spacing w:line="360" w:lineRule="auto"/>
        <w:rPr>
          <w:szCs w:val="28"/>
        </w:rPr>
      </w:pPr>
      <w:r w:rsidRPr="00A4064B">
        <w:rPr>
          <w:szCs w:val="28"/>
        </w:rPr>
        <w:t>Значение слота последующего фрейма находится в диапазоне, определенном «родителем»</w:t>
      </w:r>
    </w:p>
    <w:p w:rsidR="00831C31" w:rsidRPr="00A4064B" w:rsidRDefault="00831C31" w:rsidP="00831C31">
      <w:pPr>
        <w:spacing w:line="360" w:lineRule="auto"/>
        <w:ind w:firstLine="720"/>
        <w:rPr>
          <w:szCs w:val="28"/>
        </w:rPr>
      </w:pPr>
      <w:r w:rsidRPr="00A4064B">
        <w:rPr>
          <w:b/>
          <w:szCs w:val="28"/>
        </w:rPr>
        <w:t xml:space="preserve">O </w:t>
      </w:r>
      <w:r w:rsidRPr="00A4064B">
        <w:rPr>
          <w:szCs w:val="28"/>
        </w:rPr>
        <w:t xml:space="preserve">– </w:t>
      </w:r>
      <w:proofErr w:type="spellStart"/>
      <w:r w:rsidRPr="00A4064B">
        <w:rPr>
          <w:szCs w:val="28"/>
        </w:rPr>
        <w:t>override</w:t>
      </w:r>
      <w:proofErr w:type="spellEnd"/>
      <w:r w:rsidRPr="00A4064B">
        <w:rPr>
          <w:szCs w:val="28"/>
        </w:rPr>
        <w:t>, «Игнорировать» - при отсутствии указания, значение слота верхнего уровня наследуется слотом нижнего уровня, а в случае явного определения нового значения наследование не используется.</w:t>
      </w:r>
    </w:p>
    <w:p w:rsidR="00831C31" w:rsidRPr="00A4064B" w:rsidRDefault="00831C31" w:rsidP="00831C31">
      <w:pPr>
        <w:spacing w:line="360" w:lineRule="auto"/>
        <w:jc w:val="center"/>
        <w:rPr>
          <w:szCs w:val="28"/>
        </w:rPr>
      </w:pPr>
      <w:r w:rsidRPr="00A4064B">
        <w:rPr>
          <w:szCs w:val="28"/>
        </w:rPr>
        <w:lastRenderedPageBreak/>
        <w:t>1 - Фрейм высшего уровня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340"/>
        <w:gridCol w:w="2340"/>
      </w:tblGrid>
      <w:tr w:rsidR="00831C31" w:rsidRPr="00615069" w:rsidTr="003834C0">
        <w:trPr>
          <w:jc w:val="center"/>
        </w:trPr>
        <w:tc>
          <w:tcPr>
            <w:tcW w:w="2268" w:type="dxa"/>
          </w:tcPr>
          <w:p w:rsidR="00831C31" w:rsidRPr="00615069" w:rsidRDefault="00831C31" w:rsidP="003834C0">
            <w:pPr>
              <w:spacing w:line="360" w:lineRule="auto"/>
              <w:jc w:val="center"/>
              <w:rPr>
                <w:b/>
                <w:szCs w:val="28"/>
              </w:rPr>
            </w:pPr>
            <w:r w:rsidRPr="00615069">
              <w:rPr>
                <w:b/>
                <w:szCs w:val="28"/>
              </w:rPr>
              <w:t>Фрейм</w:t>
            </w:r>
          </w:p>
        </w:tc>
        <w:tc>
          <w:tcPr>
            <w:tcW w:w="2340" w:type="dxa"/>
          </w:tcPr>
          <w:p w:rsidR="00831C31" w:rsidRPr="00615069" w:rsidRDefault="00831C31" w:rsidP="003834C0">
            <w:pPr>
              <w:spacing w:line="360" w:lineRule="auto"/>
              <w:jc w:val="center"/>
              <w:rPr>
                <w:b/>
                <w:szCs w:val="28"/>
              </w:rPr>
            </w:pPr>
            <w:r w:rsidRPr="00615069">
              <w:rPr>
                <w:b/>
                <w:szCs w:val="28"/>
              </w:rPr>
              <w:t>Слот</w:t>
            </w:r>
          </w:p>
        </w:tc>
        <w:tc>
          <w:tcPr>
            <w:tcW w:w="2340" w:type="dxa"/>
          </w:tcPr>
          <w:p w:rsidR="00831C31" w:rsidRPr="00615069" w:rsidRDefault="00831C31" w:rsidP="003834C0">
            <w:pPr>
              <w:spacing w:line="360" w:lineRule="auto"/>
              <w:jc w:val="center"/>
              <w:rPr>
                <w:b/>
                <w:szCs w:val="28"/>
              </w:rPr>
            </w:pPr>
            <w:r w:rsidRPr="00615069">
              <w:rPr>
                <w:b/>
                <w:szCs w:val="28"/>
              </w:rPr>
              <w:t>Значение</w:t>
            </w:r>
          </w:p>
        </w:tc>
      </w:tr>
      <w:tr w:rsidR="00831C31" w:rsidRPr="00615069" w:rsidTr="003834C0">
        <w:trPr>
          <w:jc w:val="center"/>
        </w:trPr>
        <w:tc>
          <w:tcPr>
            <w:tcW w:w="2268" w:type="dxa"/>
          </w:tcPr>
          <w:p w:rsidR="00831C31" w:rsidRPr="00615069" w:rsidRDefault="00831C31" w:rsidP="003834C0">
            <w:pPr>
              <w:spacing w:line="360" w:lineRule="auto"/>
              <w:jc w:val="center"/>
              <w:rPr>
                <w:szCs w:val="28"/>
              </w:rPr>
            </w:pPr>
            <w:r w:rsidRPr="00615069">
              <w:rPr>
                <w:szCs w:val="28"/>
              </w:rPr>
              <w:t>Человек</w:t>
            </w:r>
          </w:p>
        </w:tc>
        <w:tc>
          <w:tcPr>
            <w:tcW w:w="2340" w:type="dxa"/>
          </w:tcPr>
          <w:p w:rsidR="00831C31" w:rsidRPr="00615069" w:rsidRDefault="00831C31" w:rsidP="003834C0">
            <w:pPr>
              <w:spacing w:line="360" w:lineRule="auto"/>
              <w:jc w:val="center"/>
              <w:rPr>
                <w:szCs w:val="28"/>
              </w:rPr>
            </w:pPr>
            <w:r w:rsidRPr="00615069">
              <w:rPr>
                <w:szCs w:val="28"/>
              </w:rPr>
              <w:t>Масса</w:t>
            </w:r>
          </w:p>
        </w:tc>
        <w:tc>
          <w:tcPr>
            <w:tcW w:w="2340" w:type="dxa"/>
          </w:tcPr>
          <w:p w:rsidR="00831C31" w:rsidRPr="00615069" w:rsidRDefault="00831C31" w:rsidP="003834C0">
            <w:pPr>
              <w:spacing w:line="360" w:lineRule="auto"/>
              <w:jc w:val="center"/>
              <w:rPr>
                <w:szCs w:val="28"/>
              </w:rPr>
            </w:pPr>
            <w:r w:rsidRPr="00615069">
              <w:rPr>
                <w:szCs w:val="28"/>
              </w:rPr>
              <w:t>70</w:t>
            </w:r>
          </w:p>
        </w:tc>
      </w:tr>
    </w:tbl>
    <w:p w:rsidR="00831C31" w:rsidRPr="00A4064B" w:rsidRDefault="00831C31" w:rsidP="00831C31">
      <w:pPr>
        <w:spacing w:line="360" w:lineRule="auto"/>
        <w:jc w:val="center"/>
        <w:rPr>
          <w:szCs w:val="28"/>
        </w:rPr>
      </w:pPr>
      <w:r w:rsidRPr="00A4064B">
        <w:rPr>
          <w:szCs w:val="28"/>
        </w:rPr>
        <w:t>2 - Фрейм среднего уровня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340"/>
        <w:gridCol w:w="2340"/>
      </w:tblGrid>
      <w:tr w:rsidR="00831C31" w:rsidRPr="00615069" w:rsidTr="003834C0">
        <w:trPr>
          <w:jc w:val="center"/>
        </w:trPr>
        <w:tc>
          <w:tcPr>
            <w:tcW w:w="2268" w:type="dxa"/>
          </w:tcPr>
          <w:p w:rsidR="00831C31" w:rsidRPr="00615069" w:rsidRDefault="00831C31" w:rsidP="003834C0">
            <w:pPr>
              <w:spacing w:line="360" w:lineRule="auto"/>
              <w:jc w:val="center"/>
              <w:rPr>
                <w:b/>
                <w:szCs w:val="28"/>
              </w:rPr>
            </w:pPr>
            <w:r w:rsidRPr="00615069">
              <w:rPr>
                <w:b/>
                <w:szCs w:val="28"/>
              </w:rPr>
              <w:t>Фрейм</w:t>
            </w:r>
          </w:p>
        </w:tc>
        <w:tc>
          <w:tcPr>
            <w:tcW w:w="2340" w:type="dxa"/>
          </w:tcPr>
          <w:p w:rsidR="00831C31" w:rsidRPr="00615069" w:rsidRDefault="00831C31" w:rsidP="003834C0">
            <w:pPr>
              <w:spacing w:line="360" w:lineRule="auto"/>
              <w:jc w:val="center"/>
              <w:rPr>
                <w:b/>
                <w:szCs w:val="28"/>
              </w:rPr>
            </w:pPr>
            <w:r w:rsidRPr="00615069">
              <w:rPr>
                <w:b/>
                <w:szCs w:val="28"/>
              </w:rPr>
              <w:t>Слот</w:t>
            </w:r>
          </w:p>
        </w:tc>
        <w:tc>
          <w:tcPr>
            <w:tcW w:w="2340" w:type="dxa"/>
          </w:tcPr>
          <w:p w:rsidR="00831C31" w:rsidRPr="00615069" w:rsidRDefault="00831C31" w:rsidP="003834C0">
            <w:pPr>
              <w:spacing w:line="360" w:lineRule="auto"/>
              <w:jc w:val="center"/>
              <w:rPr>
                <w:b/>
                <w:szCs w:val="28"/>
              </w:rPr>
            </w:pPr>
            <w:r w:rsidRPr="00615069">
              <w:rPr>
                <w:b/>
                <w:szCs w:val="28"/>
              </w:rPr>
              <w:t>Значение</w:t>
            </w:r>
          </w:p>
        </w:tc>
      </w:tr>
      <w:tr w:rsidR="00831C31" w:rsidRPr="00615069" w:rsidTr="003834C0">
        <w:trPr>
          <w:jc w:val="center"/>
        </w:trPr>
        <w:tc>
          <w:tcPr>
            <w:tcW w:w="2268" w:type="dxa"/>
          </w:tcPr>
          <w:p w:rsidR="00831C31" w:rsidRPr="00615069" w:rsidRDefault="00831C31" w:rsidP="003834C0">
            <w:pPr>
              <w:spacing w:line="360" w:lineRule="auto"/>
              <w:jc w:val="center"/>
              <w:rPr>
                <w:szCs w:val="28"/>
              </w:rPr>
            </w:pPr>
            <w:r w:rsidRPr="00615069">
              <w:rPr>
                <w:szCs w:val="28"/>
              </w:rPr>
              <w:t>Ребенок</w:t>
            </w:r>
          </w:p>
        </w:tc>
        <w:tc>
          <w:tcPr>
            <w:tcW w:w="2340" w:type="dxa"/>
          </w:tcPr>
          <w:p w:rsidR="00831C31" w:rsidRPr="00615069" w:rsidRDefault="00831C31" w:rsidP="003834C0">
            <w:pPr>
              <w:spacing w:line="360" w:lineRule="auto"/>
              <w:jc w:val="center"/>
              <w:rPr>
                <w:szCs w:val="28"/>
              </w:rPr>
            </w:pPr>
            <w:r w:rsidRPr="00615069">
              <w:rPr>
                <w:szCs w:val="28"/>
              </w:rPr>
              <w:t>Масса</w:t>
            </w:r>
          </w:p>
        </w:tc>
        <w:tc>
          <w:tcPr>
            <w:tcW w:w="2340" w:type="dxa"/>
          </w:tcPr>
          <w:p w:rsidR="00831C31" w:rsidRPr="00615069" w:rsidRDefault="00831C31" w:rsidP="003834C0">
            <w:pPr>
              <w:spacing w:line="360" w:lineRule="auto"/>
              <w:jc w:val="center"/>
              <w:rPr>
                <w:szCs w:val="28"/>
              </w:rPr>
            </w:pPr>
            <w:r w:rsidRPr="00615069">
              <w:rPr>
                <w:szCs w:val="28"/>
              </w:rPr>
              <w:t>50</w:t>
            </w:r>
          </w:p>
        </w:tc>
      </w:tr>
    </w:tbl>
    <w:p w:rsidR="00831C31" w:rsidRPr="00A4064B" w:rsidRDefault="00831C31" w:rsidP="00831C31">
      <w:pPr>
        <w:spacing w:line="360" w:lineRule="auto"/>
        <w:jc w:val="center"/>
        <w:rPr>
          <w:szCs w:val="28"/>
        </w:rPr>
      </w:pPr>
      <w:r w:rsidRPr="00A4064B">
        <w:rPr>
          <w:szCs w:val="28"/>
        </w:rPr>
        <w:t>3 - Фрейм низшего уровня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340"/>
        <w:gridCol w:w="2340"/>
      </w:tblGrid>
      <w:tr w:rsidR="00831C31" w:rsidRPr="00615069" w:rsidTr="003834C0">
        <w:trPr>
          <w:jc w:val="center"/>
        </w:trPr>
        <w:tc>
          <w:tcPr>
            <w:tcW w:w="2268" w:type="dxa"/>
          </w:tcPr>
          <w:p w:rsidR="00831C31" w:rsidRPr="00615069" w:rsidRDefault="00831C31" w:rsidP="003834C0">
            <w:pPr>
              <w:spacing w:line="360" w:lineRule="auto"/>
              <w:jc w:val="center"/>
              <w:rPr>
                <w:b/>
                <w:szCs w:val="28"/>
              </w:rPr>
            </w:pPr>
            <w:r w:rsidRPr="00615069">
              <w:rPr>
                <w:b/>
                <w:szCs w:val="28"/>
              </w:rPr>
              <w:t>Фрейм</w:t>
            </w:r>
          </w:p>
        </w:tc>
        <w:tc>
          <w:tcPr>
            <w:tcW w:w="2340" w:type="dxa"/>
          </w:tcPr>
          <w:p w:rsidR="00831C31" w:rsidRPr="00615069" w:rsidRDefault="00831C31" w:rsidP="003834C0">
            <w:pPr>
              <w:spacing w:line="360" w:lineRule="auto"/>
              <w:jc w:val="center"/>
              <w:rPr>
                <w:b/>
                <w:szCs w:val="28"/>
              </w:rPr>
            </w:pPr>
            <w:r w:rsidRPr="00615069">
              <w:rPr>
                <w:b/>
                <w:szCs w:val="28"/>
              </w:rPr>
              <w:t>Слот</w:t>
            </w:r>
          </w:p>
        </w:tc>
        <w:tc>
          <w:tcPr>
            <w:tcW w:w="2340" w:type="dxa"/>
          </w:tcPr>
          <w:p w:rsidR="00831C31" w:rsidRPr="00615069" w:rsidRDefault="00831C31" w:rsidP="003834C0">
            <w:pPr>
              <w:spacing w:line="360" w:lineRule="auto"/>
              <w:jc w:val="center"/>
              <w:rPr>
                <w:b/>
                <w:szCs w:val="28"/>
              </w:rPr>
            </w:pPr>
            <w:r w:rsidRPr="00615069">
              <w:rPr>
                <w:b/>
                <w:szCs w:val="28"/>
              </w:rPr>
              <w:t>Значение</w:t>
            </w:r>
          </w:p>
        </w:tc>
      </w:tr>
      <w:tr w:rsidR="00831C31" w:rsidRPr="00615069" w:rsidTr="003834C0">
        <w:trPr>
          <w:jc w:val="center"/>
        </w:trPr>
        <w:tc>
          <w:tcPr>
            <w:tcW w:w="2268" w:type="dxa"/>
          </w:tcPr>
          <w:p w:rsidR="00831C31" w:rsidRPr="00615069" w:rsidRDefault="00831C31" w:rsidP="003834C0">
            <w:pPr>
              <w:spacing w:line="360" w:lineRule="auto"/>
              <w:jc w:val="center"/>
              <w:rPr>
                <w:szCs w:val="28"/>
              </w:rPr>
            </w:pPr>
            <w:r w:rsidRPr="00615069">
              <w:rPr>
                <w:szCs w:val="28"/>
              </w:rPr>
              <w:t>Петя</w:t>
            </w:r>
          </w:p>
        </w:tc>
        <w:tc>
          <w:tcPr>
            <w:tcW w:w="2340" w:type="dxa"/>
          </w:tcPr>
          <w:p w:rsidR="00831C31" w:rsidRPr="00615069" w:rsidRDefault="00831C31" w:rsidP="003834C0">
            <w:pPr>
              <w:spacing w:line="360" w:lineRule="auto"/>
              <w:jc w:val="center"/>
              <w:rPr>
                <w:szCs w:val="28"/>
              </w:rPr>
            </w:pPr>
            <w:r w:rsidRPr="00615069">
              <w:rPr>
                <w:szCs w:val="28"/>
              </w:rPr>
              <w:t>Масса</w:t>
            </w:r>
          </w:p>
        </w:tc>
        <w:tc>
          <w:tcPr>
            <w:tcW w:w="2340" w:type="dxa"/>
          </w:tcPr>
          <w:p w:rsidR="00831C31" w:rsidRPr="00615069" w:rsidRDefault="00831C31" w:rsidP="003834C0">
            <w:pPr>
              <w:spacing w:line="360" w:lineRule="auto"/>
              <w:jc w:val="center"/>
              <w:rPr>
                <w:szCs w:val="28"/>
              </w:rPr>
            </w:pPr>
            <w:r w:rsidRPr="00615069">
              <w:rPr>
                <w:szCs w:val="28"/>
              </w:rPr>
              <w:t>50</w:t>
            </w:r>
          </w:p>
        </w:tc>
      </w:tr>
    </w:tbl>
    <w:p w:rsidR="00831C31" w:rsidRPr="00A4064B" w:rsidRDefault="00831C31" w:rsidP="00831C31">
      <w:pPr>
        <w:spacing w:line="360" w:lineRule="auto"/>
        <w:rPr>
          <w:szCs w:val="28"/>
        </w:rPr>
      </w:pPr>
    </w:p>
    <w:p w:rsidR="00831C31" w:rsidRPr="00A4064B" w:rsidRDefault="00831C31" w:rsidP="00831C31">
      <w:pPr>
        <w:spacing w:line="360" w:lineRule="auto"/>
        <w:rPr>
          <w:szCs w:val="28"/>
        </w:rPr>
      </w:pPr>
      <w:r w:rsidRPr="00A4064B">
        <w:rPr>
          <w:szCs w:val="28"/>
        </w:rPr>
        <w:t xml:space="preserve">Во втором фрейме значение слота было переопределено, а в третьем – осталось по умолчанию.  </w:t>
      </w:r>
    </w:p>
    <w:p w:rsidR="00831C31" w:rsidRPr="00A4064B" w:rsidRDefault="00831C31" w:rsidP="00831C31">
      <w:pPr>
        <w:spacing w:line="360" w:lineRule="auto"/>
        <w:ind w:firstLine="720"/>
        <w:rPr>
          <w:szCs w:val="28"/>
        </w:rPr>
      </w:pPr>
      <w:proofErr w:type="spellStart"/>
      <w:r w:rsidRPr="00A4064B">
        <w:rPr>
          <w:b/>
          <w:szCs w:val="28"/>
        </w:rPr>
        <w:t>Указатель_типа_данных</w:t>
      </w:r>
      <w:proofErr w:type="spellEnd"/>
      <w:r w:rsidRPr="00A4064B">
        <w:rPr>
          <w:szCs w:val="28"/>
        </w:rPr>
        <w:t>: аналог типизации переменных в программировании.</w:t>
      </w:r>
    </w:p>
    <w:p w:rsidR="00831C31" w:rsidRPr="00A4064B" w:rsidRDefault="00831C31" w:rsidP="00831C31">
      <w:pPr>
        <w:spacing w:line="360" w:lineRule="auto"/>
        <w:rPr>
          <w:szCs w:val="28"/>
        </w:rPr>
      </w:pPr>
      <w:r w:rsidRPr="00A4064B">
        <w:rPr>
          <w:szCs w:val="28"/>
        </w:rPr>
        <w:t>Возможные типы данных:</w:t>
      </w:r>
    </w:p>
    <w:p w:rsidR="00831C31" w:rsidRPr="00A4064B" w:rsidRDefault="00831C31" w:rsidP="00831C31">
      <w:pPr>
        <w:numPr>
          <w:ilvl w:val="0"/>
          <w:numId w:val="20"/>
        </w:numPr>
        <w:spacing w:line="360" w:lineRule="auto"/>
        <w:rPr>
          <w:szCs w:val="28"/>
        </w:rPr>
      </w:pPr>
      <w:r w:rsidRPr="00A4064B">
        <w:rPr>
          <w:szCs w:val="28"/>
        </w:rPr>
        <w:t>FRAME – указатель на другой фрейм</w:t>
      </w:r>
    </w:p>
    <w:p w:rsidR="00831C31" w:rsidRPr="00A4064B" w:rsidRDefault="00831C31" w:rsidP="00831C31">
      <w:pPr>
        <w:numPr>
          <w:ilvl w:val="0"/>
          <w:numId w:val="20"/>
        </w:numPr>
        <w:spacing w:line="360" w:lineRule="auto"/>
        <w:rPr>
          <w:szCs w:val="28"/>
        </w:rPr>
      </w:pPr>
      <w:r w:rsidRPr="00A4064B">
        <w:rPr>
          <w:szCs w:val="28"/>
        </w:rPr>
        <w:t>INT</w:t>
      </w:r>
    </w:p>
    <w:p w:rsidR="00831C31" w:rsidRPr="00A4064B" w:rsidRDefault="00831C31" w:rsidP="00831C31">
      <w:pPr>
        <w:numPr>
          <w:ilvl w:val="0"/>
          <w:numId w:val="20"/>
        </w:numPr>
        <w:spacing w:line="360" w:lineRule="auto"/>
        <w:rPr>
          <w:szCs w:val="28"/>
        </w:rPr>
      </w:pPr>
      <w:r w:rsidRPr="00A4064B">
        <w:rPr>
          <w:szCs w:val="28"/>
        </w:rPr>
        <w:t>REAL</w:t>
      </w:r>
    </w:p>
    <w:p w:rsidR="00831C31" w:rsidRPr="00A4064B" w:rsidRDefault="00831C31" w:rsidP="00831C31">
      <w:pPr>
        <w:numPr>
          <w:ilvl w:val="0"/>
          <w:numId w:val="20"/>
        </w:numPr>
        <w:spacing w:line="360" w:lineRule="auto"/>
        <w:rPr>
          <w:szCs w:val="28"/>
        </w:rPr>
      </w:pPr>
      <w:r w:rsidRPr="00A4064B">
        <w:rPr>
          <w:szCs w:val="28"/>
        </w:rPr>
        <w:t>BOOL</w:t>
      </w:r>
    </w:p>
    <w:p w:rsidR="00831C31" w:rsidRPr="00A4064B" w:rsidRDefault="00831C31" w:rsidP="00831C31">
      <w:pPr>
        <w:numPr>
          <w:ilvl w:val="0"/>
          <w:numId w:val="20"/>
        </w:numPr>
        <w:spacing w:line="360" w:lineRule="auto"/>
        <w:rPr>
          <w:szCs w:val="28"/>
        </w:rPr>
      </w:pPr>
      <w:r w:rsidRPr="00A4064B">
        <w:rPr>
          <w:szCs w:val="28"/>
        </w:rPr>
        <w:t>TEXT</w:t>
      </w:r>
    </w:p>
    <w:p w:rsidR="00831C31" w:rsidRPr="00A4064B" w:rsidRDefault="00831C31" w:rsidP="00831C31">
      <w:pPr>
        <w:numPr>
          <w:ilvl w:val="0"/>
          <w:numId w:val="20"/>
        </w:numPr>
        <w:spacing w:line="360" w:lineRule="auto"/>
        <w:rPr>
          <w:szCs w:val="28"/>
        </w:rPr>
      </w:pPr>
      <w:r w:rsidRPr="00A4064B">
        <w:rPr>
          <w:szCs w:val="28"/>
        </w:rPr>
        <w:t>LIST</w:t>
      </w:r>
    </w:p>
    <w:p w:rsidR="00831C31" w:rsidRPr="00A4064B" w:rsidRDefault="00831C31" w:rsidP="00831C31">
      <w:pPr>
        <w:numPr>
          <w:ilvl w:val="0"/>
          <w:numId w:val="20"/>
        </w:numPr>
        <w:spacing w:line="360" w:lineRule="auto"/>
        <w:rPr>
          <w:szCs w:val="28"/>
        </w:rPr>
      </w:pPr>
      <w:r w:rsidRPr="00A4064B">
        <w:rPr>
          <w:szCs w:val="28"/>
        </w:rPr>
        <w:t>TABLE</w:t>
      </w:r>
    </w:p>
    <w:p w:rsidR="00831C31" w:rsidRPr="00A4064B" w:rsidRDefault="00831C31" w:rsidP="00831C31">
      <w:pPr>
        <w:numPr>
          <w:ilvl w:val="0"/>
          <w:numId w:val="20"/>
        </w:numPr>
        <w:spacing w:line="360" w:lineRule="auto"/>
        <w:rPr>
          <w:szCs w:val="28"/>
        </w:rPr>
      </w:pPr>
      <w:r w:rsidRPr="00A4064B">
        <w:rPr>
          <w:szCs w:val="28"/>
        </w:rPr>
        <w:t>EXPR</w:t>
      </w:r>
    </w:p>
    <w:p w:rsidR="00831C31" w:rsidRPr="00A4064B" w:rsidRDefault="00831C31" w:rsidP="00831C31">
      <w:pPr>
        <w:spacing w:line="360" w:lineRule="auto"/>
        <w:ind w:firstLine="708"/>
        <w:rPr>
          <w:szCs w:val="28"/>
        </w:rPr>
      </w:pPr>
      <w:proofErr w:type="spellStart"/>
      <w:r w:rsidRPr="00A4064B">
        <w:rPr>
          <w:b/>
          <w:szCs w:val="28"/>
        </w:rPr>
        <w:t>Значение_слота</w:t>
      </w:r>
      <w:proofErr w:type="spellEnd"/>
      <w:r w:rsidRPr="00A4064B">
        <w:rPr>
          <w:szCs w:val="28"/>
        </w:rPr>
        <w:t xml:space="preserve"> - тип значения должен совпадать с явно </w:t>
      </w:r>
      <w:proofErr w:type="gramStart"/>
      <w:r w:rsidRPr="00A4064B">
        <w:rPr>
          <w:szCs w:val="28"/>
        </w:rPr>
        <w:t>указанным</w:t>
      </w:r>
      <w:proofErr w:type="gramEnd"/>
      <w:r w:rsidRPr="00A4064B">
        <w:rPr>
          <w:szCs w:val="28"/>
        </w:rPr>
        <w:t>.</w:t>
      </w:r>
    </w:p>
    <w:p w:rsidR="00831C31" w:rsidRPr="00A4064B" w:rsidRDefault="00831C31" w:rsidP="00831C31">
      <w:pPr>
        <w:spacing w:line="360" w:lineRule="auto"/>
        <w:ind w:firstLine="708"/>
        <w:rPr>
          <w:szCs w:val="28"/>
        </w:rPr>
      </w:pPr>
      <w:r w:rsidRPr="00A4064B">
        <w:rPr>
          <w:b/>
          <w:szCs w:val="28"/>
        </w:rPr>
        <w:t>Демон</w:t>
      </w:r>
      <w:r w:rsidRPr="00A4064B">
        <w:rPr>
          <w:szCs w:val="28"/>
        </w:rPr>
        <w:t xml:space="preserve"> – процедура, автоматически запускаемая при выполнении некоторого условия.</w:t>
      </w:r>
    </w:p>
    <w:p w:rsidR="00831C31" w:rsidRPr="00A4064B" w:rsidRDefault="00831C31" w:rsidP="00831C31">
      <w:pPr>
        <w:spacing w:line="360" w:lineRule="auto"/>
        <w:ind w:firstLine="708"/>
        <w:rPr>
          <w:szCs w:val="28"/>
        </w:rPr>
      </w:pPr>
      <w:r w:rsidRPr="00A4064B">
        <w:rPr>
          <w:szCs w:val="28"/>
        </w:rPr>
        <w:t>Демоны запускаются при обращении к соответствующему слоту и выполняют определенные действия со значением слота.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483"/>
      </w:tblGrid>
      <w:tr w:rsidR="00831C31" w:rsidRPr="00615069" w:rsidTr="003834C0">
        <w:tc>
          <w:tcPr>
            <w:tcW w:w="9571" w:type="dxa"/>
            <w:gridSpan w:val="2"/>
          </w:tcPr>
          <w:p w:rsidR="00831C31" w:rsidRPr="00615069" w:rsidRDefault="00831C31" w:rsidP="003834C0">
            <w:pPr>
              <w:spacing w:line="360" w:lineRule="auto"/>
              <w:jc w:val="center"/>
              <w:rPr>
                <w:szCs w:val="28"/>
              </w:rPr>
            </w:pPr>
            <w:r w:rsidRPr="00615069">
              <w:rPr>
                <w:szCs w:val="28"/>
              </w:rPr>
              <w:t>Типичные демоны</w:t>
            </w:r>
          </w:p>
        </w:tc>
      </w:tr>
      <w:tr w:rsidR="00831C31" w:rsidRPr="00615069" w:rsidTr="003834C0">
        <w:tc>
          <w:tcPr>
            <w:tcW w:w="2088" w:type="dxa"/>
          </w:tcPr>
          <w:p w:rsidR="00831C31" w:rsidRPr="00615069" w:rsidRDefault="00831C31" w:rsidP="003834C0">
            <w:pPr>
              <w:spacing w:line="360" w:lineRule="auto"/>
              <w:rPr>
                <w:szCs w:val="28"/>
              </w:rPr>
            </w:pPr>
            <w:r w:rsidRPr="00615069">
              <w:rPr>
                <w:szCs w:val="28"/>
              </w:rPr>
              <w:lastRenderedPageBreak/>
              <w:t>IF-NEEDED</w:t>
            </w:r>
          </w:p>
        </w:tc>
        <w:tc>
          <w:tcPr>
            <w:tcW w:w="7483" w:type="dxa"/>
          </w:tcPr>
          <w:p w:rsidR="00831C31" w:rsidRPr="00615069" w:rsidRDefault="00831C31" w:rsidP="003834C0">
            <w:pPr>
              <w:spacing w:line="360" w:lineRule="auto"/>
              <w:rPr>
                <w:szCs w:val="28"/>
              </w:rPr>
            </w:pPr>
            <w:r w:rsidRPr="00615069">
              <w:rPr>
                <w:szCs w:val="28"/>
              </w:rPr>
              <w:t>Запускается, если в момент обращения к слоту его значение не установлено</w:t>
            </w:r>
          </w:p>
        </w:tc>
      </w:tr>
      <w:tr w:rsidR="00831C31" w:rsidRPr="00615069" w:rsidTr="003834C0">
        <w:tc>
          <w:tcPr>
            <w:tcW w:w="2088" w:type="dxa"/>
          </w:tcPr>
          <w:p w:rsidR="00831C31" w:rsidRPr="00615069" w:rsidRDefault="00831C31" w:rsidP="003834C0">
            <w:pPr>
              <w:spacing w:line="360" w:lineRule="auto"/>
              <w:rPr>
                <w:szCs w:val="28"/>
              </w:rPr>
            </w:pPr>
            <w:r w:rsidRPr="00615069">
              <w:rPr>
                <w:szCs w:val="28"/>
              </w:rPr>
              <w:t>IF-ADDED</w:t>
            </w:r>
          </w:p>
        </w:tc>
        <w:tc>
          <w:tcPr>
            <w:tcW w:w="7483" w:type="dxa"/>
          </w:tcPr>
          <w:p w:rsidR="00831C31" w:rsidRPr="00615069" w:rsidRDefault="00831C31" w:rsidP="003834C0">
            <w:pPr>
              <w:spacing w:line="360" w:lineRule="auto"/>
              <w:rPr>
                <w:szCs w:val="28"/>
              </w:rPr>
            </w:pPr>
            <w:r w:rsidRPr="00615069">
              <w:rPr>
                <w:szCs w:val="28"/>
              </w:rPr>
              <w:t>запускается при записи в слот некоторого значения</w:t>
            </w:r>
          </w:p>
        </w:tc>
      </w:tr>
      <w:tr w:rsidR="00831C31" w:rsidRPr="00615069" w:rsidTr="003834C0">
        <w:tc>
          <w:tcPr>
            <w:tcW w:w="2088" w:type="dxa"/>
          </w:tcPr>
          <w:p w:rsidR="00831C31" w:rsidRPr="00615069" w:rsidRDefault="00831C31" w:rsidP="003834C0">
            <w:pPr>
              <w:spacing w:line="360" w:lineRule="auto"/>
              <w:rPr>
                <w:szCs w:val="28"/>
              </w:rPr>
            </w:pPr>
            <w:r w:rsidRPr="00615069">
              <w:rPr>
                <w:szCs w:val="28"/>
              </w:rPr>
              <w:t>IF-REMOVED</w:t>
            </w:r>
          </w:p>
        </w:tc>
        <w:tc>
          <w:tcPr>
            <w:tcW w:w="7483" w:type="dxa"/>
          </w:tcPr>
          <w:p w:rsidR="00831C31" w:rsidRPr="00615069" w:rsidRDefault="00831C31" w:rsidP="003834C0">
            <w:pPr>
              <w:spacing w:line="360" w:lineRule="auto"/>
              <w:rPr>
                <w:szCs w:val="28"/>
              </w:rPr>
            </w:pPr>
            <w:r w:rsidRPr="00615069">
              <w:rPr>
                <w:szCs w:val="28"/>
              </w:rPr>
              <w:t>запускается при удалении значения слота</w:t>
            </w:r>
          </w:p>
        </w:tc>
      </w:tr>
    </w:tbl>
    <w:p w:rsidR="00831C31" w:rsidRPr="00A4064B" w:rsidRDefault="00831C31" w:rsidP="00831C31">
      <w:pPr>
        <w:spacing w:line="360" w:lineRule="auto"/>
        <w:rPr>
          <w:szCs w:val="28"/>
        </w:rPr>
      </w:pPr>
    </w:p>
    <w:p w:rsidR="00831C31" w:rsidRPr="00A4064B" w:rsidRDefault="00831C31" w:rsidP="00831C31">
      <w:pPr>
        <w:spacing w:line="360" w:lineRule="auto"/>
        <w:ind w:firstLine="708"/>
        <w:rPr>
          <w:szCs w:val="28"/>
        </w:rPr>
      </w:pPr>
      <w:r w:rsidRPr="00A4064B">
        <w:rPr>
          <w:szCs w:val="28"/>
        </w:rPr>
        <w:t xml:space="preserve">Демоны, по сути, являются разновидностями </w:t>
      </w:r>
      <w:r w:rsidRPr="007539B3">
        <w:rPr>
          <w:i/>
          <w:szCs w:val="28"/>
        </w:rPr>
        <w:t>присоединенных процедур</w:t>
      </w:r>
      <w:r w:rsidRPr="00A4064B">
        <w:rPr>
          <w:szCs w:val="28"/>
        </w:rPr>
        <w:t xml:space="preserve"> – программ, которые используются для определения значения слота.</w:t>
      </w:r>
      <w:r>
        <w:rPr>
          <w:szCs w:val="28"/>
        </w:rPr>
        <w:t xml:space="preserve"> </w:t>
      </w:r>
      <w:r w:rsidRPr="00A4064B">
        <w:rPr>
          <w:szCs w:val="28"/>
        </w:rPr>
        <w:t>Например, при каждом изменении определенной ячейки в системе можно запускать процедуру контроля соответствия типов или тест непроти</w:t>
      </w:r>
      <w:r w:rsidRPr="00A4064B">
        <w:rPr>
          <w:szCs w:val="28"/>
        </w:rPr>
        <w:softHyphen/>
        <w:t>воречивости.</w:t>
      </w:r>
    </w:p>
    <w:p w:rsidR="00831C31" w:rsidRPr="00A4064B" w:rsidRDefault="00831C31" w:rsidP="00831C31">
      <w:pPr>
        <w:spacing w:line="360" w:lineRule="auto"/>
        <w:ind w:firstLine="708"/>
        <w:rPr>
          <w:szCs w:val="28"/>
        </w:rPr>
      </w:pPr>
      <w:r w:rsidRPr="00A4064B">
        <w:rPr>
          <w:szCs w:val="28"/>
        </w:rPr>
        <w:t>Подобные процедурные вложения являются важным свойством фреймов, так как они по</w:t>
      </w:r>
      <w:r w:rsidRPr="00A4064B">
        <w:rPr>
          <w:szCs w:val="28"/>
        </w:rPr>
        <w:softHyphen/>
        <w:t>зволяют связать фрагменты программного кода с соответствующими сущностями фреймового представления. Например, в базу знаний можно включить возможность генерировать графические образы.</w:t>
      </w:r>
    </w:p>
    <w:p w:rsidR="00831C31" w:rsidRPr="00A4064B" w:rsidRDefault="00831C31" w:rsidP="00831C31">
      <w:pPr>
        <w:spacing w:line="360" w:lineRule="auto"/>
        <w:ind w:firstLine="708"/>
        <w:rPr>
          <w:szCs w:val="28"/>
        </w:rPr>
      </w:pPr>
      <w:r w:rsidRPr="00A4064B">
        <w:rPr>
          <w:szCs w:val="28"/>
        </w:rPr>
        <w:t>Присоединенные процедуры запускаются по сообщениям, переданным из другого фрейма.</w:t>
      </w:r>
    </w:p>
    <w:p w:rsidR="00831C31" w:rsidRPr="00A4064B" w:rsidRDefault="00831C31" w:rsidP="00831C31">
      <w:pPr>
        <w:spacing w:line="360" w:lineRule="auto"/>
        <w:ind w:firstLine="708"/>
        <w:rPr>
          <w:szCs w:val="28"/>
        </w:rPr>
      </w:pPr>
      <w:r w:rsidRPr="00A4064B">
        <w:rPr>
          <w:szCs w:val="28"/>
        </w:rPr>
        <w:t xml:space="preserve">Демоны и присоединенные процедуры представляют собой </w:t>
      </w:r>
      <w:r w:rsidRPr="007539B3">
        <w:rPr>
          <w:i/>
          <w:szCs w:val="28"/>
        </w:rPr>
        <w:t>процедурные знания</w:t>
      </w:r>
      <w:r w:rsidRPr="00A4064B">
        <w:rPr>
          <w:szCs w:val="28"/>
        </w:rPr>
        <w:t xml:space="preserve"> в составе фреймов. Остальные знания в данной системе – декларативные.</w:t>
      </w:r>
    </w:p>
    <w:p w:rsidR="00831C31" w:rsidRDefault="00831C31" w:rsidP="00831C31">
      <w:pPr>
        <w:spacing w:line="360" w:lineRule="auto"/>
        <w:ind w:firstLine="708"/>
        <w:rPr>
          <w:szCs w:val="28"/>
        </w:rPr>
      </w:pPr>
      <w:r w:rsidRPr="00A4064B">
        <w:rPr>
          <w:szCs w:val="28"/>
        </w:rPr>
        <w:t>Фреймы расширяют возможности семантических сетей, позволяя представлять слож</w:t>
      </w:r>
      <w:r w:rsidRPr="00A4064B">
        <w:rPr>
          <w:szCs w:val="28"/>
        </w:rPr>
        <w:softHyphen/>
        <w:t xml:space="preserve">ные объекты не в виде большой семантической структуры, а </w:t>
      </w:r>
      <w:r w:rsidRPr="00A4064B">
        <w:rPr>
          <w:iCs/>
          <w:szCs w:val="28"/>
        </w:rPr>
        <w:t>в</w:t>
      </w:r>
      <w:r w:rsidRPr="00A4064B">
        <w:rPr>
          <w:i/>
          <w:iCs/>
          <w:szCs w:val="28"/>
        </w:rPr>
        <w:t xml:space="preserve"> </w:t>
      </w:r>
      <w:r w:rsidRPr="00A4064B">
        <w:rPr>
          <w:szCs w:val="28"/>
        </w:rPr>
        <w:t>виде единой сущности (фрейма). Это также позволяет естественным образом представить стереотипные сущно</w:t>
      </w:r>
      <w:r w:rsidRPr="00A4064B">
        <w:rPr>
          <w:szCs w:val="28"/>
        </w:rPr>
        <w:softHyphen/>
        <w:t xml:space="preserve">сти, классы, наследование и значения по умолчанию. </w:t>
      </w:r>
    </w:p>
    <w:p w:rsidR="00831C31" w:rsidRDefault="00831C31" w:rsidP="00831C31">
      <w:pPr>
        <w:spacing w:line="360" w:lineRule="auto"/>
        <w:ind w:firstLine="708"/>
        <w:rPr>
          <w:szCs w:val="28"/>
        </w:rPr>
      </w:pPr>
    </w:p>
    <w:p w:rsidR="00831C31" w:rsidRDefault="00831C31" w:rsidP="00831C31">
      <w:pPr>
        <w:pStyle w:val="af8"/>
        <w:pageBreakBefore/>
        <w:spacing w:after="0" w:line="360" w:lineRule="auto"/>
        <w:jc w:val="center"/>
        <w:rPr>
          <w:b/>
          <w:szCs w:val="28"/>
          <w:lang w:val="ru-RU"/>
        </w:rPr>
      </w:pPr>
      <w:r>
        <w:rPr>
          <w:b/>
          <w:szCs w:val="28"/>
          <w:lang w:val="ru-RU"/>
        </w:rPr>
        <w:lastRenderedPageBreak/>
        <w:t>Лекция 10</w:t>
      </w:r>
      <w:r w:rsidRPr="00711CCC">
        <w:rPr>
          <w:b/>
          <w:szCs w:val="28"/>
          <w:lang w:val="ru-RU"/>
        </w:rPr>
        <w:t xml:space="preserve">. </w:t>
      </w:r>
      <w:r w:rsidRPr="00711CCC">
        <w:rPr>
          <w:b/>
          <w:snapToGrid w:val="0"/>
          <w:szCs w:val="28"/>
          <w:lang w:val="ru-RU"/>
        </w:rPr>
        <w:t xml:space="preserve">Семантические сети. </w:t>
      </w:r>
      <w:r w:rsidRPr="00711CCC">
        <w:rPr>
          <w:b/>
          <w:szCs w:val="28"/>
          <w:lang w:val="ru-RU"/>
        </w:rPr>
        <w:t>Вывод на семант</w:t>
      </w:r>
      <w:r w:rsidRPr="00711CCC">
        <w:rPr>
          <w:b/>
          <w:szCs w:val="28"/>
          <w:lang w:val="ru-RU"/>
        </w:rPr>
        <w:t>и</w:t>
      </w:r>
      <w:r w:rsidRPr="00711CCC">
        <w:rPr>
          <w:b/>
          <w:szCs w:val="28"/>
          <w:lang w:val="ru-RU"/>
        </w:rPr>
        <w:t>ческих сетях.</w:t>
      </w:r>
    </w:p>
    <w:p w:rsidR="00831C31" w:rsidRPr="00711CCC" w:rsidRDefault="00831C31" w:rsidP="00831C31">
      <w:pPr>
        <w:pStyle w:val="af8"/>
        <w:spacing w:after="0" w:line="360" w:lineRule="auto"/>
        <w:rPr>
          <w:szCs w:val="28"/>
          <w:lang w:val="ru-RU"/>
        </w:rPr>
      </w:pPr>
    </w:p>
    <w:p w:rsidR="00831C31" w:rsidRPr="00711CCC" w:rsidRDefault="00831C31" w:rsidP="00831C31">
      <w:pPr>
        <w:spacing w:line="360" w:lineRule="auto"/>
        <w:ind w:firstLine="708"/>
        <w:rPr>
          <w:szCs w:val="28"/>
        </w:rPr>
      </w:pPr>
      <w:r w:rsidRPr="00711CCC">
        <w:rPr>
          <w:szCs w:val="28"/>
        </w:rPr>
        <w:t xml:space="preserve">Формально, </w:t>
      </w:r>
      <w:r w:rsidRPr="00711CCC">
        <w:rPr>
          <w:i/>
          <w:szCs w:val="28"/>
        </w:rPr>
        <w:t>семантическая сеть</w:t>
      </w:r>
      <w:r w:rsidRPr="00711CCC">
        <w:rPr>
          <w:szCs w:val="28"/>
        </w:rPr>
        <w:t xml:space="preserve"> </w:t>
      </w:r>
      <w:r>
        <w:rPr>
          <w:szCs w:val="28"/>
        </w:rPr>
        <w:t xml:space="preserve">(СС) </w:t>
      </w:r>
      <w:r w:rsidRPr="00711CCC">
        <w:rPr>
          <w:szCs w:val="28"/>
        </w:rPr>
        <w:t>представляет собой помеченный ориентированный граф</w:t>
      </w:r>
      <w:r>
        <w:rPr>
          <w:szCs w:val="28"/>
        </w:rPr>
        <w:t>. В</w:t>
      </w:r>
      <w:r w:rsidRPr="00711CCC">
        <w:rPr>
          <w:szCs w:val="28"/>
        </w:rPr>
        <w:t xml:space="preserve">ершины </w:t>
      </w:r>
      <w:r>
        <w:rPr>
          <w:szCs w:val="28"/>
        </w:rPr>
        <w:t>СС</w:t>
      </w:r>
      <w:r w:rsidRPr="00711CCC">
        <w:rPr>
          <w:szCs w:val="28"/>
        </w:rPr>
        <w:t xml:space="preserve"> соответствуют сущностям предметной области – объектам, событиям, свойствам, процессам, явлениям.</w:t>
      </w:r>
    </w:p>
    <w:p w:rsidR="00831C31" w:rsidRPr="00711CCC" w:rsidRDefault="00831C31" w:rsidP="00831C31">
      <w:pPr>
        <w:spacing w:line="360" w:lineRule="auto"/>
        <w:rPr>
          <w:szCs w:val="28"/>
        </w:rPr>
      </w:pPr>
    </w:p>
    <w:p w:rsidR="00831C31" w:rsidRPr="00711CCC" w:rsidRDefault="00831C31" w:rsidP="00831C31">
      <w:pPr>
        <w:spacing w:line="360" w:lineRule="auto"/>
        <w:jc w:val="center"/>
        <w:rPr>
          <w:szCs w:val="28"/>
        </w:rPr>
      </w:pPr>
      <w:r w:rsidRPr="00711CCC">
        <w:rPr>
          <w:szCs w:val="28"/>
        </w:rPr>
        <w:object w:dxaOrig="5725" w:dyaOrig="5441">
          <v:shape id="_x0000_i1063" type="#_x0000_t75" style="width:429.2pt;height:407.7pt" o:ole="">
            <v:imagedata r:id="rId92" o:title=""/>
          </v:shape>
          <o:OLEObject Type="Embed" ProgID="Visio.Drawing.11" ShapeID="_x0000_i1063" DrawAspect="Content" ObjectID="_1708834802" r:id="rId93"/>
        </w:object>
      </w:r>
    </w:p>
    <w:p w:rsidR="00831C31" w:rsidRPr="00711CCC" w:rsidRDefault="00831C31" w:rsidP="00831C31">
      <w:pPr>
        <w:spacing w:line="360" w:lineRule="auto"/>
        <w:rPr>
          <w:szCs w:val="28"/>
        </w:rPr>
      </w:pPr>
    </w:p>
    <w:p w:rsidR="00831C31" w:rsidRPr="00711CCC" w:rsidRDefault="00831C31" w:rsidP="00831C31">
      <w:pPr>
        <w:spacing w:line="360" w:lineRule="auto"/>
        <w:ind w:firstLine="708"/>
        <w:rPr>
          <w:szCs w:val="28"/>
        </w:rPr>
      </w:pPr>
      <w:r w:rsidRPr="00711CCC">
        <w:rPr>
          <w:szCs w:val="28"/>
        </w:rPr>
        <w:t>Системы наследования позволяют запоминать информацию на самом высоком уровне абстракции, что уменьшает размер баз знаний и помогает избежать противоре</w:t>
      </w:r>
      <w:r w:rsidRPr="00711CCC">
        <w:rPr>
          <w:szCs w:val="28"/>
        </w:rPr>
        <w:softHyphen/>
        <w:t>чии.</w:t>
      </w:r>
      <w:r w:rsidRPr="00711CCC">
        <w:rPr>
          <w:color w:val="000000"/>
          <w:szCs w:val="28"/>
        </w:rPr>
        <w:t xml:space="preserve"> </w:t>
      </w:r>
      <w:r w:rsidRPr="00711CCC">
        <w:rPr>
          <w:szCs w:val="28"/>
        </w:rPr>
        <w:t xml:space="preserve">Наследование также помогает поддерживать непротиворечивость базы знаний при добавлении новых классов и объектов. </w:t>
      </w:r>
    </w:p>
    <w:p w:rsidR="00831C31" w:rsidRPr="00711CCC" w:rsidRDefault="00831C31" w:rsidP="00831C31">
      <w:pPr>
        <w:spacing w:line="360" w:lineRule="auto"/>
        <w:ind w:firstLine="720"/>
        <w:rPr>
          <w:szCs w:val="28"/>
        </w:rPr>
      </w:pPr>
      <w:r>
        <w:rPr>
          <w:szCs w:val="28"/>
        </w:rPr>
        <w:lastRenderedPageBreak/>
        <w:t>С точки зрения</w:t>
      </w:r>
      <w:r w:rsidRPr="00711CCC">
        <w:rPr>
          <w:szCs w:val="28"/>
        </w:rPr>
        <w:t xml:space="preserve"> математической логики, каждая вершина соответствует элементу предметного множества, а дуга — предикату.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5863"/>
      </w:tblGrid>
      <w:tr w:rsidR="00831C31" w:rsidRPr="00A03607" w:rsidTr="003834C0">
        <w:tc>
          <w:tcPr>
            <w:tcW w:w="9571" w:type="dxa"/>
            <w:gridSpan w:val="2"/>
          </w:tcPr>
          <w:p w:rsidR="00831C31" w:rsidRPr="00A03607" w:rsidRDefault="00831C31" w:rsidP="003834C0">
            <w:pPr>
              <w:spacing w:line="360" w:lineRule="auto"/>
              <w:jc w:val="center"/>
              <w:rPr>
                <w:szCs w:val="28"/>
              </w:rPr>
            </w:pPr>
            <w:r w:rsidRPr="00A03607">
              <w:rPr>
                <w:szCs w:val="28"/>
              </w:rPr>
              <w:t>Классификация семантических сетей</w:t>
            </w:r>
          </w:p>
        </w:tc>
      </w:tr>
      <w:tr w:rsidR="00831C31" w:rsidRPr="00A03607" w:rsidTr="003834C0">
        <w:tc>
          <w:tcPr>
            <w:tcW w:w="3708" w:type="dxa"/>
          </w:tcPr>
          <w:p w:rsidR="00831C31" w:rsidRPr="00A03607" w:rsidRDefault="00831C31" w:rsidP="003834C0">
            <w:pPr>
              <w:rPr>
                <w:szCs w:val="28"/>
              </w:rPr>
            </w:pPr>
            <w:r w:rsidRPr="00A03607">
              <w:rPr>
                <w:szCs w:val="28"/>
              </w:rPr>
              <w:t>По сложности структуры</w:t>
            </w:r>
          </w:p>
        </w:tc>
        <w:tc>
          <w:tcPr>
            <w:tcW w:w="5863" w:type="dxa"/>
          </w:tcPr>
          <w:p w:rsidR="00831C31" w:rsidRPr="00A03607" w:rsidRDefault="00831C31" w:rsidP="00831C31">
            <w:pPr>
              <w:numPr>
                <w:ilvl w:val="0"/>
                <w:numId w:val="23"/>
              </w:numPr>
              <w:spacing w:line="240" w:lineRule="auto"/>
              <w:jc w:val="left"/>
              <w:rPr>
                <w:szCs w:val="28"/>
              </w:rPr>
            </w:pPr>
            <w:r w:rsidRPr="00A03607">
              <w:rPr>
                <w:szCs w:val="28"/>
              </w:rPr>
              <w:t>Простые сети – вершины не имеют внутренней структуры</w:t>
            </w:r>
          </w:p>
          <w:p w:rsidR="00831C31" w:rsidRPr="00A03607" w:rsidRDefault="00831C31" w:rsidP="00831C31">
            <w:pPr>
              <w:numPr>
                <w:ilvl w:val="0"/>
                <w:numId w:val="23"/>
              </w:numPr>
              <w:spacing w:line="240" w:lineRule="auto"/>
              <w:jc w:val="left"/>
              <w:rPr>
                <w:szCs w:val="28"/>
              </w:rPr>
            </w:pPr>
            <w:r w:rsidRPr="00A03607">
              <w:rPr>
                <w:szCs w:val="28"/>
              </w:rPr>
              <w:t>Иерархические сети</w:t>
            </w:r>
          </w:p>
        </w:tc>
      </w:tr>
      <w:tr w:rsidR="00831C31" w:rsidRPr="00A03607" w:rsidTr="003834C0">
        <w:tc>
          <w:tcPr>
            <w:tcW w:w="3708" w:type="dxa"/>
          </w:tcPr>
          <w:p w:rsidR="00831C31" w:rsidRPr="00A03607" w:rsidRDefault="00831C31" w:rsidP="003834C0">
            <w:pPr>
              <w:rPr>
                <w:szCs w:val="28"/>
              </w:rPr>
            </w:pPr>
            <w:r w:rsidRPr="00A03607">
              <w:rPr>
                <w:szCs w:val="28"/>
              </w:rPr>
              <w:t>По количеству типов отношений</w:t>
            </w:r>
          </w:p>
        </w:tc>
        <w:tc>
          <w:tcPr>
            <w:tcW w:w="5863" w:type="dxa"/>
          </w:tcPr>
          <w:p w:rsidR="00831C31" w:rsidRPr="00A03607" w:rsidRDefault="00831C31" w:rsidP="00831C31">
            <w:pPr>
              <w:numPr>
                <w:ilvl w:val="0"/>
                <w:numId w:val="24"/>
              </w:numPr>
              <w:spacing w:line="240" w:lineRule="auto"/>
              <w:jc w:val="left"/>
              <w:rPr>
                <w:szCs w:val="28"/>
              </w:rPr>
            </w:pPr>
            <w:proofErr w:type="gramStart"/>
            <w:r w:rsidRPr="00A03607">
              <w:rPr>
                <w:szCs w:val="28"/>
              </w:rPr>
              <w:t>Однородные</w:t>
            </w:r>
            <w:proofErr w:type="gramEnd"/>
            <w:r w:rsidRPr="00A03607">
              <w:rPr>
                <w:szCs w:val="28"/>
              </w:rPr>
              <w:t xml:space="preserve"> – только один тип отношений</w:t>
            </w:r>
          </w:p>
          <w:p w:rsidR="00831C31" w:rsidRPr="00A03607" w:rsidRDefault="00831C31" w:rsidP="00831C31">
            <w:pPr>
              <w:numPr>
                <w:ilvl w:val="0"/>
                <w:numId w:val="24"/>
              </w:numPr>
              <w:spacing w:line="240" w:lineRule="auto"/>
              <w:jc w:val="left"/>
              <w:rPr>
                <w:szCs w:val="28"/>
              </w:rPr>
            </w:pPr>
            <w:r w:rsidRPr="00A03607">
              <w:rPr>
                <w:szCs w:val="28"/>
              </w:rPr>
              <w:t>Неоднородные</w:t>
            </w:r>
          </w:p>
        </w:tc>
      </w:tr>
      <w:tr w:rsidR="00831C31" w:rsidRPr="00A03607" w:rsidTr="003834C0">
        <w:tc>
          <w:tcPr>
            <w:tcW w:w="3708" w:type="dxa"/>
          </w:tcPr>
          <w:p w:rsidR="00831C31" w:rsidRPr="00A03607" w:rsidRDefault="00831C31" w:rsidP="003834C0">
            <w:pPr>
              <w:rPr>
                <w:szCs w:val="28"/>
              </w:rPr>
            </w:pPr>
            <w:r w:rsidRPr="00A03607">
              <w:rPr>
                <w:szCs w:val="28"/>
              </w:rPr>
              <w:t>По арности (количеству понятий, связанных одной дугой)</w:t>
            </w:r>
          </w:p>
        </w:tc>
        <w:tc>
          <w:tcPr>
            <w:tcW w:w="5863" w:type="dxa"/>
          </w:tcPr>
          <w:p w:rsidR="00831C31" w:rsidRPr="00A03607" w:rsidRDefault="00831C31" w:rsidP="00831C31">
            <w:pPr>
              <w:numPr>
                <w:ilvl w:val="0"/>
                <w:numId w:val="25"/>
              </w:numPr>
              <w:spacing w:line="240" w:lineRule="auto"/>
              <w:jc w:val="left"/>
              <w:rPr>
                <w:szCs w:val="28"/>
              </w:rPr>
            </w:pPr>
            <w:r w:rsidRPr="00A03607">
              <w:rPr>
                <w:szCs w:val="28"/>
              </w:rPr>
              <w:t>Бинарные</w:t>
            </w:r>
          </w:p>
          <w:p w:rsidR="00831C31" w:rsidRPr="00A03607" w:rsidRDefault="00831C31" w:rsidP="00831C31">
            <w:pPr>
              <w:numPr>
                <w:ilvl w:val="0"/>
                <w:numId w:val="25"/>
              </w:numPr>
              <w:spacing w:line="240" w:lineRule="auto"/>
              <w:jc w:val="left"/>
              <w:rPr>
                <w:szCs w:val="28"/>
              </w:rPr>
            </w:pPr>
            <w:r w:rsidRPr="00A03607">
              <w:rPr>
                <w:szCs w:val="28"/>
              </w:rPr>
              <w:t>N-</w:t>
            </w:r>
            <w:proofErr w:type="spellStart"/>
            <w:r w:rsidRPr="00A03607">
              <w:rPr>
                <w:szCs w:val="28"/>
              </w:rPr>
              <w:t>арные</w:t>
            </w:r>
            <w:proofErr w:type="spellEnd"/>
          </w:p>
        </w:tc>
      </w:tr>
    </w:tbl>
    <w:p w:rsidR="00831C31" w:rsidRPr="00711CCC" w:rsidRDefault="00831C31" w:rsidP="00831C31">
      <w:pPr>
        <w:spacing w:line="360" w:lineRule="auto"/>
        <w:rPr>
          <w:szCs w:val="28"/>
        </w:rPr>
      </w:pPr>
    </w:p>
    <w:p w:rsidR="00831C31" w:rsidRPr="00711CCC" w:rsidRDefault="00831C31" w:rsidP="00831C31">
      <w:pPr>
        <w:spacing w:line="360" w:lineRule="auto"/>
        <w:rPr>
          <w:szCs w:val="28"/>
        </w:rPr>
      </w:pPr>
      <w:r w:rsidRPr="00711CCC">
        <w:rPr>
          <w:szCs w:val="28"/>
        </w:rPr>
        <w:t>Пример простой С</w:t>
      </w:r>
      <w:r>
        <w:rPr>
          <w:szCs w:val="28"/>
        </w:rPr>
        <w:t>С</w:t>
      </w:r>
      <w:r w:rsidRPr="00711CCC">
        <w:rPr>
          <w:szCs w:val="28"/>
        </w:rPr>
        <w:t>:</w:t>
      </w:r>
    </w:p>
    <w:p w:rsidR="00831C31" w:rsidRPr="00711CCC" w:rsidRDefault="00831C31" w:rsidP="00831C31">
      <w:pPr>
        <w:spacing w:line="360" w:lineRule="auto"/>
        <w:jc w:val="center"/>
        <w:rPr>
          <w:szCs w:val="28"/>
        </w:rPr>
      </w:pPr>
      <w:r w:rsidRPr="00711CCC">
        <w:rPr>
          <w:szCs w:val="28"/>
        </w:rPr>
        <w:object w:dxaOrig="6877" w:dyaOrig="3475">
          <v:shape id="_x0000_i1064" type="#_x0000_t75" style="width:344.1pt;height:173.9pt" o:ole="">
            <v:imagedata r:id="rId94" o:title=""/>
          </v:shape>
          <o:OLEObject Type="Embed" ProgID="Visio.Drawing.11" ShapeID="_x0000_i1064" DrawAspect="Content" ObjectID="_1708834803" r:id="rId95"/>
        </w:object>
      </w:r>
    </w:p>
    <w:p w:rsidR="00831C31" w:rsidRPr="00711CCC" w:rsidRDefault="00831C31" w:rsidP="00831C31">
      <w:pPr>
        <w:spacing w:line="360" w:lineRule="auto"/>
        <w:rPr>
          <w:szCs w:val="28"/>
        </w:rPr>
      </w:pPr>
    </w:p>
    <w:p w:rsidR="00831C31" w:rsidRPr="00711CCC" w:rsidRDefault="00831C31" w:rsidP="00831C31">
      <w:pPr>
        <w:spacing w:line="360" w:lineRule="auto"/>
        <w:rPr>
          <w:szCs w:val="28"/>
        </w:rPr>
      </w:pPr>
      <w:r w:rsidRPr="00711CCC">
        <w:rPr>
          <w:szCs w:val="28"/>
        </w:rPr>
        <w:t>На языке логики предикатов это будет выглядеть следующим образом:</w:t>
      </w:r>
    </w:p>
    <w:p w:rsidR="00831C31" w:rsidRPr="00711CCC" w:rsidRDefault="00831C31" w:rsidP="00831C31">
      <w:pPr>
        <w:spacing w:line="360" w:lineRule="auto"/>
        <w:rPr>
          <w:szCs w:val="28"/>
        </w:rPr>
      </w:pPr>
      <w:r w:rsidRPr="00711CCC">
        <w:rPr>
          <w:position w:val="-10"/>
          <w:szCs w:val="28"/>
        </w:rPr>
        <w:object w:dxaOrig="1760" w:dyaOrig="340">
          <v:shape id="_x0000_i1065" type="#_x0000_t75" style="width:107.55pt;height:20.55pt" o:ole="">
            <v:imagedata r:id="rId96" o:title=""/>
          </v:shape>
          <o:OLEObject Type="Embed" ProgID="Equation.3" ShapeID="_x0000_i1065" DrawAspect="Content" ObjectID="_1708834804" r:id="rId97"/>
        </w:object>
      </w:r>
    </w:p>
    <w:p w:rsidR="00831C31" w:rsidRPr="00711CCC" w:rsidRDefault="00831C31" w:rsidP="00831C31">
      <w:pPr>
        <w:spacing w:line="360" w:lineRule="auto"/>
        <w:rPr>
          <w:szCs w:val="28"/>
        </w:rPr>
      </w:pPr>
      <w:r w:rsidRPr="00711CCC">
        <w:rPr>
          <w:szCs w:val="28"/>
        </w:rPr>
        <w:t>где: P(x) – “x - ласточка”</w:t>
      </w:r>
    </w:p>
    <w:p w:rsidR="00831C31" w:rsidRPr="00711CCC" w:rsidRDefault="00831C31" w:rsidP="00831C31">
      <w:pPr>
        <w:spacing w:line="360" w:lineRule="auto"/>
        <w:rPr>
          <w:szCs w:val="28"/>
        </w:rPr>
      </w:pPr>
      <w:r w:rsidRPr="00711CCC">
        <w:rPr>
          <w:szCs w:val="28"/>
        </w:rPr>
        <w:tab/>
        <w:t>Q(x)- “x - птица”</w:t>
      </w:r>
    </w:p>
    <w:p w:rsidR="00831C31" w:rsidRDefault="00831C31" w:rsidP="00831C31">
      <w:pPr>
        <w:pStyle w:val="afb"/>
        <w:spacing w:before="0" w:beforeAutospacing="0" w:after="0" w:afterAutospacing="0" w:line="360" w:lineRule="auto"/>
        <w:ind w:firstLine="708"/>
        <w:jc w:val="both"/>
        <w:rPr>
          <w:sz w:val="28"/>
          <w:szCs w:val="28"/>
        </w:rPr>
      </w:pPr>
      <w:r w:rsidRPr="00711CCC">
        <w:rPr>
          <w:sz w:val="28"/>
          <w:szCs w:val="28"/>
        </w:rPr>
        <w:t>Наиболее часто возникает потребность в описании отношений между элементами, множествами и частями объектов.</w:t>
      </w:r>
    </w:p>
    <w:p w:rsidR="00831C31" w:rsidRDefault="00831C31" w:rsidP="00831C31">
      <w:pPr>
        <w:pStyle w:val="afb"/>
        <w:spacing w:before="0" w:beforeAutospacing="0" w:after="0" w:afterAutospacing="0" w:line="360" w:lineRule="auto"/>
        <w:ind w:firstLine="708"/>
        <w:jc w:val="both"/>
        <w:rPr>
          <w:sz w:val="28"/>
          <w:szCs w:val="28"/>
        </w:rPr>
      </w:pPr>
      <w:r w:rsidRPr="00711CCC">
        <w:rPr>
          <w:sz w:val="28"/>
          <w:szCs w:val="28"/>
        </w:rPr>
        <w:t xml:space="preserve">Отношение между объектом и множеством, обозначающим, что объект принадлежит этому множеству, называется </w:t>
      </w:r>
      <w:r w:rsidRPr="00711CCC">
        <w:rPr>
          <w:bCs/>
          <w:sz w:val="28"/>
          <w:szCs w:val="28"/>
          <w:u w:val="single"/>
        </w:rPr>
        <w:t>отношением классификации</w:t>
      </w:r>
      <w:r w:rsidRPr="00711CCC">
        <w:rPr>
          <w:sz w:val="28"/>
          <w:szCs w:val="28"/>
        </w:rPr>
        <w:t xml:space="preserve"> (</w:t>
      </w:r>
      <w:r w:rsidRPr="00711CCC">
        <w:rPr>
          <w:bCs/>
          <w:sz w:val="28"/>
          <w:szCs w:val="28"/>
          <w:u w:val="single"/>
        </w:rPr>
        <w:t>IS-A</w:t>
      </w:r>
      <w:r w:rsidRPr="00711CCC">
        <w:rPr>
          <w:sz w:val="28"/>
          <w:szCs w:val="28"/>
        </w:rPr>
        <w:t xml:space="preserve">). Говорят, что множество (класс) </w:t>
      </w:r>
      <w:r w:rsidRPr="00711CCC">
        <w:rPr>
          <w:iCs/>
          <w:sz w:val="28"/>
          <w:szCs w:val="28"/>
        </w:rPr>
        <w:t>классифицирует свои экземпляры</w:t>
      </w:r>
      <w:r w:rsidRPr="00711CCC">
        <w:rPr>
          <w:sz w:val="28"/>
          <w:szCs w:val="28"/>
        </w:rPr>
        <w:t xml:space="preserve">. Название </w:t>
      </w:r>
      <w:r w:rsidRPr="00711CCC">
        <w:rPr>
          <w:sz w:val="28"/>
          <w:szCs w:val="28"/>
        </w:rPr>
        <w:lastRenderedPageBreak/>
        <w:t>произошло от английского «IS</w:t>
      </w:r>
      <w:r>
        <w:rPr>
          <w:sz w:val="28"/>
          <w:szCs w:val="28"/>
        </w:rPr>
        <w:t>-</w:t>
      </w:r>
      <w:r w:rsidRPr="00711CCC">
        <w:rPr>
          <w:sz w:val="28"/>
          <w:szCs w:val="28"/>
        </w:rPr>
        <w:t xml:space="preserve">A». Иногда это отношение именуют также </w:t>
      </w:r>
      <w:proofErr w:type="spellStart"/>
      <w:r w:rsidRPr="00711CCC">
        <w:rPr>
          <w:sz w:val="28"/>
          <w:szCs w:val="28"/>
        </w:rPr>
        <w:t>MemberOf</w:t>
      </w:r>
      <w:proofErr w:type="spellEnd"/>
      <w:r w:rsidRPr="00711CCC">
        <w:rPr>
          <w:sz w:val="28"/>
          <w:szCs w:val="28"/>
        </w:rPr>
        <w:t xml:space="preserve">. </w:t>
      </w:r>
      <w:r>
        <w:rPr>
          <w:sz w:val="28"/>
          <w:szCs w:val="28"/>
        </w:rPr>
        <w:t>О</w:t>
      </w:r>
      <w:r w:rsidRPr="00711CCC">
        <w:rPr>
          <w:sz w:val="28"/>
          <w:szCs w:val="28"/>
        </w:rPr>
        <w:t xml:space="preserve">тношение IS-A предполагает, что свойства объекта </w:t>
      </w:r>
      <w:r w:rsidRPr="00F50ECF">
        <w:rPr>
          <w:i/>
          <w:iCs/>
          <w:sz w:val="28"/>
          <w:szCs w:val="28"/>
        </w:rPr>
        <w:t>наследуются</w:t>
      </w:r>
      <w:r w:rsidRPr="00711CCC">
        <w:rPr>
          <w:sz w:val="28"/>
          <w:szCs w:val="28"/>
        </w:rPr>
        <w:t xml:space="preserve"> от множества.</w:t>
      </w:r>
    </w:p>
    <w:p w:rsidR="00831C31" w:rsidRPr="00711CCC" w:rsidRDefault="00831C31" w:rsidP="00831C31">
      <w:pPr>
        <w:pStyle w:val="afb"/>
        <w:spacing w:before="0" w:beforeAutospacing="0" w:after="0" w:afterAutospacing="0" w:line="360" w:lineRule="auto"/>
        <w:ind w:firstLine="708"/>
        <w:jc w:val="both"/>
        <w:rPr>
          <w:sz w:val="28"/>
          <w:szCs w:val="28"/>
        </w:rPr>
      </w:pPr>
      <w:r w:rsidRPr="00711CCC">
        <w:rPr>
          <w:sz w:val="28"/>
          <w:szCs w:val="28"/>
        </w:rPr>
        <w:t>Обратное к IS</w:t>
      </w:r>
      <w:r>
        <w:rPr>
          <w:sz w:val="28"/>
          <w:szCs w:val="28"/>
        </w:rPr>
        <w:t>-</w:t>
      </w:r>
      <w:r w:rsidRPr="00711CCC">
        <w:rPr>
          <w:sz w:val="28"/>
          <w:szCs w:val="28"/>
        </w:rPr>
        <w:t xml:space="preserve">A отношение используется для обозначения примеров, поэтому </w:t>
      </w:r>
      <w:r>
        <w:rPr>
          <w:sz w:val="28"/>
          <w:szCs w:val="28"/>
        </w:rPr>
        <w:t xml:space="preserve">часто </w:t>
      </w:r>
      <w:r w:rsidRPr="00711CCC">
        <w:rPr>
          <w:sz w:val="28"/>
          <w:szCs w:val="28"/>
        </w:rPr>
        <w:t>называется «</w:t>
      </w:r>
      <w:proofErr w:type="spellStart"/>
      <w:r w:rsidRPr="00711CCC">
        <w:rPr>
          <w:sz w:val="28"/>
          <w:szCs w:val="28"/>
        </w:rPr>
        <w:t>Example</w:t>
      </w:r>
      <w:proofErr w:type="spellEnd"/>
      <w:r w:rsidRPr="00711CCC">
        <w:rPr>
          <w:sz w:val="28"/>
          <w:szCs w:val="28"/>
        </w:rPr>
        <w:t>».</w:t>
      </w:r>
    </w:p>
    <w:p w:rsidR="00831C31" w:rsidRPr="00711CCC" w:rsidRDefault="00831C31" w:rsidP="00831C31">
      <w:pPr>
        <w:pStyle w:val="afb"/>
        <w:spacing w:before="0" w:beforeAutospacing="0" w:after="0" w:afterAutospacing="0" w:line="360" w:lineRule="auto"/>
        <w:ind w:firstLine="708"/>
        <w:jc w:val="both"/>
        <w:rPr>
          <w:sz w:val="28"/>
          <w:szCs w:val="28"/>
        </w:rPr>
      </w:pPr>
      <w:r w:rsidRPr="00711CCC">
        <w:rPr>
          <w:sz w:val="28"/>
          <w:szCs w:val="28"/>
        </w:rPr>
        <w:t xml:space="preserve">Отношение между надмножеством и подмножеством называется </w:t>
      </w:r>
      <w:r w:rsidRPr="00711CCC">
        <w:rPr>
          <w:bCs/>
          <w:sz w:val="28"/>
          <w:szCs w:val="28"/>
          <w:u w:val="single"/>
        </w:rPr>
        <w:t>AKO</w:t>
      </w:r>
      <w:r w:rsidRPr="00711CCC">
        <w:rPr>
          <w:sz w:val="28"/>
          <w:szCs w:val="28"/>
        </w:rPr>
        <w:t xml:space="preserve"> — «A K</w:t>
      </w:r>
      <w:r w:rsidRPr="00711CCC">
        <w:rPr>
          <w:sz w:val="28"/>
          <w:szCs w:val="28"/>
          <w:lang w:val="en-US"/>
        </w:rPr>
        <w:t>IND</w:t>
      </w:r>
      <w:r w:rsidRPr="00711CCC">
        <w:rPr>
          <w:sz w:val="28"/>
          <w:szCs w:val="28"/>
        </w:rPr>
        <w:t xml:space="preserve"> O</w:t>
      </w:r>
      <w:r w:rsidRPr="00711CCC">
        <w:rPr>
          <w:sz w:val="28"/>
          <w:szCs w:val="28"/>
          <w:lang w:val="en-US"/>
        </w:rPr>
        <w:t>F</w:t>
      </w:r>
      <w:r w:rsidRPr="00711CCC">
        <w:rPr>
          <w:sz w:val="28"/>
          <w:szCs w:val="28"/>
        </w:rPr>
        <w:t>» («разновидность»). Альтернативные названия — «</w:t>
      </w:r>
      <w:proofErr w:type="spellStart"/>
      <w:r w:rsidRPr="00711CCC">
        <w:rPr>
          <w:sz w:val="28"/>
          <w:szCs w:val="28"/>
        </w:rPr>
        <w:t>SubsetOf</w:t>
      </w:r>
      <w:proofErr w:type="spellEnd"/>
      <w:r w:rsidRPr="00711CCC">
        <w:rPr>
          <w:sz w:val="28"/>
          <w:szCs w:val="28"/>
        </w:rPr>
        <w:t>» и «Подмножество». Это отношение определяет, что каждый элемент первого множества входит и во второе (выполняется IS</w:t>
      </w:r>
      <w:r>
        <w:rPr>
          <w:sz w:val="28"/>
          <w:szCs w:val="28"/>
        </w:rPr>
        <w:t>-</w:t>
      </w:r>
      <w:r w:rsidRPr="00711CCC">
        <w:rPr>
          <w:sz w:val="28"/>
          <w:szCs w:val="28"/>
        </w:rPr>
        <w:t xml:space="preserve">A для каждого элемента), а также логическую связь между самими подмножествами: что первое не больше второго и свойства первого </w:t>
      </w:r>
      <w:r w:rsidRPr="00711CCC">
        <w:rPr>
          <w:i/>
          <w:iCs/>
          <w:sz w:val="28"/>
          <w:szCs w:val="28"/>
        </w:rPr>
        <w:t>множества</w:t>
      </w:r>
      <w:r w:rsidRPr="00711CCC">
        <w:rPr>
          <w:sz w:val="28"/>
          <w:szCs w:val="28"/>
        </w:rPr>
        <w:t xml:space="preserve"> наследуются вторым.</w:t>
      </w:r>
    </w:p>
    <w:p w:rsidR="00831C31" w:rsidRPr="00711CCC" w:rsidRDefault="00831C31" w:rsidP="00831C31">
      <w:pPr>
        <w:pStyle w:val="afb"/>
        <w:spacing w:before="0" w:beforeAutospacing="0" w:after="0" w:afterAutospacing="0" w:line="360" w:lineRule="auto"/>
        <w:ind w:firstLine="708"/>
        <w:jc w:val="both"/>
        <w:rPr>
          <w:sz w:val="28"/>
          <w:szCs w:val="28"/>
        </w:rPr>
      </w:pPr>
      <w:r w:rsidRPr="00711CCC">
        <w:rPr>
          <w:sz w:val="28"/>
          <w:szCs w:val="28"/>
        </w:rPr>
        <w:t xml:space="preserve">Объект, как правило, состоит из нескольких частей, или элементов. Например, </w:t>
      </w:r>
      <w:r w:rsidRPr="00711CCC">
        <w:rPr>
          <w:iCs/>
          <w:sz w:val="28"/>
          <w:szCs w:val="28"/>
        </w:rPr>
        <w:t>компьютер</w:t>
      </w:r>
      <w:r w:rsidRPr="00711CCC">
        <w:rPr>
          <w:sz w:val="28"/>
          <w:szCs w:val="28"/>
        </w:rPr>
        <w:t xml:space="preserve"> состоит из системного блока, монитора, клавиатуры, мыши и т. д. Важным отношением является </w:t>
      </w:r>
      <w:r w:rsidRPr="00F50ECF">
        <w:rPr>
          <w:bCs/>
          <w:sz w:val="28"/>
          <w:szCs w:val="28"/>
        </w:rPr>
        <w:t>H</w:t>
      </w:r>
      <w:r w:rsidRPr="00F50ECF">
        <w:rPr>
          <w:bCs/>
          <w:sz w:val="28"/>
          <w:szCs w:val="28"/>
          <w:lang w:val="en-US"/>
        </w:rPr>
        <w:t>AS</w:t>
      </w:r>
      <w:r w:rsidRPr="00F50ECF">
        <w:rPr>
          <w:bCs/>
          <w:sz w:val="28"/>
          <w:szCs w:val="28"/>
        </w:rPr>
        <w:t>-P</w:t>
      </w:r>
      <w:r w:rsidRPr="00F50ECF">
        <w:rPr>
          <w:bCs/>
          <w:sz w:val="28"/>
          <w:szCs w:val="28"/>
          <w:lang w:val="en-US"/>
        </w:rPr>
        <w:t>ART</w:t>
      </w:r>
      <w:r w:rsidRPr="00711CCC">
        <w:rPr>
          <w:sz w:val="28"/>
          <w:szCs w:val="28"/>
        </w:rPr>
        <w:t xml:space="preserve">, </w:t>
      </w:r>
      <w:proofErr w:type="gramStart"/>
      <w:r w:rsidRPr="00711CCC">
        <w:rPr>
          <w:sz w:val="28"/>
          <w:szCs w:val="28"/>
        </w:rPr>
        <w:t>описывающее</w:t>
      </w:r>
      <w:proofErr w:type="gramEnd"/>
      <w:r w:rsidRPr="00711CCC">
        <w:rPr>
          <w:sz w:val="28"/>
          <w:szCs w:val="28"/>
        </w:rPr>
        <w:t xml:space="preserve"> части/целые объекты. </w:t>
      </w:r>
    </w:p>
    <w:p w:rsidR="00831C31" w:rsidRDefault="00831C31" w:rsidP="00831C31">
      <w:pPr>
        <w:spacing w:line="360" w:lineRule="auto"/>
        <w:ind w:firstLine="708"/>
        <w:rPr>
          <w:szCs w:val="28"/>
        </w:rPr>
      </w:pPr>
      <w:r w:rsidRPr="00711CCC">
        <w:rPr>
          <w:szCs w:val="28"/>
        </w:rPr>
        <w:t>В С-сети имеет место иерархия понятий, позволяющая делать выводы на основе наследования.</w:t>
      </w:r>
    </w:p>
    <w:p w:rsidR="00831C31" w:rsidRPr="00711CCC" w:rsidRDefault="00831C31" w:rsidP="00831C31">
      <w:pPr>
        <w:spacing w:line="360" w:lineRule="auto"/>
        <w:ind w:firstLine="708"/>
        <w:rPr>
          <w:szCs w:val="28"/>
        </w:rPr>
      </w:pPr>
      <w:r w:rsidRPr="00711CCC">
        <w:rPr>
          <w:szCs w:val="28"/>
        </w:rPr>
        <w:t>Наследование в данном случае обусловлено транзитивностью отношений IS-A и HAS-PART:</w:t>
      </w:r>
    </w:p>
    <w:p w:rsidR="00831C31" w:rsidRPr="00711CCC" w:rsidRDefault="00831C31" w:rsidP="00831C31">
      <w:pPr>
        <w:spacing w:line="360" w:lineRule="auto"/>
        <w:rPr>
          <w:szCs w:val="28"/>
        </w:rPr>
      </w:pPr>
    </w:p>
    <w:p w:rsidR="00831C31" w:rsidRPr="00711CCC" w:rsidRDefault="00831C31" w:rsidP="00831C31">
      <w:pPr>
        <w:spacing w:line="360" w:lineRule="auto"/>
        <w:rPr>
          <w:szCs w:val="28"/>
        </w:rPr>
      </w:pPr>
    </w:p>
    <w:p w:rsidR="00831C31" w:rsidRPr="00711CCC" w:rsidRDefault="00831C31" w:rsidP="00831C31">
      <w:pPr>
        <w:spacing w:line="360" w:lineRule="auto"/>
        <w:rPr>
          <w:szCs w:val="28"/>
        </w:rPr>
      </w:pPr>
      <w:r w:rsidRPr="00711CCC">
        <w:rPr>
          <w:szCs w:val="28"/>
        </w:rPr>
        <w:object w:dxaOrig="10846" w:dyaOrig="4638">
          <v:shape id="_x0000_i1066" type="#_x0000_t75" style="width:467.55pt;height:200.1pt" o:ole="">
            <v:imagedata r:id="rId98" o:title=""/>
          </v:shape>
          <o:OLEObject Type="Embed" ProgID="Visio.Drawing.11" ShapeID="_x0000_i1066" DrawAspect="Content" ObjectID="_1708834805" r:id="rId99"/>
        </w:object>
      </w:r>
    </w:p>
    <w:p w:rsidR="00831C31" w:rsidRPr="00711CCC" w:rsidRDefault="00831C31" w:rsidP="00831C31">
      <w:pPr>
        <w:spacing w:line="360" w:lineRule="auto"/>
        <w:rPr>
          <w:szCs w:val="28"/>
        </w:rPr>
      </w:pPr>
    </w:p>
    <w:p w:rsidR="00831C31" w:rsidRPr="00711CCC" w:rsidRDefault="00831C31" w:rsidP="00831C31">
      <w:pPr>
        <w:spacing w:line="360" w:lineRule="auto"/>
        <w:ind w:firstLine="708"/>
        <w:rPr>
          <w:szCs w:val="28"/>
        </w:rPr>
      </w:pPr>
      <w:r w:rsidRPr="00711CCC">
        <w:rPr>
          <w:szCs w:val="28"/>
        </w:rPr>
        <w:lastRenderedPageBreak/>
        <w:t xml:space="preserve">Часто отношения рассматриваются как сущности, имеющие собственные атрибуты, например отношение </w:t>
      </w:r>
      <w:proofErr w:type="gramStart"/>
      <w:r w:rsidRPr="00711CCC">
        <w:rPr>
          <w:szCs w:val="28"/>
        </w:rPr>
        <w:t>владения</w:t>
      </w:r>
      <w:proofErr w:type="gramEnd"/>
      <w:r w:rsidRPr="00711CCC">
        <w:rPr>
          <w:szCs w:val="28"/>
        </w:rPr>
        <w:t xml:space="preserve"> может характеризоваться периодом владения.</w:t>
      </w:r>
    </w:p>
    <w:p w:rsidR="00831C31" w:rsidRPr="00711CCC" w:rsidRDefault="00831C31" w:rsidP="00831C31">
      <w:pPr>
        <w:spacing w:line="360" w:lineRule="auto"/>
        <w:rPr>
          <w:szCs w:val="28"/>
        </w:rPr>
      </w:pPr>
    </w:p>
    <w:p w:rsidR="00831C31" w:rsidRPr="00711CCC" w:rsidRDefault="00831C31" w:rsidP="00831C31">
      <w:pPr>
        <w:spacing w:line="360" w:lineRule="auto"/>
        <w:rPr>
          <w:szCs w:val="28"/>
        </w:rPr>
      </w:pPr>
      <w:r w:rsidRPr="00711CCC">
        <w:rPr>
          <w:szCs w:val="28"/>
        </w:rPr>
        <w:object w:dxaOrig="10846" w:dyaOrig="7199">
          <v:shape id="_x0000_i1067" type="#_x0000_t75" style="width:467.55pt;height:310.45pt" o:ole="">
            <v:imagedata r:id="rId100" o:title=""/>
          </v:shape>
          <o:OLEObject Type="Embed" ProgID="Visio.Drawing.11" ShapeID="_x0000_i1067" DrawAspect="Content" ObjectID="_1708834806" r:id="rId101"/>
        </w:object>
      </w:r>
    </w:p>
    <w:p w:rsidR="00831C31" w:rsidRPr="00711CCC" w:rsidRDefault="00831C31" w:rsidP="00831C31">
      <w:pPr>
        <w:spacing w:line="360" w:lineRule="auto"/>
        <w:rPr>
          <w:szCs w:val="28"/>
        </w:rPr>
      </w:pPr>
    </w:p>
    <w:p w:rsidR="00831C31" w:rsidRPr="00711CCC" w:rsidRDefault="00831C31" w:rsidP="00831C31">
      <w:pPr>
        <w:spacing w:line="360" w:lineRule="auto"/>
        <w:ind w:firstLine="708"/>
        <w:rPr>
          <w:szCs w:val="28"/>
        </w:rPr>
      </w:pPr>
      <w:r w:rsidRPr="00711CCC">
        <w:rPr>
          <w:szCs w:val="28"/>
        </w:rPr>
        <w:t>Использование данной сети можно реализовать процедурой знаний, отвечающей на различные вопросы:</w:t>
      </w:r>
      <w:r>
        <w:rPr>
          <w:szCs w:val="28"/>
        </w:rPr>
        <w:t xml:space="preserve"> </w:t>
      </w:r>
      <w:r w:rsidRPr="00711CCC">
        <w:rPr>
          <w:szCs w:val="28"/>
        </w:rPr>
        <w:t xml:space="preserve">Чем владеет </w:t>
      </w:r>
      <w:proofErr w:type="spellStart"/>
      <w:r w:rsidRPr="00711CCC">
        <w:rPr>
          <w:szCs w:val="28"/>
        </w:rPr>
        <w:t>Юко</w:t>
      </w:r>
      <w:proofErr w:type="spellEnd"/>
      <w:r w:rsidRPr="00711CCC">
        <w:rPr>
          <w:szCs w:val="28"/>
        </w:rPr>
        <w:t>?</w:t>
      </w:r>
      <w:r>
        <w:rPr>
          <w:szCs w:val="28"/>
        </w:rPr>
        <w:t xml:space="preserve"> </w:t>
      </w:r>
      <w:r w:rsidRPr="00711CCC">
        <w:rPr>
          <w:szCs w:val="28"/>
        </w:rPr>
        <w:t>В течени</w:t>
      </w:r>
      <w:proofErr w:type="gramStart"/>
      <w:r w:rsidRPr="00711CCC">
        <w:rPr>
          <w:szCs w:val="28"/>
        </w:rPr>
        <w:t>и</w:t>
      </w:r>
      <w:proofErr w:type="gramEnd"/>
      <w:r w:rsidRPr="00711CCC">
        <w:rPr>
          <w:szCs w:val="28"/>
        </w:rPr>
        <w:t xml:space="preserve"> какого периода?</w:t>
      </w:r>
    </w:p>
    <w:p w:rsidR="00831C31" w:rsidRPr="00711CCC" w:rsidRDefault="00831C31" w:rsidP="00831C31">
      <w:pPr>
        <w:spacing w:line="360" w:lineRule="auto"/>
        <w:jc w:val="center"/>
        <w:rPr>
          <w:b/>
          <w:szCs w:val="28"/>
        </w:rPr>
      </w:pPr>
      <w:r w:rsidRPr="00711CCC">
        <w:rPr>
          <w:b/>
          <w:szCs w:val="28"/>
        </w:rPr>
        <w:t xml:space="preserve">Вывод на </w:t>
      </w:r>
      <w:r>
        <w:rPr>
          <w:b/>
          <w:szCs w:val="28"/>
        </w:rPr>
        <w:t>с</w:t>
      </w:r>
      <w:r w:rsidRPr="00711CCC">
        <w:rPr>
          <w:b/>
          <w:szCs w:val="28"/>
        </w:rPr>
        <w:t>емантически</w:t>
      </w:r>
      <w:r>
        <w:rPr>
          <w:b/>
          <w:szCs w:val="28"/>
        </w:rPr>
        <w:t>х</w:t>
      </w:r>
      <w:r w:rsidRPr="00711CCC">
        <w:rPr>
          <w:b/>
          <w:szCs w:val="28"/>
        </w:rPr>
        <w:t xml:space="preserve"> сет</w:t>
      </w:r>
      <w:r>
        <w:rPr>
          <w:b/>
          <w:szCs w:val="28"/>
        </w:rPr>
        <w:t>ях</w:t>
      </w:r>
    </w:p>
    <w:p w:rsidR="00831C31" w:rsidRPr="00711CCC" w:rsidRDefault="00831C31" w:rsidP="00831C31">
      <w:pPr>
        <w:spacing w:line="360" w:lineRule="auto"/>
        <w:ind w:firstLine="708"/>
        <w:rPr>
          <w:szCs w:val="28"/>
        </w:rPr>
      </w:pPr>
      <w:r w:rsidRPr="00711CCC">
        <w:rPr>
          <w:szCs w:val="28"/>
        </w:rPr>
        <w:t>В основе процедур вывода на семантической сети лежит сопоставление частей сетевой структуры (подграф).</w:t>
      </w:r>
    </w:p>
    <w:p w:rsidR="00831C31" w:rsidRPr="00711CCC" w:rsidRDefault="00831C31" w:rsidP="00831C31">
      <w:pPr>
        <w:spacing w:line="360" w:lineRule="auto"/>
        <w:rPr>
          <w:szCs w:val="28"/>
        </w:rPr>
      </w:pPr>
      <w:r w:rsidRPr="00711CCC">
        <w:rPr>
          <w:szCs w:val="28"/>
        </w:rPr>
        <w:t>При этом строится подсеть, соответствующая запросу.</w:t>
      </w:r>
    </w:p>
    <w:p w:rsidR="00831C31" w:rsidRPr="00505014" w:rsidRDefault="00831C31" w:rsidP="00831C31">
      <w:pPr>
        <w:spacing w:line="360" w:lineRule="auto"/>
        <w:rPr>
          <w:szCs w:val="28"/>
        </w:rPr>
      </w:pPr>
      <w:r w:rsidRPr="00711CCC">
        <w:rPr>
          <w:i/>
          <w:szCs w:val="28"/>
        </w:rPr>
        <w:t>Пример:</w:t>
      </w:r>
      <w:r w:rsidRPr="00711CCC">
        <w:rPr>
          <w:szCs w:val="28"/>
        </w:rPr>
        <w:t xml:space="preserve"> </w:t>
      </w:r>
      <w:r>
        <w:rPr>
          <w:szCs w:val="28"/>
        </w:rPr>
        <w:t xml:space="preserve"> </w:t>
      </w:r>
      <w:r w:rsidRPr="00711CCC">
        <w:rPr>
          <w:szCs w:val="28"/>
        </w:rPr>
        <w:t>Запрос</w:t>
      </w:r>
      <w:r>
        <w:rPr>
          <w:szCs w:val="28"/>
        </w:rPr>
        <w:t>у</w:t>
      </w:r>
      <w:r w:rsidRPr="00711CCC">
        <w:rPr>
          <w:szCs w:val="28"/>
        </w:rPr>
        <w:t xml:space="preserve"> «Чем владеет </w:t>
      </w:r>
      <w:proofErr w:type="spellStart"/>
      <w:r w:rsidRPr="00711CCC">
        <w:rPr>
          <w:szCs w:val="28"/>
        </w:rPr>
        <w:t>Юко</w:t>
      </w:r>
      <w:proofErr w:type="spellEnd"/>
      <w:r w:rsidRPr="00711CCC">
        <w:rPr>
          <w:szCs w:val="28"/>
        </w:rPr>
        <w:t>?»</w:t>
      </w:r>
      <w:r>
        <w:rPr>
          <w:szCs w:val="28"/>
        </w:rPr>
        <w:t xml:space="preserve"> соответствует </w:t>
      </w:r>
      <w:r w:rsidRPr="00505014">
        <w:rPr>
          <w:szCs w:val="28"/>
        </w:rPr>
        <w:t>подсеть:</w:t>
      </w:r>
    </w:p>
    <w:p w:rsidR="00831C31" w:rsidRPr="00711CCC" w:rsidRDefault="00831C31" w:rsidP="00831C31">
      <w:pPr>
        <w:spacing w:line="360" w:lineRule="auto"/>
        <w:rPr>
          <w:szCs w:val="28"/>
        </w:rPr>
      </w:pPr>
      <w:r w:rsidRPr="00711CCC">
        <w:rPr>
          <w:szCs w:val="28"/>
        </w:rPr>
        <w:object w:dxaOrig="8578" w:dyaOrig="3476">
          <v:shape id="_x0000_i1068" type="#_x0000_t75" style="width:429.2pt;height:173.9pt" o:ole="">
            <v:imagedata r:id="rId102" o:title=""/>
          </v:shape>
          <o:OLEObject Type="Embed" ProgID="Visio.Drawing.11" ShapeID="_x0000_i1068" DrawAspect="Content" ObjectID="_1708834807" r:id="rId103"/>
        </w:object>
      </w:r>
    </w:p>
    <w:p w:rsidR="00831C31" w:rsidRPr="00711CCC" w:rsidRDefault="00831C31" w:rsidP="00831C31">
      <w:pPr>
        <w:spacing w:line="360" w:lineRule="auto"/>
        <w:rPr>
          <w:szCs w:val="28"/>
        </w:rPr>
      </w:pPr>
    </w:p>
    <w:p w:rsidR="00831C31" w:rsidRDefault="00831C31" w:rsidP="00831C31">
      <w:pPr>
        <w:spacing w:line="360" w:lineRule="auto"/>
        <w:ind w:firstLine="720"/>
        <w:rPr>
          <w:szCs w:val="28"/>
        </w:rPr>
      </w:pPr>
      <w:r>
        <w:rPr>
          <w:szCs w:val="28"/>
        </w:rPr>
        <w:t>При обработке запроса п</w:t>
      </w:r>
      <w:r w:rsidRPr="00711CCC">
        <w:rPr>
          <w:szCs w:val="28"/>
        </w:rPr>
        <w:t>роводится сопоставление графа с базой знаний (семантической сетью).</w:t>
      </w:r>
    </w:p>
    <w:p w:rsidR="00831C31" w:rsidRPr="00711CCC" w:rsidRDefault="00831C31" w:rsidP="00831C31">
      <w:pPr>
        <w:spacing w:line="360" w:lineRule="auto"/>
        <w:ind w:firstLine="720"/>
        <w:rPr>
          <w:szCs w:val="28"/>
        </w:rPr>
      </w:pPr>
      <w:r w:rsidRPr="00711CCC">
        <w:rPr>
          <w:szCs w:val="28"/>
        </w:rPr>
        <w:t>Отыскивается вершина [владеет *] (или дуга «владелец», направленная к вершине [</w:t>
      </w:r>
      <w:proofErr w:type="spellStart"/>
      <w:r w:rsidRPr="00711CCC">
        <w:rPr>
          <w:szCs w:val="28"/>
        </w:rPr>
        <w:t>Юко</w:t>
      </w:r>
      <w:proofErr w:type="spellEnd"/>
      <w:r w:rsidRPr="00711CCC">
        <w:rPr>
          <w:szCs w:val="28"/>
        </w:rPr>
        <w:t>]). Затем определяется вершина, к которой ведет дуга «объект владения». Метка вершины – ответ на вопрос.</w:t>
      </w:r>
    </w:p>
    <w:p w:rsidR="00831C31" w:rsidRDefault="00831C31" w:rsidP="00831C31">
      <w:pPr>
        <w:spacing w:line="360" w:lineRule="auto"/>
        <w:ind w:firstLine="720"/>
        <w:rPr>
          <w:szCs w:val="28"/>
        </w:rPr>
      </w:pPr>
      <w:r>
        <w:rPr>
          <w:szCs w:val="28"/>
        </w:rPr>
        <w:t>З</w:t>
      </w:r>
      <w:r w:rsidRPr="00711CCC">
        <w:rPr>
          <w:szCs w:val="28"/>
        </w:rPr>
        <w:t>апрос</w:t>
      </w:r>
      <w:r>
        <w:rPr>
          <w:szCs w:val="28"/>
        </w:rPr>
        <w:t xml:space="preserve">у </w:t>
      </w:r>
      <w:r w:rsidRPr="00711CCC">
        <w:rPr>
          <w:szCs w:val="28"/>
        </w:rPr>
        <w:t>«Существует ли птица, которая владеет гнездом?»</w:t>
      </w:r>
      <w:r>
        <w:rPr>
          <w:szCs w:val="28"/>
        </w:rPr>
        <w:t xml:space="preserve"> соответствует следующий граф.</w:t>
      </w:r>
    </w:p>
    <w:p w:rsidR="00831C31" w:rsidRPr="00711CCC" w:rsidRDefault="00831C31" w:rsidP="00831C31">
      <w:pPr>
        <w:spacing w:line="360" w:lineRule="auto"/>
        <w:ind w:firstLine="720"/>
        <w:rPr>
          <w:szCs w:val="28"/>
        </w:rPr>
      </w:pPr>
      <w:r w:rsidRPr="00711CCC">
        <w:rPr>
          <w:szCs w:val="28"/>
        </w:rPr>
        <w:object w:dxaOrig="8295" w:dyaOrig="3476">
          <v:shape id="_x0000_i1069" type="#_x0000_t75" style="width:415.15pt;height:173.9pt" o:ole="">
            <v:imagedata r:id="rId104" o:title=""/>
          </v:shape>
          <o:OLEObject Type="Embed" ProgID="Visio.Drawing.11" ShapeID="_x0000_i1069" DrawAspect="Content" ObjectID="_1708834808" r:id="rId105"/>
        </w:object>
      </w:r>
    </w:p>
    <w:p w:rsidR="00831C31" w:rsidRPr="00711CCC" w:rsidRDefault="00831C31" w:rsidP="00831C31">
      <w:pPr>
        <w:spacing w:line="360" w:lineRule="auto"/>
        <w:rPr>
          <w:szCs w:val="28"/>
        </w:rPr>
      </w:pPr>
    </w:p>
    <w:p w:rsidR="00831C31" w:rsidRPr="00711CCC" w:rsidRDefault="00831C31" w:rsidP="00831C31">
      <w:pPr>
        <w:spacing w:line="360" w:lineRule="auto"/>
        <w:ind w:firstLine="708"/>
        <w:rPr>
          <w:szCs w:val="28"/>
        </w:rPr>
      </w:pPr>
      <w:r>
        <w:rPr>
          <w:szCs w:val="28"/>
        </w:rPr>
        <w:t>Т</w:t>
      </w:r>
      <w:r w:rsidRPr="00711CCC">
        <w:rPr>
          <w:szCs w:val="28"/>
        </w:rPr>
        <w:t xml:space="preserve">еория семантических сетей получает применение </w:t>
      </w:r>
      <w:r>
        <w:rPr>
          <w:szCs w:val="28"/>
        </w:rPr>
        <w:t>при создании</w:t>
      </w:r>
      <w:r w:rsidRPr="00711CCC">
        <w:rPr>
          <w:szCs w:val="28"/>
        </w:rPr>
        <w:t xml:space="preserve"> </w:t>
      </w:r>
      <w:r w:rsidRPr="00F50ECF">
        <w:rPr>
          <w:i/>
          <w:szCs w:val="28"/>
        </w:rPr>
        <w:t>семантической паутины</w:t>
      </w:r>
      <w:r w:rsidRPr="00711CCC">
        <w:rPr>
          <w:szCs w:val="28"/>
        </w:rPr>
        <w:t xml:space="preserve"> </w:t>
      </w:r>
      <w:r>
        <w:rPr>
          <w:szCs w:val="28"/>
        </w:rPr>
        <w:t>–</w:t>
      </w:r>
      <w:r w:rsidRPr="00711CCC">
        <w:rPr>
          <w:szCs w:val="28"/>
        </w:rPr>
        <w:t xml:space="preserve"> метода представления данных в сети Интернет, при котором возможна их семантическ</w:t>
      </w:r>
      <w:r>
        <w:rPr>
          <w:szCs w:val="28"/>
        </w:rPr>
        <w:t>ая</w:t>
      </w:r>
      <w:r w:rsidRPr="00711CCC">
        <w:rPr>
          <w:szCs w:val="28"/>
        </w:rPr>
        <w:t xml:space="preserve"> обработка.</w:t>
      </w:r>
    </w:p>
    <w:p w:rsidR="00831C31" w:rsidRPr="00711CCC" w:rsidRDefault="00831C31" w:rsidP="00831C31">
      <w:pPr>
        <w:spacing w:line="360" w:lineRule="auto"/>
        <w:ind w:firstLine="708"/>
        <w:rPr>
          <w:szCs w:val="28"/>
        </w:rPr>
      </w:pPr>
      <w:r w:rsidRPr="00711CCC">
        <w:rPr>
          <w:szCs w:val="28"/>
        </w:rPr>
        <w:t xml:space="preserve">Семантическая паутина — часть концепции развития Всемирной паутины и сети Интернет, принятой консорциумом W3. </w:t>
      </w:r>
      <w:proofErr w:type="gramStart"/>
      <w:r w:rsidRPr="00711CCC">
        <w:rPr>
          <w:szCs w:val="28"/>
        </w:rPr>
        <w:t xml:space="preserve">Целью внедрения этой концепции является создание сети документов, содержащих </w:t>
      </w:r>
      <w:r w:rsidRPr="00711CCC">
        <w:rPr>
          <w:szCs w:val="28"/>
        </w:rPr>
        <w:lastRenderedPageBreak/>
        <w:t xml:space="preserve">метаданные, существующей параллельно с ресурсами, предназначенными для восприятия человеком (в данном контексте </w:t>
      </w:r>
      <w:r w:rsidRPr="00711CCC">
        <w:rPr>
          <w:i/>
          <w:iCs/>
          <w:szCs w:val="28"/>
        </w:rPr>
        <w:t>ресурсом</w:t>
      </w:r>
      <w:r w:rsidRPr="00711CCC">
        <w:rPr>
          <w:szCs w:val="28"/>
        </w:rPr>
        <w:t xml:space="preserve"> является любой объект, доступный в Интернете: веб-страница</w:t>
      </w:r>
      <w:hyperlink r:id="rId106" w:tooltip="Веб-страница" w:history="1"/>
      <w:r w:rsidRPr="00711CCC">
        <w:rPr>
          <w:szCs w:val="28"/>
        </w:rPr>
        <w:t xml:space="preserve">, изображение, аудио- или видеоматериал, и т. п.), и позволяющей машинам (программным </w:t>
      </w:r>
      <w:r w:rsidRPr="00F50ECF">
        <w:rPr>
          <w:i/>
          <w:szCs w:val="28"/>
        </w:rPr>
        <w:t>интеллектуальным агентам</w:t>
      </w:r>
      <w:r w:rsidRPr="00711CCC">
        <w:rPr>
          <w:szCs w:val="28"/>
        </w:rPr>
        <w:t>) автоматически производить чёткие (недвусмысленные) заключения о свойствах этих ресурсов.</w:t>
      </w:r>
      <w:proofErr w:type="gramEnd"/>
    </w:p>
    <w:p w:rsidR="00831C31" w:rsidRDefault="00831C31" w:rsidP="00831C31">
      <w:pPr>
        <w:spacing w:line="360" w:lineRule="auto"/>
        <w:ind w:firstLine="708"/>
        <w:rPr>
          <w:szCs w:val="28"/>
        </w:rPr>
      </w:pPr>
      <w:r w:rsidRPr="00711CCC">
        <w:rPr>
          <w:szCs w:val="28"/>
        </w:rPr>
        <w:t xml:space="preserve">Техническую часть семантической паутины составляет семейство стандартов на языки описания, включающее XML, XML </w:t>
      </w:r>
      <w:proofErr w:type="spellStart"/>
      <w:r w:rsidRPr="00711CCC">
        <w:rPr>
          <w:szCs w:val="28"/>
        </w:rPr>
        <w:t>Schema</w:t>
      </w:r>
      <w:proofErr w:type="spellEnd"/>
      <w:r w:rsidRPr="00711CCC">
        <w:rPr>
          <w:szCs w:val="28"/>
        </w:rPr>
        <w:t xml:space="preserve">, RDF, RDF </w:t>
      </w:r>
      <w:proofErr w:type="spellStart"/>
      <w:r w:rsidRPr="00711CCC">
        <w:rPr>
          <w:szCs w:val="28"/>
        </w:rPr>
        <w:t>Schema</w:t>
      </w:r>
      <w:proofErr w:type="spellEnd"/>
      <w:r w:rsidRPr="00711CCC">
        <w:rPr>
          <w:szCs w:val="28"/>
        </w:rPr>
        <w:t>, OWL, а также некоторые другие.</w:t>
      </w:r>
    </w:p>
    <w:p w:rsidR="00831C31" w:rsidRDefault="00831C31" w:rsidP="00831C31">
      <w:pPr>
        <w:spacing w:line="360" w:lineRule="auto"/>
        <w:ind w:firstLine="708"/>
        <w:rPr>
          <w:szCs w:val="28"/>
        </w:rPr>
      </w:pPr>
    </w:p>
    <w:p w:rsidR="00831C31" w:rsidRPr="00712790" w:rsidRDefault="00831C31" w:rsidP="00831C31">
      <w:pPr>
        <w:spacing w:line="360" w:lineRule="auto"/>
        <w:jc w:val="center"/>
        <w:rPr>
          <w:b/>
          <w:szCs w:val="28"/>
        </w:rPr>
      </w:pPr>
      <w:r w:rsidRPr="00712790">
        <w:rPr>
          <w:b/>
          <w:szCs w:val="28"/>
        </w:rPr>
        <w:t>Достоинства и недостатки семантических сетей</w:t>
      </w:r>
    </w:p>
    <w:p w:rsidR="00831C31" w:rsidRDefault="00831C31" w:rsidP="00831C31">
      <w:pPr>
        <w:spacing w:line="360" w:lineRule="auto"/>
        <w:ind w:firstLine="708"/>
        <w:rPr>
          <w:szCs w:val="28"/>
        </w:rPr>
      </w:pPr>
    </w:p>
    <w:p w:rsidR="00831C31" w:rsidRPr="00712790" w:rsidRDefault="00831C31" w:rsidP="00831C31">
      <w:pPr>
        <w:numPr>
          <w:ilvl w:val="0"/>
          <w:numId w:val="22"/>
        </w:numPr>
        <w:spacing w:line="360" w:lineRule="auto"/>
        <w:rPr>
          <w:szCs w:val="28"/>
        </w:rPr>
      </w:pPr>
      <w:r w:rsidRPr="00712790">
        <w:rPr>
          <w:szCs w:val="28"/>
        </w:rPr>
        <w:t>Достоинства: Подобная форма - самая удобно воспринимаемая человеком.</w:t>
      </w:r>
    </w:p>
    <w:p w:rsidR="00831C31" w:rsidRPr="00712790" w:rsidRDefault="00831C31" w:rsidP="00831C31">
      <w:pPr>
        <w:numPr>
          <w:ilvl w:val="0"/>
          <w:numId w:val="22"/>
        </w:numPr>
        <w:spacing w:line="360" w:lineRule="auto"/>
        <w:rPr>
          <w:szCs w:val="28"/>
        </w:rPr>
      </w:pPr>
      <w:r w:rsidRPr="00712790">
        <w:rPr>
          <w:szCs w:val="28"/>
        </w:rPr>
        <w:t>Недостатки: Трудности при построении сложных сетей и попытке учета особенностей естественного языка.</w:t>
      </w:r>
    </w:p>
    <w:p w:rsidR="00831C31" w:rsidRPr="00711CCC" w:rsidRDefault="00831C31" w:rsidP="00831C31">
      <w:pPr>
        <w:spacing w:line="360" w:lineRule="auto"/>
        <w:ind w:firstLine="708"/>
        <w:rPr>
          <w:szCs w:val="28"/>
        </w:rPr>
      </w:pPr>
    </w:p>
    <w:p w:rsidR="00831C31" w:rsidRPr="00642879" w:rsidRDefault="00831C31" w:rsidP="00831C31">
      <w:pPr>
        <w:pageBreakBefore/>
        <w:jc w:val="center"/>
        <w:rPr>
          <w:b/>
          <w:bCs/>
          <w:snapToGrid w:val="0"/>
          <w:szCs w:val="28"/>
        </w:rPr>
      </w:pPr>
      <w:r>
        <w:rPr>
          <w:b/>
          <w:bCs/>
          <w:snapToGrid w:val="0"/>
          <w:szCs w:val="28"/>
        </w:rPr>
        <w:lastRenderedPageBreak/>
        <w:t>Лекция</w:t>
      </w:r>
      <w:r w:rsidRPr="00642879">
        <w:rPr>
          <w:b/>
          <w:bCs/>
          <w:snapToGrid w:val="0"/>
          <w:szCs w:val="28"/>
        </w:rPr>
        <w:t xml:space="preserve"> </w:t>
      </w:r>
      <w:r>
        <w:rPr>
          <w:b/>
          <w:bCs/>
          <w:snapToGrid w:val="0"/>
          <w:szCs w:val="28"/>
        </w:rPr>
        <w:t xml:space="preserve">11. </w:t>
      </w:r>
      <w:r w:rsidRPr="00642879">
        <w:rPr>
          <w:b/>
          <w:bCs/>
          <w:snapToGrid w:val="0"/>
          <w:szCs w:val="28"/>
        </w:rPr>
        <w:t>Пои</w:t>
      </w:r>
      <w:proofErr w:type="gramStart"/>
      <w:r w:rsidRPr="00642879">
        <w:rPr>
          <w:b/>
          <w:bCs/>
          <w:snapToGrid w:val="0"/>
          <w:szCs w:val="28"/>
        </w:rPr>
        <w:t>ск в пр</w:t>
      </w:r>
      <w:proofErr w:type="gramEnd"/>
      <w:r w:rsidRPr="00642879">
        <w:rPr>
          <w:b/>
          <w:bCs/>
          <w:snapToGrid w:val="0"/>
          <w:szCs w:val="28"/>
        </w:rPr>
        <w:t xml:space="preserve">остранстве состояний. </w:t>
      </w:r>
    </w:p>
    <w:p w:rsidR="00831C31" w:rsidRPr="00642879" w:rsidRDefault="00831C31" w:rsidP="00831C31">
      <w:pPr>
        <w:jc w:val="center"/>
        <w:rPr>
          <w:b/>
          <w:bCs/>
          <w:szCs w:val="28"/>
        </w:rPr>
      </w:pPr>
      <w:r w:rsidRPr="00642879">
        <w:rPr>
          <w:b/>
          <w:bCs/>
          <w:snapToGrid w:val="0"/>
          <w:szCs w:val="28"/>
        </w:rPr>
        <w:t>Формальная постановка задачи. Обобщенный алгоритм поиска.</w:t>
      </w:r>
    </w:p>
    <w:p w:rsidR="00831C31" w:rsidRPr="00642879" w:rsidRDefault="00831C31" w:rsidP="00831C31">
      <w:pPr>
        <w:jc w:val="center"/>
        <w:rPr>
          <w:szCs w:val="28"/>
        </w:rPr>
      </w:pPr>
    </w:p>
    <w:p w:rsidR="00831C31" w:rsidRDefault="00831C31" w:rsidP="00831C31">
      <w:pPr>
        <w:pStyle w:val="a6"/>
        <w:spacing w:line="360" w:lineRule="auto"/>
        <w:ind w:left="0" w:firstLine="567"/>
        <w:rPr>
          <w:rFonts w:ascii="Times New Roman" w:hAnsi="Times New Roman" w:cs="Times New Roman"/>
          <w:szCs w:val="28"/>
        </w:rPr>
      </w:pPr>
      <w:r>
        <w:rPr>
          <w:rFonts w:ascii="Times New Roman" w:hAnsi="Times New Roman" w:cs="Times New Roman"/>
          <w:szCs w:val="28"/>
        </w:rPr>
        <w:t xml:space="preserve">Многие задачи, в частности игры и головоломки, могут быть представлены как задачи </w:t>
      </w:r>
      <w:r>
        <w:rPr>
          <w:rFonts w:ascii="Times New Roman" w:hAnsi="Times New Roman" w:cs="Times New Roman"/>
          <w:i/>
          <w:iCs/>
          <w:szCs w:val="28"/>
        </w:rPr>
        <w:t>поиска в пространстве состояний</w:t>
      </w:r>
      <w:r>
        <w:rPr>
          <w:rFonts w:ascii="Times New Roman" w:hAnsi="Times New Roman" w:cs="Times New Roman"/>
          <w:szCs w:val="28"/>
        </w:rPr>
        <w:t>.</w:t>
      </w:r>
    </w:p>
    <w:p w:rsidR="00831C31" w:rsidRDefault="00831C31" w:rsidP="00831C31">
      <w:pPr>
        <w:pStyle w:val="a6"/>
        <w:spacing w:line="360" w:lineRule="auto"/>
        <w:ind w:left="0" w:firstLine="567"/>
        <w:rPr>
          <w:rFonts w:ascii="Times New Roman" w:hAnsi="Times New Roman" w:cs="Times New Roman"/>
          <w:szCs w:val="28"/>
        </w:rPr>
      </w:pPr>
      <w:r>
        <w:rPr>
          <w:rFonts w:ascii="Times New Roman" w:hAnsi="Times New Roman" w:cs="Times New Roman"/>
          <w:szCs w:val="28"/>
        </w:rPr>
        <w:t xml:space="preserve">Решить задачу – значит найти путь из исходного состояния в </w:t>
      </w:r>
      <w:proofErr w:type="gramStart"/>
      <w:r>
        <w:rPr>
          <w:rFonts w:ascii="Times New Roman" w:hAnsi="Times New Roman" w:cs="Times New Roman"/>
          <w:szCs w:val="28"/>
        </w:rPr>
        <w:t>целевое</w:t>
      </w:r>
      <w:proofErr w:type="gramEnd"/>
      <w:r>
        <w:rPr>
          <w:rFonts w:ascii="Times New Roman" w:hAnsi="Times New Roman" w:cs="Times New Roman"/>
          <w:szCs w:val="28"/>
        </w:rPr>
        <w:t>.</w:t>
      </w:r>
    </w:p>
    <w:p w:rsidR="00831C31" w:rsidRDefault="00831C31" w:rsidP="00831C31">
      <w:pPr>
        <w:pStyle w:val="a6"/>
        <w:spacing w:line="360" w:lineRule="auto"/>
        <w:ind w:left="0" w:firstLine="567"/>
        <w:rPr>
          <w:rFonts w:ascii="Times New Roman" w:hAnsi="Times New Roman" w:cs="Times New Roman"/>
          <w:szCs w:val="28"/>
        </w:rPr>
      </w:pPr>
      <w:r>
        <w:rPr>
          <w:rFonts w:ascii="Times New Roman" w:hAnsi="Times New Roman" w:cs="Times New Roman"/>
          <w:szCs w:val="28"/>
        </w:rPr>
        <w:t xml:space="preserve">Формально задача </w:t>
      </w:r>
      <w:r>
        <w:rPr>
          <w:rFonts w:ascii="Times New Roman" w:hAnsi="Times New Roman" w:cs="Times New Roman"/>
          <w:i/>
          <w:iCs/>
          <w:szCs w:val="28"/>
        </w:rPr>
        <w:t>поиска в пространстве состояний</w:t>
      </w:r>
      <w:r>
        <w:rPr>
          <w:rFonts w:ascii="Times New Roman" w:hAnsi="Times New Roman" w:cs="Times New Roman"/>
          <w:szCs w:val="28"/>
        </w:rPr>
        <w:t xml:space="preserve"> в общем случае задается четверкой:</w:t>
      </w:r>
    </w:p>
    <w:p w:rsidR="00831C31" w:rsidRDefault="00831C31" w:rsidP="00831C31">
      <w:pPr>
        <w:pStyle w:val="a6"/>
        <w:spacing w:line="360" w:lineRule="auto"/>
        <w:ind w:left="0"/>
        <w:jc w:val="center"/>
        <w:rPr>
          <w:rFonts w:ascii="Times New Roman" w:hAnsi="Times New Roman" w:cs="Times New Roman"/>
          <w:szCs w:val="28"/>
        </w:rPr>
      </w:pPr>
      <w:r>
        <w:rPr>
          <w:rFonts w:ascii="Times New Roman" w:hAnsi="Times New Roman" w:cs="Times New Roman"/>
          <w:szCs w:val="28"/>
        </w:rPr>
        <w:t>&lt;</w:t>
      </w:r>
      <w:r>
        <w:rPr>
          <w:rFonts w:ascii="Times New Roman" w:hAnsi="Times New Roman" w:cs="Times New Roman"/>
          <w:i/>
          <w:iCs/>
          <w:szCs w:val="28"/>
          <w:lang w:val="en-US"/>
        </w:rPr>
        <w:t>I</w:t>
      </w:r>
      <w:r>
        <w:rPr>
          <w:rFonts w:ascii="Times New Roman" w:hAnsi="Times New Roman" w:cs="Times New Roman"/>
          <w:szCs w:val="28"/>
        </w:rPr>
        <w:t>, {</w:t>
      </w:r>
      <w:r>
        <w:rPr>
          <w:rFonts w:ascii="Times New Roman" w:hAnsi="Times New Roman" w:cs="Times New Roman"/>
          <w:i/>
          <w:iCs/>
          <w:szCs w:val="28"/>
          <w:lang w:val="en-US"/>
        </w:rPr>
        <w:t>O</w:t>
      </w:r>
      <w:r>
        <w:rPr>
          <w:rFonts w:ascii="Times New Roman" w:hAnsi="Times New Roman" w:cs="Times New Roman"/>
          <w:i/>
          <w:iCs/>
          <w:szCs w:val="28"/>
          <w:vertAlign w:val="subscript"/>
          <w:lang w:val="en-US"/>
        </w:rPr>
        <w:t>i</w:t>
      </w:r>
      <w:r>
        <w:rPr>
          <w:rFonts w:ascii="Times New Roman" w:hAnsi="Times New Roman" w:cs="Times New Roman"/>
          <w:szCs w:val="28"/>
        </w:rPr>
        <w:t xml:space="preserve">}, </w:t>
      </w:r>
      <w:r>
        <w:rPr>
          <w:rFonts w:ascii="Times New Roman" w:hAnsi="Times New Roman" w:cs="Times New Roman"/>
          <w:i/>
          <w:iCs/>
          <w:szCs w:val="28"/>
          <w:lang w:val="en-US"/>
        </w:rPr>
        <w:t>GT</w:t>
      </w:r>
      <w:r>
        <w:rPr>
          <w:rFonts w:ascii="Times New Roman" w:hAnsi="Times New Roman" w:cs="Times New Roman"/>
          <w:szCs w:val="28"/>
        </w:rPr>
        <w:t xml:space="preserve">, </w:t>
      </w:r>
      <w:r>
        <w:rPr>
          <w:rFonts w:ascii="Times New Roman" w:hAnsi="Times New Roman" w:cs="Times New Roman"/>
          <w:i/>
          <w:iCs/>
          <w:szCs w:val="28"/>
          <w:lang w:val="en-US"/>
        </w:rPr>
        <w:t>PC</w:t>
      </w:r>
      <w:r>
        <w:rPr>
          <w:rFonts w:ascii="Times New Roman" w:hAnsi="Times New Roman" w:cs="Times New Roman"/>
          <w:szCs w:val="28"/>
        </w:rPr>
        <w:t>&gt;,</w:t>
      </w:r>
    </w:p>
    <w:p w:rsidR="00831C31" w:rsidRPr="008A3D01" w:rsidRDefault="00831C31" w:rsidP="00831C31">
      <w:pPr>
        <w:pStyle w:val="a6"/>
        <w:spacing w:line="360" w:lineRule="auto"/>
        <w:ind w:left="0"/>
        <w:rPr>
          <w:rFonts w:ascii="Times New Roman" w:hAnsi="Times New Roman" w:cs="Times New Roman"/>
          <w:szCs w:val="28"/>
        </w:rPr>
      </w:pPr>
      <w:r>
        <w:rPr>
          <w:rFonts w:ascii="Times New Roman" w:hAnsi="Times New Roman" w:cs="Times New Roman"/>
          <w:szCs w:val="28"/>
        </w:rPr>
        <w:t xml:space="preserve">где </w:t>
      </w:r>
      <w:r>
        <w:rPr>
          <w:rFonts w:ascii="Times New Roman" w:hAnsi="Times New Roman" w:cs="Times New Roman"/>
          <w:i/>
          <w:iCs/>
          <w:szCs w:val="28"/>
          <w:lang w:val="en-US"/>
        </w:rPr>
        <w:t>I</w:t>
      </w:r>
      <w:r>
        <w:rPr>
          <w:rFonts w:ascii="Times New Roman" w:hAnsi="Times New Roman" w:cs="Times New Roman"/>
          <w:szCs w:val="28"/>
        </w:rPr>
        <w:t xml:space="preserve"> – исходное состояние, т.</w:t>
      </w:r>
      <w:r>
        <w:rPr>
          <w:rFonts w:ascii="Times New Roman" w:hAnsi="Times New Roman" w:cs="Times New Roman"/>
          <w:szCs w:val="28"/>
          <w:lang w:val="en-US"/>
        </w:rPr>
        <w:t> </w:t>
      </w:r>
      <w:r>
        <w:rPr>
          <w:rFonts w:ascii="Times New Roman" w:hAnsi="Times New Roman" w:cs="Times New Roman"/>
          <w:szCs w:val="28"/>
        </w:rPr>
        <w:t>е. состояние мира в начале задачи;</w:t>
      </w:r>
    </w:p>
    <w:p w:rsidR="00831C31" w:rsidRDefault="00831C31" w:rsidP="00831C31">
      <w:pPr>
        <w:pStyle w:val="a6"/>
        <w:spacing w:line="360" w:lineRule="auto"/>
        <w:ind w:left="0"/>
        <w:rPr>
          <w:rFonts w:ascii="Times New Roman" w:hAnsi="Times New Roman" w:cs="Times New Roman"/>
          <w:szCs w:val="28"/>
        </w:rPr>
      </w:pPr>
      <w:r>
        <w:rPr>
          <w:rFonts w:ascii="Times New Roman" w:hAnsi="Times New Roman" w:cs="Times New Roman"/>
          <w:szCs w:val="28"/>
        </w:rPr>
        <w:t>     {</w:t>
      </w:r>
      <w:r>
        <w:rPr>
          <w:rFonts w:ascii="Times New Roman" w:hAnsi="Times New Roman" w:cs="Times New Roman"/>
          <w:i/>
          <w:iCs/>
          <w:szCs w:val="28"/>
          <w:lang w:val="en-US"/>
        </w:rPr>
        <w:t>O</w:t>
      </w:r>
      <w:r>
        <w:rPr>
          <w:rFonts w:ascii="Times New Roman" w:hAnsi="Times New Roman" w:cs="Times New Roman"/>
          <w:i/>
          <w:iCs/>
          <w:szCs w:val="28"/>
          <w:vertAlign w:val="subscript"/>
          <w:lang w:val="en-US"/>
        </w:rPr>
        <w:t>i</w:t>
      </w:r>
      <w:r>
        <w:rPr>
          <w:rFonts w:ascii="Times New Roman" w:hAnsi="Times New Roman" w:cs="Times New Roman"/>
          <w:szCs w:val="28"/>
        </w:rPr>
        <w:t>} – множество действий (операторов), возможных в различных состояниях;</w:t>
      </w:r>
    </w:p>
    <w:p w:rsidR="00831C31" w:rsidRDefault="00831C31" w:rsidP="00831C31">
      <w:pPr>
        <w:pStyle w:val="a6"/>
        <w:spacing w:line="360" w:lineRule="auto"/>
        <w:ind w:left="0"/>
        <w:rPr>
          <w:rFonts w:ascii="Times New Roman" w:hAnsi="Times New Roman" w:cs="Times New Roman"/>
          <w:szCs w:val="28"/>
        </w:rPr>
      </w:pPr>
      <w:r>
        <w:rPr>
          <w:rFonts w:ascii="Times New Roman" w:hAnsi="Times New Roman" w:cs="Times New Roman"/>
          <w:i/>
          <w:iCs/>
          <w:szCs w:val="28"/>
        </w:rPr>
        <w:t>      </w:t>
      </w:r>
      <w:r>
        <w:rPr>
          <w:rFonts w:ascii="Times New Roman" w:hAnsi="Times New Roman" w:cs="Times New Roman"/>
          <w:i/>
          <w:iCs/>
          <w:szCs w:val="28"/>
          <w:lang w:val="en-US"/>
        </w:rPr>
        <w:t>GT</w:t>
      </w:r>
      <w:r>
        <w:rPr>
          <w:rFonts w:ascii="Times New Roman" w:hAnsi="Times New Roman" w:cs="Times New Roman"/>
          <w:i/>
          <w:iCs/>
          <w:szCs w:val="28"/>
        </w:rPr>
        <w:t xml:space="preserve"> </w:t>
      </w:r>
      <w:r>
        <w:rPr>
          <w:rFonts w:ascii="Times New Roman" w:hAnsi="Times New Roman" w:cs="Times New Roman"/>
          <w:szCs w:val="28"/>
        </w:rPr>
        <w:t>(</w:t>
      </w:r>
      <w:r>
        <w:rPr>
          <w:rFonts w:ascii="Times New Roman" w:hAnsi="Times New Roman" w:cs="Times New Roman"/>
          <w:i/>
          <w:iCs/>
          <w:szCs w:val="28"/>
          <w:lang w:val="en-US"/>
        </w:rPr>
        <w:t>goal</w:t>
      </w:r>
      <w:r>
        <w:rPr>
          <w:rFonts w:ascii="Times New Roman" w:hAnsi="Times New Roman" w:cs="Times New Roman"/>
          <w:i/>
          <w:iCs/>
          <w:szCs w:val="28"/>
        </w:rPr>
        <w:t xml:space="preserve"> </w:t>
      </w:r>
      <w:r>
        <w:rPr>
          <w:rFonts w:ascii="Times New Roman" w:hAnsi="Times New Roman" w:cs="Times New Roman"/>
          <w:i/>
          <w:iCs/>
          <w:szCs w:val="28"/>
          <w:lang w:val="en-US"/>
        </w:rPr>
        <w:t>test</w:t>
      </w:r>
      <w:r>
        <w:rPr>
          <w:rFonts w:ascii="Times New Roman" w:hAnsi="Times New Roman" w:cs="Times New Roman"/>
          <w:szCs w:val="28"/>
        </w:rPr>
        <w:t>) – проверка достижения целевого состояния;</w:t>
      </w:r>
    </w:p>
    <w:p w:rsidR="00831C31" w:rsidRDefault="00831C31" w:rsidP="00831C31">
      <w:pPr>
        <w:pStyle w:val="a6"/>
        <w:spacing w:line="360" w:lineRule="auto"/>
        <w:ind w:left="0"/>
        <w:rPr>
          <w:rFonts w:ascii="Times New Roman" w:hAnsi="Times New Roman" w:cs="Times New Roman"/>
          <w:szCs w:val="28"/>
        </w:rPr>
      </w:pPr>
      <w:r>
        <w:rPr>
          <w:rFonts w:ascii="Times New Roman" w:hAnsi="Times New Roman" w:cs="Times New Roman"/>
          <w:i/>
          <w:iCs/>
          <w:szCs w:val="28"/>
        </w:rPr>
        <w:t>      </w:t>
      </w:r>
      <w:r>
        <w:rPr>
          <w:rFonts w:ascii="Times New Roman" w:hAnsi="Times New Roman" w:cs="Times New Roman"/>
          <w:i/>
          <w:iCs/>
          <w:szCs w:val="28"/>
          <w:lang w:val="en-US"/>
        </w:rPr>
        <w:t>PC</w:t>
      </w:r>
      <w:r>
        <w:rPr>
          <w:rFonts w:ascii="Times New Roman" w:hAnsi="Times New Roman" w:cs="Times New Roman"/>
          <w:szCs w:val="28"/>
        </w:rPr>
        <w:t xml:space="preserve"> (</w:t>
      </w:r>
      <w:r>
        <w:rPr>
          <w:rFonts w:ascii="Times New Roman" w:hAnsi="Times New Roman" w:cs="Times New Roman"/>
          <w:i/>
          <w:iCs/>
          <w:szCs w:val="28"/>
          <w:lang w:val="en-US"/>
        </w:rPr>
        <w:t>path</w:t>
      </w:r>
      <w:r>
        <w:rPr>
          <w:rFonts w:ascii="Times New Roman" w:hAnsi="Times New Roman" w:cs="Times New Roman"/>
          <w:i/>
          <w:iCs/>
          <w:szCs w:val="28"/>
        </w:rPr>
        <w:t xml:space="preserve"> </w:t>
      </w:r>
      <w:r>
        <w:rPr>
          <w:rFonts w:ascii="Times New Roman" w:hAnsi="Times New Roman" w:cs="Times New Roman"/>
          <w:i/>
          <w:iCs/>
          <w:szCs w:val="28"/>
          <w:lang w:val="en-US"/>
        </w:rPr>
        <w:t>cost</w:t>
      </w:r>
      <w:r>
        <w:rPr>
          <w:rFonts w:ascii="Times New Roman" w:hAnsi="Times New Roman" w:cs="Times New Roman"/>
          <w:szCs w:val="28"/>
        </w:rPr>
        <w:t>) – функция стоимости пути.</w:t>
      </w:r>
    </w:p>
    <w:p w:rsidR="00831C31" w:rsidRPr="00642879" w:rsidRDefault="00831C31" w:rsidP="00831C31">
      <w:pPr>
        <w:spacing w:line="360" w:lineRule="auto"/>
        <w:ind w:firstLine="567"/>
        <w:rPr>
          <w:szCs w:val="28"/>
        </w:rPr>
      </w:pPr>
      <w:r w:rsidRPr="00642879">
        <w:rPr>
          <w:szCs w:val="28"/>
        </w:rPr>
        <w:t xml:space="preserve">Действия (операторы) переводят состояния в другие состояния. Таким образом, можно ввести в рассмотрение </w:t>
      </w:r>
      <w:r w:rsidRPr="00642879">
        <w:rPr>
          <w:i/>
          <w:iCs/>
          <w:szCs w:val="28"/>
        </w:rPr>
        <w:t>функцию последователей</w:t>
      </w:r>
      <w:r w:rsidRPr="00642879">
        <w:rPr>
          <w:szCs w:val="28"/>
        </w:rPr>
        <w:t xml:space="preserve"> </w:t>
      </w:r>
      <w:r>
        <w:rPr>
          <w:i/>
          <w:iCs/>
          <w:szCs w:val="28"/>
        </w:rPr>
        <w:t>S</w:t>
      </w:r>
      <w:r w:rsidRPr="00642879">
        <w:rPr>
          <w:szCs w:val="28"/>
        </w:rPr>
        <w:t xml:space="preserve"> (</w:t>
      </w:r>
      <w:proofErr w:type="spellStart"/>
      <w:r>
        <w:rPr>
          <w:szCs w:val="28"/>
        </w:rPr>
        <w:t>successor</w:t>
      </w:r>
      <w:proofErr w:type="spellEnd"/>
      <w:r w:rsidRPr="00642879">
        <w:rPr>
          <w:szCs w:val="28"/>
        </w:rPr>
        <w:t xml:space="preserve">), ставящую в соответствие каждому состоянию </w:t>
      </w:r>
      <w:r>
        <w:rPr>
          <w:i/>
          <w:iCs/>
          <w:szCs w:val="28"/>
        </w:rPr>
        <w:t>x</w:t>
      </w:r>
      <w:r w:rsidRPr="00642879">
        <w:rPr>
          <w:szCs w:val="28"/>
        </w:rPr>
        <w:t xml:space="preserve"> множество состояний </w:t>
      </w:r>
      <w:r>
        <w:rPr>
          <w:i/>
          <w:iCs/>
          <w:szCs w:val="28"/>
        </w:rPr>
        <w:t>S</w:t>
      </w:r>
      <w:r w:rsidRPr="00642879">
        <w:rPr>
          <w:szCs w:val="28"/>
        </w:rPr>
        <w:t>(</w:t>
      </w:r>
      <w:r>
        <w:rPr>
          <w:i/>
          <w:iCs/>
          <w:szCs w:val="28"/>
        </w:rPr>
        <w:t>x</w:t>
      </w:r>
      <w:r w:rsidRPr="00642879">
        <w:rPr>
          <w:szCs w:val="28"/>
        </w:rPr>
        <w:t xml:space="preserve">), достижимых из </w:t>
      </w:r>
      <w:r>
        <w:rPr>
          <w:i/>
          <w:iCs/>
          <w:szCs w:val="28"/>
        </w:rPr>
        <w:t>x</w:t>
      </w:r>
      <w:r w:rsidRPr="00642879">
        <w:rPr>
          <w:szCs w:val="28"/>
        </w:rPr>
        <w:t xml:space="preserve"> за одно действие.</w:t>
      </w:r>
    </w:p>
    <w:p w:rsidR="00831C31" w:rsidRPr="00642879" w:rsidRDefault="00831C31" w:rsidP="00831C31">
      <w:pPr>
        <w:spacing w:line="360" w:lineRule="auto"/>
        <w:ind w:firstLine="567"/>
        <w:rPr>
          <w:szCs w:val="28"/>
        </w:rPr>
      </w:pPr>
      <w:r w:rsidRPr="00642879">
        <w:rPr>
          <w:szCs w:val="28"/>
        </w:rPr>
        <w:t xml:space="preserve">Исходное состоянии и множество действий (операторов) в совокупности определяют </w:t>
      </w:r>
      <w:r w:rsidRPr="00642879">
        <w:rPr>
          <w:i/>
          <w:iCs/>
          <w:szCs w:val="28"/>
        </w:rPr>
        <w:t>пространство состояний задачи</w:t>
      </w:r>
      <w:r w:rsidRPr="00642879">
        <w:rPr>
          <w:szCs w:val="28"/>
        </w:rPr>
        <w:t xml:space="preserve">, т.е. множество всех состояний, </w:t>
      </w:r>
      <w:r w:rsidRPr="00642879">
        <w:rPr>
          <w:i/>
          <w:iCs/>
          <w:szCs w:val="28"/>
        </w:rPr>
        <w:t>достижимых</w:t>
      </w:r>
      <w:r w:rsidRPr="00642879">
        <w:rPr>
          <w:szCs w:val="28"/>
        </w:rPr>
        <w:t xml:space="preserve"> из </w:t>
      </w:r>
      <w:proofErr w:type="gramStart"/>
      <w:r w:rsidRPr="00642879">
        <w:rPr>
          <w:szCs w:val="28"/>
        </w:rPr>
        <w:t>исходного</w:t>
      </w:r>
      <w:proofErr w:type="gramEnd"/>
      <w:r w:rsidRPr="00642879">
        <w:rPr>
          <w:szCs w:val="28"/>
        </w:rPr>
        <w:t>, путем конечной последовательности действий.</w:t>
      </w:r>
    </w:p>
    <w:p w:rsidR="00831C31" w:rsidRDefault="00831C31" w:rsidP="00831C31">
      <w:pPr>
        <w:spacing w:line="360" w:lineRule="auto"/>
        <w:ind w:firstLine="567"/>
        <w:rPr>
          <w:szCs w:val="28"/>
        </w:rPr>
      </w:pPr>
      <w:r w:rsidRPr="00642879">
        <w:rPr>
          <w:szCs w:val="28"/>
        </w:rPr>
        <w:t xml:space="preserve">Проверка достижения целевого состояния позволяет для каждого достигнутого состояния определить является ли оно целевым. </w:t>
      </w:r>
      <w:r>
        <w:rPr>
          <w:szCs w:val="28"/>
        </w:rPr>
        <w:t>Существует два способа задания целевых состояний:</w:t>
      </w:r>
    </w:p>
    <w:p w:rsidR="00831C31" w:rsidRPr="00642879" w:rsidRDefault="00831C31" w:rsidP="00831C31">
      <w:pPr>
        <w:numPr>
          <w:ilvl w:val="0"/>
          <w:numId w:val="26"/>
        </w:numPr>
        <w:tabs>
          <w:tab w:val="clear" w:pos="1985"/>
        </w:tabs>
        <w:autoSpaceDE w:val="0"/>
        <w:autoSpaceDN w:val="0"/>
        <w:spacing w:line="360" w:lineRule="auto"/>
        <w:ind w:left="0"/>
        <w:rPr>
          <w:szCs w:val="28"/>
        </w:rPr>
      </w:pPr>
      <w:r w:rsidRPr="00642879">
        <w:rPr>
          <w:szCs w:val="28"/>
        </w:rPr>
        <w:t>явное перечисление множества целевых состояний;</w:t>
      </w:r>
    </w:p>
    <w:p w:rsidR="00831C31" w:rsidRPr="00642879" w:rsidRDefault="00831C31" w:rsidP="00831C31">
      <w:pPr>
        <w:numPr>
          <w:ilvl w:val="0"/>
          <w:numId w:val="26"/>
        </w:numPr>
        <w:tabs>
          <w:tab w:val="clear" w:pos="1985"/>
        </w:tabs>
        <w:autoSpaceDE w:val="0"/>
        <w:autoSpaceDN w:val="0"/>
        <w:spacing w:line="360" w:lineRule="auto"/>
        <w:ind w:left="0"/>
        <w:rPr>
          <w:szCs w:val="28"/>
        </w:rPr>
      </w:pPr>
      <w:r w:rsidRPr="00642879">
        <w:rPr>
          <w:szCs w:val="28"/>
        </w:rPr>
        <w:t>использование предикатов, описывающих целевые состояния.</w:t>
      </w:r>
    </w:p>
    <w:p w:rsidR="00831C31" w:rsidRDefault="00831C31" w:rsidP="00831C31">
      <w:pPr>
        <w:pStyle w:val="a6"/>
        <w:spacing w:line="360" w:lineRule="auto"/>
        <w:ind w:left="0" w:firstLine="567"/>
        <w:rPr>
          <w:rFonts w:ascii="Times New Roman" w:hAnsi="Times New Roman" w:cs="Times New Roman"/>
          <w:szCs w:val="28"/>
        </w:rPr>
      </w:pPr>
      <w:r>
        <w:rPr>
          <w:rFonts w:ascii="Times New Roman" w:hAnsi="Times New Roman" w:cs="Times New Roman"/>
          <w:szCs w:val="28"/>
        </w:rPr>
        <w:t xml:space="preserve">Как правило, некоторое решение задачи является более предпочтительным, чем другие. </w:t>
      </w:r>
    </w:p>
    <w:p w:rsidR="00831C31" w:rsidRDefault="00831C31" w:rsidP="00831C31">
      <w:pPr>
        <w:pStyle w:val="a6"/>
        <w:spacing w:line="360" w:lineRule="auto"/>
        <w:ind w:left="0" w:firstLine="567"/>
        <w:rPr>
          <w:rFonts w:ascii="Times New Roman" w:hAnsi="Times New Roman" w:cs="Times New Roman"/>
          <w:szCs w:val="28"/>
        </w:rPr>
      </w:pPr>
      <w:r>
        <w:rPr>
          <w:rFonts w:ascii="Times New Roman" w:hAnsi="Times New Roman" w:cs="Times New Roman"/>
          <w:szCs w:val="28"/>
        </w:rPr>
        <w:lastRenderedPageBreak/>
        <w:t xml:space="preserve">Функция </w:t>
      </w:r>
      <w:r>
        <w:rPr>
          <w:rFonts w:ascii="Times New Roman" w:hAnsi="Times New Roman" w:cs="Times New Roman"/>
          <w:i/>
          <w:iCs/>
          <w:szCs w:val="28"/>
          <w:lang w:val="en-US"/>
        </w:rPr>
        <w:t>PC</w:t>
      </w:r>
      <w:r>
        <w:rPr>
          <w:rFonts w:ascii="Times New Roman" w:hAnsi="Times New Roman" w:cs="Times New Roman"/>
          <w:szCs w:val="28"/>
        </w:rPr>
        <w:t xml:space="preserve"> (</w:t>
      </w:r>
      <w:r>
        <w:rPr>
          <w:rFonts w:ascii="Times New Roman" w:hAnsi="Times New Roman" w:cs="Times New Roman"/>
          <w:szCs w:val="28"/>
          <w:lang w:val="en-US"/>
        </w:rPr>
        <w:t>path</w:t>
      </w:r>
      <w:r>
        <w:rPr>
          <w:rFonts w:ascii="Times New Roman" w:hAnsi="Times New Roman" w:cs="Times New Roman"/>
          <w:szCs w:val="28"/>
        </w:rPr>
        <w:t xml:space="preserve"> </w:t>
      </w:r>
      <w:r>
        <w:rPr>
          <w:rFonts w:ascii="Times New Roman" w:hAnsi="Times New Roman" w:cs="Times New Roman"/>
          <w:szCs w:val="28"/>
          <w:lang w:val="en-US"/>
        </w:rPr>
        <w:t>cost</w:t>
      </w:r>
      <w:r>
        <w:rPr>
          <w:rFonts w:ascii="Times New Roman" w:hAnsi="Times New Roman" w:cs="Times New Roman"/>
          <w:szCs w:val="28"/>
        </w:rPr>
        <w:t xml:space="preserve">) позволяет вычислить стоимость пути в заданных единицах. Как </w:t>
      </w:r>
      <w:proofErr w:type="gramStart"/>
      <w:r>
        <w:rPr>
          <w:rFonts w:ascii="Times New Roman" w:hAnsi="Times New Roman" w:cs="Times New Roman"/>
          <w:szCs w:val="28"/>
        </w:rPr>
        <w:t>правило</w:t>
      </w:r>
      <w:proofErr w:type="gramEnd"/>
      <w:r>
        <w:rPr>
          <w:rFonts w:ascii="Times New Roman" w:hAnsi="Times New Roman" w:cs="Times New Roman"/>
          <w:szCs w:val="28"/>
        </w:rPr>
        <w:t xml:space="preserve"> </w:t>
      </w:r>
      <w:r>
        <w:rPr>
          <w:rFonts w:ascii="Times New Roman" w:hAnsi="Times New Roman" w:cs="Times New Roman"/>
          <w:i/>
          <w:iCs/>
          <w:szCs w:val="28"/>
          <w:lang w:val="en-US"/>
        </w:rPr>
        <w:t>PC</w:t>
      </w:r>
      <w:r>
        <w:rPr>
          <w:rFonts w:ascii="Times New Roman" w:hAnsi="Times New Roman" w:cs="Times New Roman"/>
          <w:szCs w:val="28"/>
        </w:rPr>
        <w:t xml:space="preserve"> является аддитивной оценкой, т. е. стоимость пути вычисляется как сумма стоимостей элементов пути (операторов).</w:t>
      </w:r>
    </w:p>
    <w:p w:rsidR="00831C31" w:rsidRDefault="00831C31" w:rsidP="00831C31">
      <w:pPr>
        <w:pStyle w:val="a6"/>
        <w:spacing w:line="360" w:lineRule="auto"/>
        <w:ind w:left="0" w:firstLine="567"/>
        <w:rPr>
          <w:rFonts w:ascii="Times New Roman" w:hAnsi="Times New Roman" w:cs="Times New Roman"/>
          <w:szCs w:val="28"/>
        </w:rPr>
      </w:pPr>
      <w:r>
        <w:rPr>
          <w:rFonts w:ascii="Times New Roman" w:hAnsi="Times New Roman" w:cs="Times New Roman"/>
          <w:szCs w:val="28"/>
        </w:rPr>
        <w:t>Для описания  алгоритмов реализации поиска в пространстве состояний компоненты задачи должны быть представлены соответствующими данными:</w:t>
      </w:r>
    </w:p>
    <w:p w:rsidR="00831C31" w:rsidRDefault="00831C31" w:rsidP="00831C31">
      <w:pPr>
        <w:pStyle w:val="a6"/>
        <w:spacing w:line="360" w:lineRule="auto"/>
        <w:ind w:left="0"/>
        <w:rPr>
          <w:rFonts w:ascii="Arial" w:hAnsi="Arial" w:cs="Arial"/>
          <w:sz w:val="26"/>
          <w:szCs w:val="26"/>
          <w:lang w:val="en-US"/>
        </w:rPr>
      </w:pPr>
      <w:proofErr w:type="gramStart"/>
      <w:r>
        <w:rPr>
          <w:rFonts w:ascii="Arial" w:hAnsi="Arial" w:cs="Arial"/>
          <w:sz w:val="26"/>
          <w:szCs w:val="26"/>
          <w:lang w:val="en-US"/>
        </w:rPr>
        <w:t>datatype</w:t>
      </w:r>
      <w:proofErr w:type="gramEnd"/>
      <w:r>
        <w:rPr>
          <w:rFonts w:ascii="Arial" w:hAnsi="Arial" w:cs="Arial"/>
          <w:sz w:val="26"/>
          <w:szCs w:val="26"/>
          <w:lang w:val="en-US"/>
        </w:rPr>
        <w:t xml:space="preserve"> Problem component : INITIAL-STATE, </w:t>
      </w:r>
      <w:r>
        <w:rPr>
          <w:rFonts w:ascii="Arial" w:hAnsi="Arial" w:cs="Arial"/>
          <w:sz w:val="26"/>
          <w:szCs w:val="26"/>
        </w:rPr>
        <w:t>О</w:t>
      </w:r>
      <w:proofErr w:type="spellStart"/>
      <w:r>
        <w:rPr>
          <w:rFonts w:ascii="Arial" w:hAnsi="Arial" w:cs="Arial"/>
          <w:sz w:val="26"/>
          <w:szCs w:val="26"/>
          <w:lang w:val="en-US"/>
        </w:rPr>
        <w:t>perations</w:t>
      </w:r>
      <w:proofErr w:type="spellEnd"/>
      <w:r>
        <w:rPr>
          <w:rFonts w:ascii="Arial" w:hAnsi="Arial" w:cs="Arial"/>
          <w:sz w:val="26"/>
          <w:szCs w:val="26"/>
          <w:lang w:val="en-US"/>
        </w:rPr>
        <w:t>, Goal Test, Path-Cost-</w:t>
      </w:r>
      <w:proofErr w:type="spellStart"/>
      <w:r>
        <w:rPr>
          <w:rFonts w:ascii="Arial" w:hAnsi="Arial" w:cs="Arial"/>
          <w:sz w:val="26"/>
          <w:szCs w:val="26"/>
          <w:lang w:val="en-US"/>
        </w:rPr>
        <w:t>Funct</w:t>
      </w:r>
      <w:proofErr w:type="spellEnd"/>
      <w:r>
        <w:rPr>
          <w:rFonts w:ascii="Arial" w:hAnsi="Arial" w:cs="Arial"/>
          <w:sz w:val="26"/>
          <w:szCs w:val="26"/>
          <w:lang w:val="en-US"/>
        </w:rPr>
        <w:t>.</w:t>
      </w:r>
    </w:p>
    <w:p w:rsidR="00831C31" w:rsidRDefault="00831C31" w:rsidP="00831C31">
      <w:pPr>
        <w:pStyle w:val="a6"/>
        <w:spacing w:before="120" w:line="360" w:lineRule="auto"/>
        <w:ind w:left="0" w:firstLine="567"/>
        <w:rPr>
          <w:rFonts w:ascii="Times New Roman" w:hAnsi="Times New Roman" w:cs="Times New Roman"/>
          <w:szCs w:val="28"/>
        </w:rPr>
      </w:pPr>
      <w:r>
        <w:rPr>
          <w:rFonts w:ascii="Times New Roman" w:hAnsi="Times New Roman" w:cs="Times New Roman"/>
          <w:szCs w:val="28"/>
        </w:rPr>
        <w:t xml:space="preserve">Эффективность того или иного </w:t>
      </w:r>
      <w:r>
        <w:rPr>
          <w:rFonts w:ascii="Times New Roman" w:hAnsi="Times New Roman" w:cs="Times New Roman"/>
          <w:i/>
          <w:iCs/>
          <w:szCs w:val="28"/>
        </w:rPr>
        <w:t>метода поиска</w:t>
      </w:r>
      <w:r>
        <w:rPr>
          <w:rFonts w:ascii="Times New Roman" w:hAnsi="Times New Roman" w:cs="Times New Roman"/>
          <w:szCs w:val="28"/>
        </w:rPr>
        <w:t xml:space="preserve"> определяется ответами на следующие вопросы:</w:t>
      </w:r>
    </w:p>
    <w:p w:rsidR="00831C31" w:rsidRDefault="00831C31" w:rsidP="00831C31">
      <w:pPr>
        <w:pStyle w:val="a6"/>
        <w:numPr>
          <w:ilvl w:val="0"/>
          <w:numId w:val="27"/>
        </w:numPr>
        <w:autoSpaceDE w:val="0"/>
        <w:autoSpaceDN w:val="0"/>
        <w:spacing w:line="360" w:lineRule="auto"/>
        <w:contextualSpacing w:val="0"/>
        <w:rPr>
          <w:rFonts w:ascii="Times New Roman" w:hAnsi="Times New Roman" w:cs="Times New Roman"/>
          <w:szCs w:val="28"/>
        </w:rPr>
      </w:pPr>
      <w:r>
        <w:rPr>
          <w:rFonts w:ascii="Times New Roman" w:hAnsi="Times New Roman" w:cs="Times New Roman"/>
          <w:szCs w:val="28"/>
        </w:rPr>
        <w:t>Находит ли он решение в принципе (полнота);</w:t>
      </w:r>
    </w:p>
    <w:p w:rsidR="00831C31" w:rsidRDefault="00831C31" w:rsidP="00831C31">
      <w:pPr>
        <w:pStyle w:val="a6"/>
        <w:numPr>
          <w:ilvl w:val="0"/>
          <w:numId w:val="27"/>
        </w:numPr>
        <w:autoSpaceDE w:val="0"/>
        <w:autoSpaceDN w:val="0"/>
        <w:spacing w:line="360" w:lineRule="auto"/>
        <w:contextualSpacing w:val="0"/>
        <w:rPr>
          <w:rFonts w:ascii="Times New Roman" w:hAnsi="Times New Roman" w:cs="Times New Roman"/>
          <w:szCs w:val="28"/>
        </w:rPr>
      </w:pPr>
      <w:r>
        <w:rPr>
          <w:rFonts w:ascii="Times New Roman" w:hAnsi="Times New Roman" w:cs="Times New Roman"/>
          <w:szCs w:val="28"/>
        </w:rPr>
        <w:t>Является ли найденное решение хорошим (т.е. имеющим низкую стоимость пути).</w:t>
      </w:r>
    </w:p>
    <w:p w:rsidR="00831C31" w:rsidRDefault="00831C31" w:rsidP="00831C31">
      <w:pPr>
        <w:pStyle w:val="a6"/>
        <w:numPr>
          <w:ilvl w:val="0"/>
          <w:numId w:val="27"/>
        </w:numPr>
        <w:autoSpaceDE w:val="0"/>
        <w:autoSpaceDN w:val="0"/>
        <w:spacing w:line="360" w:lineRule="auto"/>
        <w:contextualSpacing w:val="0"/>
        <w:rPr>
          <w:rFonts w:ascii="Times New Roman" w:hAnsi="Times New Roman" w:cs="Times New Roman"/>
          <w:szCs w:val="28"/>
        </w:rPr>
      </w:pPr>
      <w:r>
        <w:rPr>
          <w:rFonts w:ascii="Times New Roman" w:hAnsi="Times New Roman" w:cs="Times New Roman"/>
          <w:szCs w:val="28"/>
        </w:rPr>
        <w:t xml:space="preserve">Какова стоимость реализации поиска, определяемая временем и памятью, </w:t>
      </w:r>
      <w:proofErr w:type="gramStart"/>
      <w:r>
        <w:rPr>
          <w:rFonts w:ascii="Times New Roman" w:hAnsi="Times New Roman" w:cs="Times New Roman"/>
          <w:szCs w:val="28"/>
        </w:rPr>
        <w:t>требуемыми</w:t>
      </w:r>
      <w:proofErr w:type="gramEnd"/>
      <w:r>
        <w:rPr>
          <w:rFonts w:ascii="Times New Roman" w:hAnsi="Times New Roman" w:cs="Times New Roman"/>
          <w:szCs w:val="28"/>
        </w:rPr>
        <w:t xml:space="preserve"> для нахождения решения (пути).</w:t>
      </w:r>
    </w:p>
    <w:p w:rsidR="00831C31" w:rsidRDefault="00831C31" w:rsidP="00831C31">
      <w:pPr>
        <w:pStyle w:val="a6"/>
        <w:spacing w:before="100" w:line="360" w:lineRule="auto"/>
        <w:ind w:left="0" w:firstLine="567"/>
        <w:rPr>
          <w:rFonts w:ascii="Times New Roman" w:hAnsi="Times New Roman" w:cs="Times New Roman"/>
          <w:szCs w:val="28"/>
        </w:rPr>
      </w:pPr>
      <w:r>
        <w:rPr>
          <w:rFonts w:ascii="Times New Roman" w:hAnsi="Times New Roman" w:cs="Times New Roman"/>
          <w:i/>
          <w:iCs/>
          <w:szCs w:val="28"/>
        </w:rPr>
        <w:t>Полная стоимость поиска</w:t>
      </w:r>
      <w:r>
        <w:rPr>
          <w:rFonts w:ascii="Times New Roman" w:hAnsi="Times New Roman" w:cs="Times New Roman"/>
          <w:szCs w:val="28"/>
        </w:rPr>
        <w:t xml:space="preserve"> есть сумма стоимости пути и стоимости поиска пути. Решением задачи – является путь к целевому состоянию, имеющий конкретную стоимость. Чтобы найти этот путь нужно проделать поисковые действия, что требует времени и памяти.</w:t>
      </w:r>
    </w:p>
    <w:p w:rsidR="00831C31" w:rsidRDefault="00831C31" w:rsidP="00831C31">
      <w:pPr>
        <w:pStyle w:val="a6"/>
        <w:spacing w:line="360" w:lineRule="auto"/>
        <w:ind w:left="0" w:firstLine="567"/>
        <w:rPr>
          <w:rFonts w:ascii="Times New Roman" w:hAnsi="Times New Roman" w:cs="Times New Roman"/>
          <w:szCs w:val="28"/>
        </w:rPr>
      </w:pPr>
      <w:r>
        <w:rPr>
          <w:rFonts w:ascii="Times New Roman" w:hAnsi="Times New Roman" w:cs="Times New Roman"/>
          <w:szCs w:val="28"/>
        </w:rPr>
        <w:t xml:space="preserve">Процесс поиска в пространстве состояний удобно рассматривать как </w:t>
      </w:r>
      <w:r>
        <w:rPr>
          <w:rFonts w:ascii="Times New Roman" w:hAnsi="Times New Roman" w:cs="Times New Roman"/>
          <w:i/>
          <w:iCs/>
          <w:szCs w:val="28"/>
        </w:rPr>
        <w:t>построение дерева поиска</w:t>
      </w:r>
      <w:r>
        <w:rPr>
          <w:rFonts w:ascii="Times New Roman" w:hAnsi="Times New Roman" w:cs="Times New Roman"/>
          <w:szCs w:val="28"/>
        </w:rPr>
        <w:t>, которое накладывается на пространство состояний.</w:t>
      </w:r>
    </w:p>
    <w:p w:rsidR="00831C31" w:rsidRDefault="00831C31" w:rsidP="00831C31">
      <w:pPr>
        <w:pStyle w:val="a6"/>
        <w:spacing w:line="360" w:lineRule="auto"/>
        <w:ind w:left="0" w:firstLine="567"/>
        <w:rPr>
          <w:rFonts w:ascii="Times New Roman" w:hAnsi="Times New Roman" w:cs="Times New Roman"/>
          <w:szCs w:val="28"/>
        </w:rPr>
      </w:pPr>
      <w:r>
        <w:rPr>
          <w:rFonts w:ascii="Times New Roman" w:hAnsi="Times New Roman" w:cs="Times New Roman"/>
          <w:szCs w:val="28"/>
        </w:rPr>
        <w:t>Корнем этого дерева является вершина соответствующая начальному состоянию.</w:t>
      </w:r>
    </w:p>
    <w:p w:rsidR="00831C31" w:rsidRDefault="00831C31" w:rsidP="00831C31">
      <w:pPr>
        <w:pStyle w:val="a6"/>
        <w:spacing w:line="360" w:lineRule="auto"/>
        <w:ind w:left="0" w:firstLine="567"/>
        <w:rPr>
          <w:rFonts w:ascii="Times New Roman" w:hAnsi="Times New Roman" w:cs="Times New Roman"/>
          <w:szCs w:val="28"/>
        </w:rPr>
      </w:pPr>
      <w:r>
        <w:rPr>
          <w:rFonts w:ascii="Times New Roman" w:hAnsi="Times New Roman" w:cs="Times New Roman"/>
          <w:szCs w:val="28"/>
        </w:rPr>
        <w:t>Листья дерева соответствуют состоянию, не имеющему потомков в дереве, либо из-за того, что они еще не были раскрыты, либо они сгенерировали пустое множество потомков.</w:t>
      </w:r>
    </w:p>
    <w:p w:rsidR="00831C31" w:rsidRDefault="00831C31" w:rsidP="00831C31">
      <w:pPr>
        <w:pStyle w:val="a6"/>
        <w:spacing w:line="360" w:lineRule="auto"/>
        <w:ind w:left="0" w:firstLine="567"/>
        <w:rPr>
          <w:rFonts w:ascii="Times New Roman" w:hAnsi="Times New Roman" w:cs="Times New Roman"/>
          <w:szCs w:val="28"/>
        </w:rPr>
      </w:pPr>
      <w:r>
        <w:rPr>
          <w:rFonts w:ascii="Times New Roman" w:hAnsi="Times New Roman" w:cs="Times New Roman"/>
          <w:szCs w:val="28"/>
        </w:rPr>
        <w:t>На каждом шаге алгоритм поиска выбирает для раскрытия одну концевую вершину.</w:t>
      </w:r>
    </w:p>
    <w:p w:rsidR="00831C31" w:rsidRDefault="00831C31" w:rsidP="00831C31">
      <w:pPr>
        <w:pStyle w:val="a6"/>
        <w:spacing w:line="360" w:lineRule="auto"/>
        <w:ind w:left="0" w:firstLine="567"/>
        <w:rPr>
          <w:rFonts w:ascii="Times New Roman" w:hAnsi="Times New Roman" w:cs="Times New Roman"/>
          <w:szCs w:val="28"/>
        </w:rPr>
      </w:pPr>
      <w:r>
        <w:rPr>
          <w:rFonts w:ascii="Times New Roman" w:hAnsi="Times New Roman" w:cs="Times New Roman"/>
          <w:szCs w:val="28"/>
        </w:rPr>
        <w:t>Общий алгоритм поиска можно представить следующим образом:</w:t>
      </w:r>
    </w:p>
    <w:p w:rsidR="00831C31" w:rsidRPr="008937BD" w:rsidRDefault="00831C31" w:rsidP="00831C31">
      <w:pPr>
        <w:pStyle w:val="a6"/>
        <w:spacing w:line="360" w:lineRule="auto"/>
        <w:ind w:left="0"/>
        <w:rPr>
          <w:rFonts w:ascii="Times New Roman" w:hAnsi="Times New Roman" w:cs="Times New Roman"/>
          <w:szCs w:val="28"/>
          <w:lang w:val="en-US"/>
        </w:rPr>
      </w:pPr>
      <w:r>
        <w:rPr>
          <w:rFonts w:ascii="Times New Roman" w:hAnsi="Times New Roman" w:cs="Times New Roman"/>
          <w:b/>
          <w:bCs/>
          <w:szCs w:val="28"/>
          <w:lang w:val="en-US"/>
        </w:rPr>
        <w:t>Function</w:t>
      </w:r>
      <w:r>
        <w:rPr>
          <w:rFonts w:ascii="Times New Roman" w:hAnsi="Times New Roman" w:cs="Times New Roman"/>
          <w:szCs w:val="28"/>
          <w:lang w:val="en-US"/>
        </w:rPr>
        <w:t xml:space="preserve"> </w:t>
      </w:r>
      <w:r>
        <w:rPr>
          <w:rFonts w:ascii="Times New Roman" w:hAnsi="Times New Roman" w:cs="Times New Roman"/>
          <w:i/>
          <w:iCs/>
          <w:szCs w:val="28"/>
          <w:lang w:val="en-US"/>
        </w:rPr>
        <w:t xml:space="preserve">General-Search </w:t>
      </w:r>
      <w:r>
        <w:rPr>
          <w:rFonts w:ascii="Times New Roman" w:hAnsi="Times New Roman" w:cs="Times New Roman"/>
          <w:szCs w:val="28"/>
          <w:lang w:val="en-US"/>
        </w:rPr>
        <w:t xml:space="preserve">(Problem, Strategy) </w:t>
      </w:r>
      <w:r w:rsidRPr="008937BD">
        <w:rPr>
          <w:rFonts w:ascii="Times New Roman" w:hAnsi="Times New Roman" w:cs="Times New Roman"/>
          <w:b/>
          <w:bCs/>
          <w:szCs w:val="28"/>
          <w:lang w:val="en-US"/>
        </w:rPr>
        <w:t>returns</w:t>
      </w:r>
      <w:r>
        <w:rPr>
          <w:rFonts w:ascii="Times New Roman" w:hAnsi="Times New Roman" w:cs="Times New Roman"/>
          <w:szCs w:val="28"/>
          <w:lang w:val="en-US"/>
        </w:rPr>
        <w:t xml:space="preserve"> solution or failure</w:t>
      </w:r>
    </w:p>
    <w:p w:rsidR="00831C31" w:rsidRDefault="00831C31" w:rsidP="00831C31">
      <w:pPr>
        <w:pStyle w:val="a6"/>
        <w:spacing w:line="360" w:lineRule="auto"/>
        <w:ind w:left="0" w:firstLine="567"/>
        <w:rPr>
          <w:rFonts w:ascii="Times New Roman" w:hAnsi="Times New Roman" w:cs="Times New Roman"/>
          <w:szCs w:val="28"/>
        </w:rPr>
      </w:pPr>
      <w:r>
        <w:rPr>
          <w:rFonts w:ascii="Times New Roman" w:hAnsi="Times New Roman" w:cs="Times New Roman"/>
          <w:szCs w:val="28"/>
        </w:rPr>
        <w:t xml:space="preserve">Инициализация дерева поиска исходным состоянием задачи </w:t>
      </w:r>
      <w:r>
        <w:rPr>
          <w:rFonts w:ascii="Times New Roman" w:hAnsi="Times New Roman" w:cs="Times New Roman"/>
          <w:szCs w:val="28"/>
          <w:lang w:val="en-US"/>
        </w:rPr>
        <w:t>I</w:t>
      </w:r>
    </w:p>
    <w:p w:rsidR="00831C31" w:rsidRDefault="00831C31" w:rsidP="00831C31">
      <w:pPr>
        <w:pStyle w:val="a6"/>
        <w:spacing w:line="360" w:lineRule="auto"/>
        <w:ind w:left="0"/>
        <w:rPr>
          <w:rFonts w:ascii="Times New Roman" w:hAnsi="Times New Roman" w:cs="Times New Roman"/>
          <w:szCs w:val="28"/>
        </w:rPr>
      </w:pPr>
      <w:r>
        <w:rPr>
          <w:rFonts w:ascii="Times New Roman" w:hAnsi="Times New Roman" w:cs="Times New Roman"/>
          <w:b/>
          <w:bCs/>
          <w:szCs w:val="28"/>
          <w:lang w:val="en-US"/>
        </w:rPr>
        <w:lastRenderedPageBreak/>
        <w:t>Loop</w:t>
      </w:r>
      <w:r>
        <w:rPr>
          <w:rFonts w:ascii="Times New Roman" w:hAnsi="Times New Roman" w:cs="Times New Roman"/>
          <w:b/>
          <w:bCs/>
          <w:szCs w:val="28"/>
        </w:rPr>
        <w:t xml:space="preserve"> </w:t>
      </w:r>
      <w:proofErr w:type="gramStart"/>
      <w:r>
        <w:rPr>
          <w:rFonts w:ascii="Times New Roman" w:hAnsi="Times New Roman" w:cs="Times New Roman"/>
          <w:b/>
          <w:bCs/>
          <w:szCs w:val="28"/>
          <w:lang w:val="en-US"/>
        </w:rPr>
        <w:t>do</w:t>
      </w:r>
      <w:r>
        <w:rPr>
          <w:rFonts w:ascii="Times New Roman" w:hAnsi="Times New Roman" w:cs="Times New Roman"/>
          <w:b/>
          <w:bCs/>
          <w:szCs w:val="28"/>
        </w:rPr>
        <w:t xml:space="preserve"> </w:t>
      </w:r>
      <w:r>
        <w:rPr>
          <w:rFonts w:ascii="Times New Roman" w:hAnsi="Times New Roman" w:cs="Times New Roman"/>
          <w:szCs w:val="28"/>
        </w:rPr>
        <w:t xml:space="preserve"> -</w:t>
      </w:r>
      <w:proofErr w:type="gramEnd"/>
      <w:r>
        <w:rPr>
          <w:rFonts w:ascii="Times New Roman" w:hAnsi="Times New Roman" w:cs="Times New Roman"/>
          <w:szCs w:val="28"/>
        </w:rPr>
        <w:t xml:space="preserve"> цикл</w:t>
      </w:r>
    </w:p>
    <w:p w:rsidR="00831C31" w:rsidRDefault="00831C31" w:rsidP="00831C31">
      <w:pPr>
        <w:pStyle w:val="a6"/>
        <w:spacing w:line="360" w:lineRule="auto"/>
        <w:ind w:left="0" w:firstLine="567"/>
        <w:rPr>
          <w:rFonts w:ascii="Times New Roman" w:hAnsi="Times New Roman" w:cs="Times New Roman"/>
          <w:szCs w:val="28"/>
        </w:rPr>
      </w:pPr>
      <w:proofErr w:type="gramStart"/>
      <w:r>
        <w:rPr>
          <w:rFonts w:ascii="Times New Roman" w:hAnsi="Times New Roman" w:cs="Times New Roman"/>
          <w:b/>
          <w:bCs/>
          <w:szCs w:val="28"/>
          <w:lang w:val="en-US"/>
        </w:rPr>
        <w:t>if</w:t>
      </w:r>
      <w:proofErr w:type="gramEnd"/>
      <w:r>
        <w:rPr>
          <w:rFonts w:ascii="Times New Roman" w:hAnsi="Times New Roman" w:cs="Times New Roman"/>
          <w:szCs w:val="28"/>
        </w:rPr>
        <w:t xml:space="preserve"> (нет вершин - кандидатов для раскрытия)</w:t>
      </w:r>
    </w:p>
    <w:p w:rsidR="00831C31" w:rsidRPr="000E04CB" w:rsidRDefault="00831C31" w:rsidP="00831C31">
      <w:pPr>
        <w:pStyle w:val="a6"/>
        <w:spacing w:line="360" w:lineRule="auto"/>
        <w:ind w:left="0" w:firstLine="567"/>
        <w:rPr>
          <w:rFonts w:ascii="Times New Roman" w:hAnsi="Times New Roman" w:cs="Times New Roman"/>
          <w:szCs w:val="28"/>
        </w:rPr>
      </w:pPr>
      <w:proofErr w:type="gramStart"/>
      <w:r>
        <w:rPr>
          <w:rFonts w:ascii="Times New Roman" w:hAnsi="Times New Roman" w:cs="Times New Roman"/>
          <w:b/>
          <w:bCs/>
          <w:szCs w:val="28"/>
          <w:lang w:val="en-US"/>
        </w:rPr>
        <w:t>then</w:t>
      </w:r>
      <w:proofErr w:type="gramEnd"/>
      <w:r>
        <w:rPr>
          <w:rFonts w:ascii="Times New Roman" w:hAnsi="Times New Roman" w:cs="Times New Roman"/>
          <w:b/>
          <w:bCs/>
          <w:szCs w:val="28"/>
        </w:rPr>
        <w:t xml:space="preserve"> </w:t>
      </w:r>
      <w:r>
        <w:rPr>
          <w:rFonts w:ascii="Times New Roman" w:hAnsi="Times New Roman" w:cs="Times New Roman"/>
          <w:szCs w:val="28"/>
          <w:lang w:val="en-US"/>
        </w:rPr>
        <w:t>return</w:t>
      </w:r>
      <w:r>
        <w:rPr>
          <w:rFonts w:ascii="Times New Roman" w:hAnsi="Times New Roman" w:cs="Times New Roman"/>
          <w:szCs w:val="28"/>
        </w:rPr>
        <w:t xml:space="preserve"> </w:t>
      </w:r>
      <w:r>
        <w:rPr>
          <w:rFonts w:ascii="Times New Roman" w:hAnsi="Times New Roman" w:cs="Times New Roman"/>
          <w:szCs w:val="28"/>
          <w:lang w:val="en-US"/>
        </w:rPr>
        <w:t>failure</w:t>
      </w:r>
    </w:p>
    <w:p w:rsidR="00831C31" w:rsidRDefault="00831C31" w:rsidP="00831C31">
      <w:pPr>
        <w:pStyle w:val="a6"/>
        <w:spacing w:line="360" w:lineRule="auto"/>
        <w:ind w:left="0" w:firstLine="567"/>
        <w:rPr>
          <w:rFonts w:ascii="Times New Roman" w:hAnsi="Times New Roman" w:cs="Times New Roman"/>
          <w:szCs w:val="28"/>
        </w:rPr>
      </w:pPr>
      <w:r>
        <w:rPr>
          <w:rFonts w:ascii="Times New Roman" w:hAnsi="Times New Roman" w:cs="Times New Roman"/>
          <w:szCs w:val="28"/>
        </w:rPr>
        <w:t>Выбрать концевую вершину (лист) для раскрытия в соответствии со стратегией.</w:t>
      </w:r>
    </w:p>
    <w:p w:rsidR="00831C31" w:rsidRDefault="00831C31" w:rsidP="00831C31">
      <w:pPr>
        <w:pStyle w:val="a6"/>
        <w:spacing w:line="360" w:lineRule="auto"/>
        <w:ind w:left="0" w:firstLine="567"/>
        <w:rPr>
          <w:rFonts w:ascii="Times New Roman" w:hAnsi="Times New Roman" w:cs="Times New Roman"/>
          <w:szCs w:val="28"/>
        </w:rPr>
      </w:pPr>
      <w:proofErr w:type="gramStart"/>
      <w:r>
        <w:rPr>
          <w:rFonts w:ascii="Times New Roman" w:hAnsi="Times New Roman" w:cs="Times New Roman"/>
          <w:b/>
          <w:bCs/>
          <w:szCs w:val="28"/>
          <w:lang w:val="en-US"/>
        </w:rPr>
        <w:t>if</w:t>
      </w:r>
      <w:proofErr w:type="gramEnd"/>
      <w:r>
        <w:rPr>
          <w:rFonts w:ascii="Times New Roman" w:hAnsi="Times New Roman" w:cs="Times New Roman"/>
          <w:szCs w:val="28"/>
        </w:rPr>
        <w:t xml:space="preserve"> (вершина содержит целевое состояние) </w:t>
      </w:r>
    </w:p>
    <w:p w:rsidR="00831C31" w:rsidRPr="008A3D01" w:rsidRDefault="00831C31" w:rsidP="00831C31">
      <w:pPr>
        <w:pStyle w:val="a6"/>
        <w:spacing w:line="360" w:lineRule="auto"/>
        <w:ind w:left="0" w:firstLine="567"/>
        <w:rPr>
          <w:rFonts w:ascii="Times New Roman" w:hAnsi="Times New Roman" w:cs="Times New Roman"/>
          <w:szCs w:val="28"/>
          <w:lang w:val="en-US"/>
        </w:rPr>
      </w:pPr>
      <w:proofErr w:type="gramStart"/>
      <w:r>
        <w:rPr>
          <w:rFonts w:ascii="Times New Roman" w:hAnsi="Times New Roman" w:cs="Times New Roman"/>
          <w:b/>
          <w:bCs/>
          <w:szCs w:val="28"/>
          <w:lang w:val="en-US"/>
        </w:rPr>
        <w:t>then</w:t>
      </w:r>
      <w:proofErr w:type="gramEnd"/>
      <w:r w:rsidRPr="008A3D01">
        <w:rPr>
          <w:rFonts w:ascii="Times New Roman" w:hAnsi="Times New Roman" w:cs="Times New Roman"/>
          <w:b/>
          <w:bCs/>
          <w:szCs w:val="28"/>
          <w:lang w:val="en-US"/>
        </w:rPr>
        <w:t xml:space="preserve"> </w:t>
      </w:r>
      <w:r>
        <w:rPr>
          <w:rFonts w:ascii="Times New Roman" w:hAnsi="Times New Roman" w:cs="Times New Roman"/>
          <w:szCs w:val="28"/>
          <w:lang w:val="en-US"/>
        </w:rPr>
        <w:t>return</w:t>
      </w:r>
      <w:r w:rsidRPr="008A3D01">
        <w:rPr>
          <w:rFonts w:ascii="Times New Roman" w:hAnsi="Times New Roman" w:cs="Times New Roman"/>
          <w:szCs w:val="28"/>
          <w:lang w:val="en-US"/>
        </w:rPr>
        <w:t xml:space="preserve"> </w:t>
      </w:r>
      <w:r>
        <w:rPr>
          <w:rFonts w:ascii="Times New Roman" w:hAnsi="Times New Roman" w:cs="Times New Roman"/>
          <w:szCs w:val="28"/>
          <w:lang w:val="en-US"/>
        </w:rPr>
        <w:t>solution</w:t>
      </w:r>
      <w:r w:rsidRPr="008A3D01">
        <w:rPr>
          <w:rFonts w:ascii="Times New Roman" w:hAnsi="Times New Roman" w:cs="Times New Roman"/>
          <w:szCs w:val="28"/>
          <w:lang w:val="en-US"/>
        </w:rPr>
        <w:t xml:space="preserve"> (</w:t>
      </w:r>
      <w:r>
        <w:rPr>
          <w:rFonts w:ascii="Times New Roman" w:hAnsi="Times New Roman" w:cs="Times New Roman"/>
          <w:szCs w:val="28"/>
        </w:rPr>
        <w:t>путь</w:t>
      </w:r>
      <w:r w:rsidRPr="008A3D01">
        <w:rPr>
          <w:rFonts w:ascii="Times New Roman" w:hAnsi="Times New Roman" w:cs="Times New Roman"/>
          <w:szCs w:val="28"/>
          <w:lang w:val="en-US"/>
        </w:rPr>
        <w:t xml:space="preserve"> </w:t>
      </w:r>
      <w:r>
        <w:rPr>
          <w:rFonts w:ascii="Times New Roman" w:hAnsi="Times New Roman" w:cs="Times New Roman"/>
          <w:szCs w:val="28"/>
        </w:rPr>
        <w:t>к</w:t>
      </w:r>
      <w:r w:rsidRPr="008A3D01">
        <w:rPr>
          <w:rFonts w:ascii="Times New Roman" w:hAnsi="Times New Roman" w:cs="Times New Roman"/>
          <w:szCs w:val="28"/>
          <w:lang w:val="en-US"/>
        </w:rPr>
        <w:t xml:space="preserve"> </w:t>
      </w:r>
      <w:r>
        <w:rPr>
          <w:rFonts w:ascii="Times New Roman" w:hAnsi="Times New Roman" w:cs="Times New Roman"/>
          <w:szCs w:val="28"/>
        </w:rPr>
        <w:t>этой</w:t>
      </w:r>
      <w:r w:rsidRPr="008A3D01">
        <w:rPr>
          <w:rFonts w:ascii="Times New Roman" w:hAnsi="Times New Roman" w:cs="Times New Roman"/>
          <w:szCs w:val="28"/>
          <w:lang w:val="en-US"/>
        </w:rPr>
        <w:t xml:space="preserve"> </w:t>
      </w:r>
      <w:r>
        <w:rPr>
          <w:rFonts w:ascii="Times New Roman" w:hAnsi="Times New Roman" w:cs="Times New Roman"/>
          <w:szCs w:val="28"/>
        </w:rPr>
        <w:t>вершине</w:t>
      </w:r>
      <w:r w:rsidRPr="008A3D01">
        <w:rPr>
          <w:rFonts w:ascii="Times New Roman" w:hAnsi="Times New Roman" w:cs="Times New Roman"/>
          <w:szCs w:val="28"/>
          <w:lang w:val="en-US"/>
        </w:rPr>
        <w:t>)</w:t>
      </w:r>
    </w:p>
    <w:p w:rsidR="00831C31" w:rsidRPr="008A3D01" w:rsidRDefault="00831C31" w:rsidP="00831C31">
      <w:pPr>
        <w:pStyle w:val="a6"/>
        <w:spacing w:line="360" w:lineRule="auto"/>
        <w:ind w:left="0" w:firstLine="567"/>
        <w:rPr>
          <w:rFonts w:ascii="Times New Roman" w:hAnsi="Times New Roman" w:cs="Times New Roman"/>
          <w:b/>
          <w:bCs/>
          <w:szCs w:val="28"/>
          <w:lang w:val="en-US"/>
        </w:rPr>
      </w:pPr>
      <w:proofErr w:type="gramStart"/>
      <w:r>
        <w:rPr>
          <w:rFonts w:ascii="Times New Roman" w:hAnsi="Times New Roman" w:cs="Times New Roman"/>
          <w:b/>
          <w:bCs/>
          <w:szCs w:val="28"/>
          <w:lang w:val="en-US"/>
        </w:rPr>
        <w:t>else</w:t>
      </w:r>
      <w:proofErr w:type="gramEnd"/>
    </w:p>
    <w:p w:rsidR="00831C31" w:rsidRDefault="00831C31" w:rsidP="00831C31">
      <w:pPr>
        <w:pStyle w:val="a6"/>
        <w:spacing w:line="360" w:lineRule="auto"/>
        <w:ind w:left="0" w:firstLine="567"/>
        <w:rPr>
          <w:rFonts w:ascii="Times New Roman" w:hAnsi="Times New Roman" w:cs="Times New Roman"/>
          <w:szCs w:val="28"/>
        </w:rPr>
      </w:pPr>
      <w:r w:rsidRPr="008A3D01">
        <w:rPr>
          <w:rFonts w:ascii="Times New Roman" w:hAnsi="Times New Roman" w:cs="Times New Roman"/>
          <w:szCs w:val="28"/>
          <w:lang w:val="en-US"/>
        </w:rPr>
        <w:tab/>
      </w:r>
      <w:r>
        <w:rPr>
          <w:rFonts w:ascii="Times New Roman" w:hAnsi="Times New Roman" w:cs="Times New Roman"/>
          <w:szCs w:val="28"/>
        </w:rPr>
        <w:t>Раскрыть вершину и добавить новые вершины в дерево поиска.</w:t>
      </w:r>
    </w:p>
    <w:p w:rsidR="00831C31" w:rsidRDefault="00831C31" w:rsidP="00831C31">
      <w:pPr>
        <w:pStyle w:val="a6"/>
        <w:spacing w:line="360" w:lineRule="auto"/>
        <w:ind w:left="0"/>
        <w:rPr>
          <w:rFonts w:ascii="Times New Roman" w:hAnsi="Times New Roman" w:cs="Times New Roman"/>
          <w:szCs w:val="28"/>
        </w:rPr>
      </w:pPr>
      <w:proofErr w:type="gramStart"/>
      <w:r w:rsidRPr="008937BD">
        <w:rPr>
          <w:rFonts w:ascii="Times New Roman" w:hAnsi="Times New Roman" w:cs="Times New Roman"/>
          <w:b/>
          <w:bCs/>
          <w:szCs w:val="28"/>
          <w:lang w:val="en-US"/>
        </w:rPr>
        <w:t>end</w:t>
      </w:r>
      <w:proofErr w:type="gramEnd"/>
    </w:p>
    <w:p w:rsidR="00831C31" w:rsidRDefault="00831C31" w:rsidP="00831C31">
      <w:pPr>
        <w:pStyle w:val="a6"/>
        <w:spacing w:line="360" w:lineRule="auto"/>
        <w:ind w:left="0" w:firstLine="567"/>
        <w:rPr>
          <w:rFonts w:ascii="Times New Roman" w:hAnsi="Times New Roman" w:cs="Times New Roman"/>
          <w:szCs w:val="28"/>
        </w:rPr>
      </w:pPr>
      <w:r>
        <w:rPr>
          <w:rFonts w:ascii="Times New Roman" w:hAnsi="Times New Roman" w:cs="Times New Roman"/>
          <w:szCs w:val="28"/>
        </w:rPr>
        <w:t xml:space="preserve">Важно различать </w:t>
      </w:r>
      <w:r>
        <w:rPr>
          <w:rFonts w:ascii="Times New Roman" w:hAnsi="Times New Roman" w:cs="Times New Roman"/>
          <w:i/>
          <w:iCs/>
          <w:szCs w:val="28"/>
        </w:rPr>
        <w:t>пространство состояний</w:t>
      </w:r>
      <w:r>
        <w:rPr>
          <w:rFonts w:ascii="Times New Roman" w:hAnsi="Times New Roman" w:cs="Times New Roman"/>
          <w:szCs w:val="28"/>
        </w:rPr>
        <w:t xml:space="preserve"> и </w:t>
      </w:r>
      <w:r>
        <w:rPr>
          <w:rFonts w:ascii="Times New Roman" w:hAnsi="Times New Roman" w:cs="Times New Roman"/>
          <w:i/>
          <w:iCs/>
          <w:szCs w:val="28"/>
        </w:rPr>
        <w:t>дерево поиска</w:t>
      </w:r>
      <w:r>
        <w:rPr>
          <w:rFonts w:ascii="Times New Roman" w:hAnsi="Times New Roman" w:cs="Times New Roman"/>
          <w:szCs w:val="28"/>
        </w:rPr>
        <w:t>. Для представления вершин в дереве поиска необходимо использовать структуры данных, имеющие следующие компоненты:</w:t>
      </w:r>
    </w:p>
    <w:p w:rsidR="00831C31" w:rsidRDefault="00831C31" w:rsidP="00831C31">
      <w:pPr>
        <w:pStyle w:val="a6"/>
        <w:spacing w:line="360" w:lineRule="auto"/>
        <w:ind w:left="0" w:firstLine="567"/>
        <w:rPr>
          <w:rFonts w:ascii="Times New Roman" w:hAnsi="Times New Roman" w:cs="Times New Roman"/>
          <w:szCs w:val="28"/>
        </w:rPr>
      </w:pPr>
      <w:r>
        <w:rPr>
          <w:rFonts w:ascii="Times New Roman" w:hAnsi="Times New Roman" w:cs="Times New Roman"/>
          <w:szCs w:val="28"/>
        </w:rPr>
        <w:t>1. Состояние в пространстве состояний, которому сопоставлена вершина.</w:t>
      </w:r>
    </w:p>
    <w:p w:rsidR="00831C31" w:rsidRDefault="00831C31" w:rsidP="00831C31">
      <w:pPr>
        <w:pStyle w:val="a6"/>
        <w:spacing w:line="360" w:lineRule="auto"/>
        <w:ind w:left="0" w:firstLine="567"/>
        <w:rPr>
          <w:rFonts w:ascii="Times New Roman" w:hAnsi="Times New Roman" w:cs="Times New Roman"/>
          <w:szCs w:val="28"/>
        </w:rPr>
      </w:pPr>
      <w:r>
        <w:rPr>
          <w:rFonts w:ascii="Times New Roman" w:hAnsi="Times New Roman" w:cs="Times New Roman"/>
          <w:szCs w:val="28"/>
        </w:rPr>
        <w:t>2. Родительская вершина – это вершина</w:t>
      </w:r>
      <w:r w:rsidRPr="00D12AFB">
        <w:rPr>
          <w:rFonts w:ascii="Times New Roman" w:hAnsi="Times New Roman" w:cs="Times New Roman"/>
          <w:szCs w:val="28"/>
        </w:rPr>
        <w:t>,</w:t>
      </w:r>
      <w:r>
        <w:rPr>
          <w:rFonts w:ascii="Times New Roman" w:hAnsi="Times New Roman" w:cs="Times New Roman"/>
          <w:szCs w:val="28"/>
        </w:rPr>
        <w:t xml:space="preserve"> непосредственным потомком которой является данная вершина.</w:t>
      </w:r>
    </w:p>
    <w:p w:rsidR="00831C31" w:rsidRDefault="00831C31" w:rsidP="00831C31">
      <w:pPr>
        <w:pStyle w:val="a6"/>
        <w:spacing w:line="360" w:lineRule="auto"/>
        <w:ind w:left="0" w:firstLine="567"/>
        <w:rPr>
          <w:rFonts w:ascii="Times New Roman" w:hAnsi="Times New Roman" w:cs="Times New Roman"/>
          <w:szCs w:val="28"/>
        </w:rPr>
      </w:pPr>
      <w:r>
        <w:rPr>
          <w:rFonts w:ascii="Times New Roman" w:hAnsi="Times New Roman" w:cs="Times New Roman"/>
          <w:szCs w:val="28"/>
        </w:rPr>
        <w:t>3. Оператор, в результате применения которого была порождена  данная вершина.</w:t>
      </w:r>
    </w:p>
    <w:p w:rsidR="00831C31" w:rsidRDefault="00831C31" w:rsidP="00831C31">
      <w:pPr>
        <w:pStyle w:val="a6"/>
        <w:spacing w:line="360" w:lineRule="auto"/>
        <w:ind w:left="0" w:firstLine="567"/>
        <w:rPr>
          <w:rFonts w:ascii="Times New Roman" w:hAnsi="Times New Roman" w:cs="Times New Roman"/>
          <w:szCs w:val="28"/>
        </w:rPr>
      </w:pPr>
      <w:r>
        <w:rPr>
          <w:rFonts w:ascii="Times New Roman" w:hAnsi="Times New Roman" w:cs="Times New Roman"/>
          <w:szCs w:val="28"/>
        </w:rPr>
        <w:t>4. Глубина вершины – число вершин в пути от корня дерева к данной вершине.</w:t>
      </w:r>
    </w:p>
    <w:p w:rsidR="00831C31" w:rsidRDefault="00831C31" w:rsidP="00831C31">
      <w:pPr>
        <w:pStyle w:val="a6"/>
        <w:spacing w:line="360" w:lineRule="auto"/>
        <w:ind w:left="0" w:firstLine="567"/>
        <w:rPr>
          <w:rFonts w:ascii="Times New Roman" w:hAnsi="Times New Roman" w:cs="Times New Roman"/>
          <w:szCs w:val="28"/>
        </w:rPr>
      </w:pPr>
      <w:r>
        <w:rPr>
          <w:rFonts w:ascii="Times New Roman" w:hAnsi="Times New Roman" w:cs="Times New Roman"/>
          <w:szCs w:val="28"/>
        </w:rPr>
        <w:t xml:space="preserve">5. Стоимость пути от корневой вершины </w:t>
      </w:r>
      <w:proofErr w:type="gramStart"/>
      <w:r>
        <w:rPr>
          <w:rFonts w:ascii="Times New Roman" w:hAnsi="Times New Roman" w:cs="Times New Roman"/>
          <w:szCs w:val="28"/>
        </w:rPr>
        <w:t>к</w:t>
      </w:r>
      <w:proofErr w:type="gramEnd"/>
      <w:r>
        <w:rPr>
          <w:rFonts w:ascii="Times New Roman" w:hAnsi="Times New Roman" w:cs="Times New Roman"/>
          <w:szCs w:val="28"/>
        </w:rPr>
        <w:t xml:space="preserve"> текущей.</w:t>
      </w:r>
    </w:p>
    <w:p w:rsidR="00831C31" w:rsidRDefault="00831C31" w:rsidP="00831C31">
      <w:pPr>
        <w:pStyle w:val="a6"/>
        <w:spacing w:line="360" w:lineRule="auto"/>
        <w:ind w:left="0" w:firstLine="567"/>
        <w:rPr>
          <w:rFonts w:ascii="Times New Roman" w:hAnsi="Times New Roman" w:cs="Times New Roman"/>
          <w:szCs w:val="28"/>
        </w:rPr>
      </w:pPr>
      <w:r>
        <w:rPr>
          <w:rFonts w:ascii="Times New Roman" w:hAnsi="Times New Roman" w:cs="Times New Roman"/>
          <w:szCs w:val="28"/>
        </w:rPr>
        <w:t xml:space="preserve">Таким образом, необходимо различать </w:t>
      </w:r>
      <w:r>
        <w:rPr>
          <w:rFonts w:ascii="Times New Roman" w:hAnsi="Times New Roman" w:cs="Times New Roman"/>
          <w:i/>
          <w:iCs/>
          <w:szCs w:val="28"/>
        </w:rPr>
        <w:t>вершины</w:t>
      </w:r>
      <w:r>
        <w:rPr>
          <w:rFonts w:ascii="Times New Roman" w:hAnsi="Times New Roman" w:cs="Times New Roman"/>
          <w:szCs w:val="28"/>
        </w:rPr>
        <w:t xml:space="preserve"> и </w:t>
      </w:r>
      <w:r>
        <w:rPr>
          <w:rFonts w:ascii="Times New Roman" w:hAnsi="Times New Roman" w:cs="Times New Roman"/>
          <w:i/>
          <w:iCs/>
          <w:szCs w:val="28"/>
        </w:rPr>
        <w:t>состояния</w:t>
      </w:r>
      <w:r>
        <w:rPr>
          <w:rFonts w:ascii="Times New Roman" w:hAnsi="Times New Roman" w:cs="Times New Roman"/>
          <w:szCs w:val="28"/>
        </w:rPr>
        <w:t xml:space="preserve"> в пространстве поиска.</w:t>
      </w:r>
    </w:p>
    <w:p w:rsidR="00831C31" w:rsidRDefault="00831C31" w:rsidP="00831C31">
      <w:pPr>
        <w:pStyle w:val="a6"/>
        <w:spacing w:line="360" w:lineRule="auto"/>
        <w:ind w:left="0" w:firstLine="567"/>
        <w:rPr>
          <w:rFonts w:ascii="Times New Roman" w:hAnsi="Times New Roman" w:cs="Times New Roman"/>
          <w:szCs w:val="28"/>
        </w:rPr>
      </w:pPr>
      <w:r>
        <w:rPr>
          <w:rFonts w:ascii="Times New Roman" w:hAnsi="Times New Roman" w:cs="Times New Roman"/>
          <w:szCs w:val="28"/>
        </w:rPr>
        <w:t>Состояние представляет собой элемент пространства состояний</w:t>
      </w:r>
      <w:proofErr w:type="gramStart"/>
      <w:r>
        <w:rPr>
          <w:rFonts w:ascii="Times New Roman" w:hAnsi="Times New Roman" w:cs="Times New Roman"/>
          <w:szCs w:val="28"/>
        </w:rPr>
        <w:t xml:space="preserve"> ,</w:t>
      </w:r>
      <w:proofErr w:type="gramEnd"/>
      <w:r>
        <w:rPr>
          <w:rFonts w:ascii="Times New Roman" w:hAnsi="Times New Roman" w:cs="Times New Roman"/>
          <w:szCs w:val="28"/>
        </w:rPr>
        <w:t xml:space="preserve"> т.е. некоторое состояние мира. Вершина – это структура данных, используемая для представления дерева поиска. Таким образом, вершина имеет глубину и родителей, а состояния не имеют.</w:t>
      </w:r>
    </w:p>
    <w:p w:rsidR="00831C31" w:rsidRDefault="00831C31" w:rsidP="00831C31">
      <w:pPr>
        <w:pStyle w:val="a6"/>
        <w:spacing w:line="360" w:lineRule="auto"/>
        <w:ind w:left="0" w:firstLine="567"/>
        <w:rPr>
          <w:rFonts w:ascii="Times New Roman" w:hAnsi="Times New Roman" w:cs="Times New Roman"/>
          <w:szCs w:val="28"/>
        </w:rPr>
      </w:pPr>
      <w:r>
        <w:rPr>
          <w:rFonts w:ascii="Times New Roman" w:hAnsi="Times New Roman" w:cs="Times New Roman"/>
          <w:szCs w:val="28"/>
        </w:rPr>
        <w:t xml:space="preserve">Множество вершин, ожидающих раскрытия, принято называть </w:t>
      </w:r>
      <w:r>
        <w:rPr>
          <w:rFonts w:ascii="Times New Roman" w:hAnsi="Times New Roman" w:cs="Times New Roman"/>
          <w:i/>
          <w:iCs/>
          <w:szCs w:val="28"/>
        </w:rPr>
        <w:t>каймой</w:t>
      </w:r>
      <w:r>
        <w:rPr>
          <w:rFonts w:ascii="Times New Roman" w:hAnsi="Times New Roman" w:cs="Times New Roman"/>
          <w:szCs w:val="28"/>
        </w:rPr>
        <w:t xml:space="preserve"> или границей (</w:t>
      </w:r>
      <w:proofErr w:type="spellStart"/>
      <w:r>
        <w:rPr>
          <w:rFonts w:ascii="Times New Roman" w:hAnsi="Times New Roman" w:cs="Times New Roman"/>
          <w:szCs w:val="28"/>
          <w:lang w:val="en-US"/>
        </w:rPr>
        <w:t>fringer</w:t>
      </w:r>
      <w:proofErr w:type="spellEnd"/>
      <w:r>
        <w:rPr>
          <w:rFonts w:ascii="Times New Roman" w:hAnsi="Times New Roman" w:cs="Times New Roman"/>
          <w:szCs w:val="28"/>
        </w:rPr>
        <w:t>).</w:t>
      </w:r>
    </w:p>
    <w:p w:rsidR="00831C31" w:rsidRDefault="00831C31" w:rsidP="00831C31">
      <w:pPr>
        <w:pStyle w:val="a6"/>
        <w:spacing w:line="360" w:lineRule="auto"/>
        <w:ind w:left="0" w:firstLine="567"/>
        <w:rPr>
          <w:rFonts w:ascii="Times New Roman" w:hAnsi="Times New Roman" w:cs="Times New Roman"/>
          <w:szCs w:val="28"/>
        </w:rPr>
      </w:pPr>
      <w:r>
        <w:rPr>
          <w:rFonts w:ascii="Times New Roman" w:hAnsi="Times New Roman" w:cs="Times New Roman"/>
          <w:szCs w:val="28"/>
        </w:rPr>
        <w:t>Стратегия поиска представляет собой функцию, выбирающую из каймы (граничного множества вершин) очередную вершину для раскрытия.</w:t>
      </w:r>
    </w:p>
    <w:p w:rsidR="00831C31" w:rsidRDefault="00831C31" w:rsidP="00831C31">
      <w:pPr>
        <w:pStyle w:val="a6"/>
        <w:spacing w:line="360" w:lineRule="auto"/>
        <w:ind w:left="0" w:firstLine="567"/>
        <w:rPr>
          <w:rFonts w:ascii="Times New Roman" w:hAnsi="Times New Roman" w:cs="Times New Roman"/>
          <w:szCs w:val="28"/>
        </w:rPr>
      </w:pPr>
      <w:r>
        <w:rPr>
          <w:rFonts w:ascii="Times New Roman" w:hAnsi="Times New Roman" w:cs="Times New Roman"/>
          <w:szCs w:val="28"/>
        </w:rPr>
        <w:lastRenderedPageBreak/>
        <w:t>С алгоритмической точки зрения граничное множество удобно представить очередью и определить над ней следующие операции:</w:t>
      </w:r>
    </w:p>
    <w:p w:rsidR="00831C31" w:rsidRDefault="00831C31" w:rsidP="00831C31">
      <w:pPr>
        <w:pStyle w:val="a6"/>
        <w:spacing w:line="360" w:lineRule="auto"/>
        <w:ind w:left="0" w:firstLine="567"/>
        <w:rPr>
          <w:rFonts w:ascii="Times New Roman" w:hAnsi="Times New Roman" w:cs="Times New Roman"/>
          <w:szCs w:val="28"/>
        </w:rPr>
      </w:pPr>
      <w:r>
        <w:rPr>
          <w:rFonts w:ascii="Times New Roman" w:hAnsi="Times New Roman" w:cs="Times New Roman"/>
          <w:szCs w:val="28"/>
        </w:rPr>
        <w:t xml:space="preserve">1. </w:t>
      </w:r>
      <w:r>
        <w:rPr>
          <w:rFonts w:ascii="Times New Roman" w:hAnsi="Times New Roman" w:cs="Times New Roman"/>
          <w:szCs w:val="28"/>
          <w:lang w:val="en-US"/>
        </w:rPr>
        <w:t>make</w:t>
      </w:r>
      <w:r>
        <w:rPr>
          <w:rFonts w:ascii="Times New Roman" w:hAnsi="Times New Roman" w:cs="Times New Roman"/>
          <w:szCs w:val="28"/>
        </w:rPr>
        <w:t>-</w:t>
      </w:r>
      <w:r>
        <w:rPr>
          <w:rFonts w:ascii="Times New Roman" w:hAnsi="Times New Roman" w:cs="Times New Roman"/>
          <w:szCs w:val="28"/>
          <w:lang w:val="en-US"/>
        </w:rPr>
        <w:t>Queue</w:t>
      </w:r>
      <w:r>
        <w:rPr>
          <w:rFonts w:ascii="Times New Roman" w:hAnsi="Times New Roman" w:cs="Times New Roman"/>
          <w:szCs w:val="28"/>
        </w:rPr>
        <w:t xml:space="preserve"> (</w:t>
      </w:r>
      <w:r>
        <w:rPr>
          <w:rFonts w:ascii="Times New Roman" w:hAnsi="Times New Roman" w:cs="Times New Roman"/>
          <w:szCs w:val="28"/>
          <w:lang w:val="en-US"/>
        </w:rPr>
        <w:t>Elements</w:t>
      </w:r>
      <w:r>
        <w:rPr>
          <w:rFonts w:ascii="Times New Roman" w:hAnsi="Times New Roman" w:cs="Times New Roman"/>
          <w:szCs w:val="28"/>
        </w:rPr>
        <w:t>) – создание очереди с заданными элементами;</w:t>
      </w:r>
    </w:p>
    <w:p w:rsidR="00831C31" w:rsidRDefault="00831C31" w:rsidP="00831C31">
      <w:pPr>
        <w:pStyle w:val="a6"/>
        <w:spacing w:line="360" w:lineRule="auto"/>
        <w:ind w:left="0" w:firstLine="567"/>
        <w:rPr>
          <w:rFonts w:ascii="Times New Roman" w:hAnsi="Times New Roman" w:cs="Times New Roman"/>
          <w:szCs w:val="28"/>
        </w:rPr>
      </w:pPr>
      <w:r>
        <w:rPr>
          <w:rFonts w:ascii="Times New Roman" w:hAnsi="Times New Roman" w:cs="Times New Roman"/>
          <w:szCs w:val="28"/>
        </w:rPr>
        <w:t xml:space="preserve">2. </w:t>
      </w:r>
      <w:r>
        <w:rPr>
          <w:rFonts w:ascii="Times New Roman" w:hAnsi="Times New Roman" w:cs="Times New Roman"/>
          <w:szCs w:val="28"/>
          <w:lang w:val="en-US"/>
        </w:rPr>
        <w:t>empty</w:t>
      </w:r>
      <w:r>
        <w:rPr>
          <w:rFonts w:ascii="Times New Roman" w:hAnsi="Times New Roman" w:cs="Times New Roman"/>
          <w:szCs w:val="28"/>
        </w:rPr>
        <w:t>?(</w:t>
      </w:r>
      <w:r>
        <w:rPr>
          <w:rFonts w:ascii="Times New Roman" w:hAnsi="Times New Roman" w:cs="Times New Roman"/>
          <w:szCs w:val="28"/>
          <w:lang w:val="en-US"/>
        </w:rPr>
        <w:t>Queue</w:t>
      </w:r>
      <w:r>
        <w:rPr>
          <w:rFonts w:ascii="Times New Roman" w:hAnsi="Times New Roman" w:cs="Times New Roman"/>
          <w:szCs w:val="28"/>
        </w:rPr>
        <w:t xml:space="preserve">) – возвращает </w:t>
      </w:r>
      <w:r>
        <w:rPr>
          <w:rFonts w:ascii="Times New Roman" w:hAnsi="Times New Roman" w:cs="Times New Roman"/>
          <w:szCs w:val="28"/>
          <w:lang w:val="en-US"/>
        </w:rPr>
        <w:t>true</w:t>
      </w:r>
      <w:r>
        <w:rPr>
          <w:rFonts w:ascii="Times New Roman" w:hAnsi="Times New Roman" w:cs="Times New Roman"/>
          <w:szCs w:val="28"/>
        </w:rPr>
        <w:t>, если очередь пуста;</w:t>
      </w:r>
    </w:p>
    <w:p w:rsidR="00831C31" w:rsidRDefault="00831C31" w:rsidP="00831C31">
      <w:pPr>
        <w:pStyle w:val="a6"/>
        <w:spacing w:line="360" w:lineRule="auto"/>
        <w:ind w:left="0" w:firstLine="567"/>
        <w:rPr>
          <w:rFonts w:ascii="Times New Roman" w:hAnsi="Times New Roman" w:cs="Times New Roman"/>
          <w:szCs w:val="28"/>
        </w:rPr>
      </w:pPr>
      <w:r>
        <w:rPr>
          <w:rFonts w:ascii="Times New Roman" w:hAnsi="Times New Roman" w:cs="Times New Roman"/>
          <w:szCs w:val="28"/>
        </w:rPr>
        <w:t xml:space="preserve">3. </w:t>
      </w:r>
      <w:r>
        <w:rPr>
          <w:rFonts w:ascii="Times New Roman" w:hAnsi="Times New Roman" w:cs="Times New Roman"/>
          <w:szCs w:val="28"/>
          <w:lang w:val="en-US"/>
        </w:rPr>
        <w:t>remove</w:t>
      </w:r>
      <w:r>
        <w:rPr>
          <w:rFonts w:ascii="Times New Roman" w:hAnsi="Times New Roman" w:cs="Times New Roman"/>
          <w:szCs w:val="28"/>
        </w:rPr>
        <w:t>-</w:t>
      </w:r>
      <w:r>
        <w:rPr>
          <w:rFonts w:ascii="Times New Roman" w:hAnsi="Times New Roman" w:cs="Times New Roman"/>
          <w:szCs w:val="28"/>
          <w:lang w:val="en-US"/>
        </w:rPr>
        <w:t>front</w:t>
      </w:r>
      <w:r>
        <w:rPr>
          <w:rFonts w:ascii="Times New Roman" w:hAnsi="Times New Roman" w:cs="Times New Roman"/>
          <w:szCs w:val="28"/>
        </w:rPr>
        <w:t>(</w:t>
      </w:r>
      <w:r>
        <w:rPr>
          <w:rFonts w:ascii="Times New Roman" w:hAnsi="Times New Roman" w:cs="Times New Roman"/>
          <w:szCs w:val="28"/>
          <w:lang w:val="en-US"/>
        </w:rPr>
        <w:t>Queue</w:t>
      </w:r>
      <w:r>
        <w:rPr>
          <w:rFonts w:ascii="Times New Roman" w:hAnsi="Times New Roman" w:cs="Times New Roman"/>
          <w:szCs w:val="28"/>
        </w:rPr>
        <w:t>) – возвращает первый элемент очереди и удаляет его из очереди;</w:t>
      </w:r>
    </w:p>
    <w:p w:rsidR="00831C31" w:rsidRDefault="00831C31" w:rsidP="00831C31">
      <w:pPr>
        <w:pStyle w:val="a6"/>
        <w:spacing w:line="360" w:lineRule="auto"/>
        <w:ind w:left="0" w:firstLine="567"/>
        <w:rPr>
          <w:rFonts w:ascii="Times New Roman" w:hAnsi="Times New Roman" w:cs="Times New Roman"/>
          <w:szCs w:val="28"/>
        </w:rPr>
      </w:pPr>
      <w:r>
        <w:rPr>
          <w:rFonts w:ascii="Times New Roman" w:hAnsi="Times New Roman" w:cs="Times New Roman"/>
          <w:szCs w:val="28"/>
        </w:rPr>
        <w:t xml:space="preserve">4. </w:t>
      </w:r>
      <w:r>
        <w:rPr>
          <w:rFonts w:ascii="Times New Roman" w:hAnsi="Times New Roman" w:cs="Times New Roman"/>
          <w:szCs w:val="28"/>
          <w:lang w:val="en-US"/>
        </w:rPr>
        <w:t>Queueing</w:t>
      </w:r>
      <w:r>
        <w:rPr>
          <w:rFonts w:ascii="Times New Roman" w:hAnsi="Times New Roman" w:cs="Times New Roman"/>
          <w:szCs w:val="28"/>
        </w:rPr>
        <w:t>-</w:t>
      </w:r>
      <w:proofErr w:type="spellStart"/>
      <w:proofErr w:type="gramStart"/>
      <w:r>
        <w:rPr>
          <w:rFonts w:ascii="Times New Roman" w:hAnsi="Times New Roman" w:cs="Times New Roman"/>
          <w:szCs w:val="28"/>
          <w:lang w:val="en-US"/>
        </w:rPr>
        <w:t>Fn</w:t>
      </w:r>
      <w:proofErr w:type="spellEnd"/>
      <w:r>
        <w:rPr>
          <w:rFonts w:ascii="Times New Roman" w:hAnsi="Times New Roman" w:cs="Times New Roman"/>
          <w:szCs w:val="28"/>
        </w:rPr>
        <w:t>(</w:t>
      </w:r>
      <w:proofErr w:type="gramEnd"/>
      <w:r>
        <w:rPr>
          <w:rFonts w:ascii="Times New Roman" w:hAnsi="Times New Roman" w:cs="Times New Roman"/>
          <w:szCs w:val="28"/>
          <w:lang w:val="en-US"/>
        </w:rPr>
        <w:t>Elements</w:t>
      </w:r>
      <w:r>
        <w:rPr>
          <w:rFonts w:ascii="Times New Roman" w:hAnsi="Times New Roman" w:cs="Times New Roman"/>
          <w:szCs w:val="28"/>
        </w:rPr>
        <w:t xml:space="preserve">, </w:t>
      </w:r>
      <w:r>
        <w:rPr>
          <w:rFonts w:ascii="Times New Roman" w:hAnsi="Times New Roman" w:cs="Times New Roman"/>
          <w:szCs w:val="28"/>
          <w:lang w:val="en-US"/>
        </w:rPr>
        <w:t>Queue</w:t>
      </w:r>
      <w:r>
        <w:rPr>
          <w:rFonts w:ascii="Times New Roman" w:hAnsi="Times New Roman" w:cs="Times New Roman"/>
          <w:szCs w:val="28"/>
        </w:rPr>
        <w:t>) – добавляет в очередь множество элементов. Именно эта функция определяет разные стратегии, реализующие разные алгоритмы поиска.</w:t>
      </w:r>
    </w:p>
    <w:p w:rsidR="00831C31" w:rsidRDefault="00831C31" w:rsidP="00831C31">
      <w:pPr>
        <w:pStyle w:val="a6"/>
        <w:spacing w:line="360" w:lineRule="auto"/>
        <w:ind w:left="0" w:firstLine="567"/>
        <w:rPr>
          <w:rFonts w:ascii="Times New Roman" w:hAnsi="Times New Roman" w:cs="Times New Roman"/>
          <w:szCs w:val="28"/>
        </w:rPr>
      </w:pPr>
      <w:r>
        <w:rPr>
          <w:rFonts w:ascii="Times New Roman" w:hAnsi="Times New Roman" w:cs="Times New Roman"/>
          <w:szCs w:val="28"/>
        </w:rPr>
        <w:t>С использованием введенных обозначений можно записать алгоритм поиска:</w:t>
      </w:r>
    </w:p>
    <w:p w:rsidR="00831C31" w:rsidRDefault="00831C31" w:rsidP="00831C31">
      <w:pPr>
        <w:pStyle w:val="a6"/>
        <w:spacing w:line="288" w:lineRule="auto"/>
        <w:ind w:left="0"/>
        <w:rPr>
          <w:rFonts w:ascii="Times New Roman" w:hAnsi="Times New Roman" w:cs="Times New Roman"/>
          <w:szCs w:val="28"/>
          <w:lang w:val="en-US"/>
        </w:rPr>
      </w:pPr>
      <w:proofErr w:type="gramStart"/>
      <w:r>
        <w:rPr>
          <w:rFonts w:ascii="Times New Roman" w:hAnsi="Times New Roman" w:cs="Times New Roman"/>
          <w:b/>
          <w:bCs/>
          <w:szCs w:val="28"/>
          <w:lang w:val="en-US"/>
        </w:rPr>
        <w:t>function</w:t>
      </w:r>
      <w:proofErr w:type="gramEnd"/>
      <w:r>
        <w:rPr>
          <w:rFonts w:ascii="Times New Roman" w:hAnsi="Times New Roman" w:cs="Times New Roman"/>
          <w:szCs w:val="28"/>
          <w:lang w:val="en-US"/>
        </w:rPr>
        <w:t xml:space="preserve"> </w:t>
      </w:r>
      <w:r>
        <w:rPr>
          <w:rFonts w:ascii="Times New Roman" w:hAnsi="Times New Roman" w:cs="Times New Roman"/>
          <w:i/>
          <w:iCs/>
          <w:szCs w:val="28"/>
          <w:lang w:val="en-US"/>
        </w:rPr>
        <w:t>General-Search</w:t>
      </w:r>
      <w:r>
        <w:rPr>
          <w:rFonts w:ascii="Times New Roman" w:hAnsi="Times New Roman" w:cs="Times New Roman"/>
          <w:szCs w:val="28"/>
          <w:lang w:val="en-US"/>
        </w:rPr>
        <w:t>(Problem, Queuing-</w:t>
      </w:r>
      <w:proofErr w:type="spellStart"/>
      <w:r>
        <w:rPr>
          <w:rFonts w:ascii="Times New Roman" w:hAnsi="Times New Roman" w:cs="Times New Roman"/>
          <w:szCs w:val="28"/>
          <w:lang w:val="en-US"/>
        </w:rPr>
        <w:t>Fn</w:t>
      </w:r>
      <w:proofErr w:type="spellEnd"/>
      <w:r>
        <w:rPr>
          <w:rFonts w:ascii="Times New Roman" w:hAnsi="Times New Roman" w:cs="Times New Roman"/>
          <w:szCs w:val="28"/>
          <w:lang w:val="en-US"/>
        </w:rPr>
        <w:t xml:space="preserve">) </w:t>
      </w:r>
      <w:r w:rsidRPr="00FA300D">
        <w:rPr>
          <w:rFonts w:ascii="Times New Roman" w:hAnsi="Times New Roman" w:cs="Times New Roman"/>
          <w:b/>
          <w:bCs/>
          <w:szCs w:val="28"/>
          <w:lang w:val="en-US"/>
        </w:rPr>
        <w:t>returns</w:t>
      </w:r>
      <w:r>
        <w:rPr>
          <w:rFonts w:ascii="Times New Roman" w:hAnsi="Times New Roman" w:cs="Times New Roman"/>
          <w:szCs w:val="28"/>
          <w:lang w:val="en-US"/>
        </w:rPr>
        <w:t xml:space="preserve"> solution or failure</w:t>
      </w:r>
    </w:p>
    <w:p w:rsidR="00831C31" w:rsidRDefault="00831C31" w:rsidP="00831C31">
      <w:pPr>
        <w:pStyle w:val="a6"/>
        <w:spacing w:line="288" w:lineRule="auto"/>
        <w:ind w:left="0"/>
        <w:rPr>
          <w:rFonts w:ascii="Times New Roman" w:hAnsi="Times New Roman" w:cs="Times New Roman"/>
          <w:szCs w:val="28"/>
          <w:lang w:val="en-US"/>
        </w:rPr>
      </w:pPr>
      <w:r>
        <w:rPr>
          <w:rFonts w:ascii="Times New Roman" w:hAnsi="Times New Roman" w:cs="Times New Roman"/>
          <w:szCs w:val="28"/>
          <w:lang w:val="en-US"/>
        </w:rPr>
        <w:t>    </w:t>
      </w:r>
      <w:proofErr w:type="gramStart"/>
      <w:r>
        <w:rPr>
          <w:rFonts w:ascii="Times New Roman" w:hAnsi="Times New Roman" w:cs="Times New Roman"/>
          <w:szCs w:val="28"/>
          <w:lang w:val="en-US"/>
        </w:rPr>
        <w:t>nodes</w:t>
      </w:r>
      <w:proofErr w:type="gramEnd"/>
      <w:r>
        <w:rPr>
          <w:rFonts w:ascii="Times New Roman" w:hAnsi="Times New Roman" w:cs="Times New Roman"/>
          <w:szCs w:val="28"/>
          <w:lang w:val="en-US"/>
        </w:rPr>
        <w:t xml:space="preserve"> </w:t>
      </w:r>
      <w:r>
        <w:rPr>
          <w:rFonts w:ascii="Times New Roman" w:hAnsi="Times New Roman" w:cs="Times New Roman"/>
          <w:szCs w:val="28"/>
          <w:lang w:val="en-US"/>
        </w:rPr>
        <w:sym w:font="Wingdings" w:char="F0DF"/>
      </w:r>
      <w:r>
        <w:rPr>
          <w:rFonts w:ascii="Times New Roman" w:hAnsi="Times New Roman" w:cs="Times New Roman"/>
          <w:szCs w:val="28"/>
          <w:lang w:val="en-US"/>
        </w:rPr>
        <w:t xml:space="preserve"> make-Queue(Make-Node(</w:t>
      </w:r>
      <w:proofErr w:type="spellStart"/>
      <w:r>
        <w:rPr>
          <w:rFonts w:ascii="Times New Roman" w:hAnsi="Times New Roman" w:cs="Times New Roman"/>
          <w:szCs w:val="28"/>
          <w:lang w:val="en-US"/>
        </w:rPr>
        <w:t>Init</w:t>
      </w:r>
      <w:proofErr w:type="spellEnd"/>
      <w:r>
        <w:rPr>
          <w:rFonts w:ascii="Times New Roman" w:hAnsi="Times New Roman" w:cs="Times New Roman"/>
          <w:szCs w:val="28"/>
          <w:lang w:val="en-US"/>
        </w:rPr>
        <w:t xml:space="preserve">-State[Problem]) </w:t>
      </w:r>
    </w:p>
    <w:p w:rsidR="00831C31" w:rsidRPr="00C658CB" w:rsidRDefault="00831C31" w:rsidP="00831C31">
      <w:pPr>
        <w:pStyle w:val="a6"/>
        <w:spacing w:line="288" w:lineRule="auto"/>
        <w:ind w:left="708" w:firstLine="708"/>
        <w:rPr>
          <w:rFonts w:ascii="Times New Roman" w:hAnsi="Times New Roman" w:cs="Times New Roman"/>
          <w:szCs w:val="28"/>
        </w:rPr>
      </w:pPr>
      <w:r w:rsidRPr="00C658CB">
        <w:rPr>
          <w:rFonts w:ascii="Times New Roman" w:hAnsi="Times New Roman" w:cs="Times New Roman"/>
          <w:szCs w:val="28"/>
        </w:rPr>
        <w:t>//</w:t>
      </w:r>
      <w:r>
        <w:rPr>
          <w:rFonts w:ascii="Times New Roman" w:hAnsi="Times New Roman" w:cs="Times New Roman"/>
          <w:szCs w:val="28"/>
        </w:rPr>
        <w:t>присваивание</w:t>
      </w:r>
      <w:r w:rsidRPr="008A3D01">
        <w:rPr>
          <w:rFonts w:ascii="Times New Roman" w:hAnsi="Times New Roman" w:cs="Times New Roman"/>
          <w:szCs w:val="28"/>
          <w:lang w:val="en-US"/>
        </w:rPr>
        <w:t> </w:t>
      </w:r>
      <w:r>
        <w:rPr>
          <w:rFonts w:ascii="Times New Roman" w:hAnsi="Times New Roman" w:cs="Times New Roman"/>
          <w:szCs w:val="28"/>
          <w:lang w:val="en-US"/>
        </w:rPr>
        <w:t>Make</w:t>
      </w:r>
      <w:r>
        <w:rPr>
          <w:rFonts w:ascii="Times New Roman" w:hAnsi="Times New Roman" w:cs="Times New Roman"/>
          <w:szCs w:val="28"/>
        </w:rPr>
        <w:t>-</w:t>
      </w:r>
      <w:r>
        <w:rPr>
          <w:rFonts w:ascii="Times New Roman" w:hAnsi="Times New Roman" w:cs="Times New Roman"/>
          <w:szCs w:val="28"/>
          <w:lang w:val="en-US"/>
        </w:rPr>
        <w:t>Node</w:t>
      </w:r>
      <w:r>
        <w:rPr>
          <w:rFonts w:ascii="Times New Roman" w:hAnsi="Times New Roman" w:cs="Times New Roman"/>
          <w:szCs w:val="28"/>
        </w:rPr>
        <w:t xml:space="preserve">;  </w:t>
      </w:r>
    </w:p>
    <w:p w:rsidR="00831C31" w:rsidRDefault="00831C31" w:rsidP="00831C31">
      <w:pPr>
        <w:pStyle w:val="a6"/>
        <w:spacing w:line="288" w:lineRule="auto"/>
        <w:ind w:left="708" w:firstLine="708"/>
        <w:rPr>
          <w:rFonts w:ascii="Times New Roman" w:hAnsi="Times New Roman" w:cs="Times New Roman"/>
          <w:szCs w:val="28"/>
        </w:rPr>
      </w:pPr>
      <w:r>
        <w:rPr>
          <w:rFonts w:ascii="Times New Roman" w:hAnsi="Times New Roman" w:cs="Times New Roman"/>
          <w:szCs w:val="28"/>
        </w:rPr>
        <w:t>// порождение вершины, т.е. получили корень</w:t>
      </w:r>
    </w:p>
    <w:p w:rsidR="00831C31" w:rsidRDefault="00831C31" w:rsidP="00831C31">
      <w:pPr>
        <w:pStyle w:val="a6"/>
        <w:spacing w:line="288" w:lineRule="auto"/>
        <w:ind w:left="0"/>
        <w:rPr>
          <w:rFonts w:ascii="Times New Roman" w:hAnsi="Times New Roman" w:cs="Times New Roman"/>
          <w:szCs w:val="28"/>
          <w:lang w:val="en-US"/>
        </w:rPr>
      </w:pPr>
      <w:r>
        <w:rPr>
          <w:rFonts w:ascii="Times New Roman" w:hAnsi="Times New Roman" w:cs="Times New Roman"/>
          <w:szCs w:val="28"/>
          <w:lang w:val="en-US"/>
        </w:rPr>
        <w:t>     </w:t>
      </w:r>
      <w:proofErr w:type="gramStart"/>
      <w:r>
        <w:rPr>
          <w:rFonts w:ascii="Times New Roman" w:hAnsi="Times New Roman" w:cs="Times New Roman"/>
          <w:b/>
          <w:bCs/>
          <w:szCs w:val="28"/>
          <w:lang w:val="en-US"/>
        </w:rPr>
        <w:t>loop</w:t>
      </w:r>
      <w:proofErr w:type="gramEnd"/>
      <w:r>
        <w:rPr>
          <w:rFonts w:ascii="Times New Roman" w:hAnsi="Times New Roman" w:cs="Times New Roman"/>
          <w:b/>
          <w:bCs/>
          <w:szCs w:val="28"/>
          <w:lang w:val="en-US"/>
        </w:rPr>
        <w:t xml:space="preserve"> do</w:t>
      </w:r>
    </w:p>
    <w:p w:rsidR="00831C31" w:rsidRDefault="00831C31" w:rsidP="00831C31">
      <w:pPr>
        <w:pStyle w:val="a6"/>
        <w:spacing w:line="288" w:lineRule="auto"/>
        <w:ind w:left="0" w:firstLine="567"/>
        <w:rPr>
          <w:rFonts w:ascii="Times New Roman" w:hAnsi="Times New Roman" w:cs="Times New Roman"/>
          <w:szCs w:val="28"/>
          <w:lang w:val="en-US"/>
        </w:rPr>
      </w:pPr>
      <w:proofErr w:type="gramStart"/>
      <w:r w:rsidRPr="00FA300D">
        <w:rPr>
          <w:rFonts w:ascii="Times New Roman" w:hAnsi="Times New Roman" w:cs="Times New Roman"/>
          <w:b/>
          <w:bCs/>
          <w:szCs w:val="28"/>
          <w:lang w:val="en-US"/>
        </w:rPr>
        <w:t>if</w:t>
      </w:r>
      <w:r>
        <w:rPr>
          <w:rFonts w:ascii="Times New Roman" w:hAnsi="Times New Roman" w:cs="Times New Roman"/>
          <w:szCs w:val="28"/>
          <w:lang w:val="en-US"/>
        </w:rPr>
        <w:t xml:space="preserve">  nodes</w:t>
      </w:r>
      <w:proofErr w:type="gramEnd"/>
      <w:r>
        <w:rPr>
          <w:rFonts w:ascii="Times New Roman" w:hAnsi="Times New Roman" w:cs="Times New Roman"/>
          <w:szCs w:val="28"/>
          <w:lang w:val="en-US"/>
        </w:rPr>
        <w:t xml:space="preserve"> = 0 </w:t>
      </w:r>
      <w:r w:rsidRPr="00FA300D">
        <w:rPr>
          <w:rFonts w:ascii="Times New Roman" w:hAnsi="Times New Roman" w:cs="Times New Roman"/>
          <w:b/>
          <w:bCs/>
          <w:szCs w:val="28"/>
          <w:lang w:val="en-US"/>
        </w:rPr>
        <w:t>then</w:t>
      </w:r>
      <w:r>
        <w:rPr>
          <w:rFonts w:ascii="Times New Roman" w:hAnsi="Times New Roman" w:cs="Times New Roman"/>
          <w:szCs w:val="28"/>
          <w:lang w:val="en-US"/>
        </w:rPr>
        <w:t xml:space="preserve"> return failure</w:t>
      </w:r>
    </w:p>
    <w:p w:rsidR="00831C31" w:rsidRDefault="00831C31" w:rsidP="00831C31">
      <w:pPr>
        <w:pStyle w:val="a6"/>
        <w:spacing w:line="288" w:lineRule="auto"/>
        <w:ind w:left="0" w:firstLine="567"/>
        <w:rPr>
          <w:rFonts w:ascii="Times New Roman" w:hAnsi="Times New Roman" w:cs="Times New Roman"/>
          <w:szCs w:val="28"/>
          <w:lang w:val="en-US"/>
        </w:rPr>
      </w:pPr>
      <w:proofErr w:type="gramStart"/>
      <w:r>
        <w:rPr>
          <w:rFonts w:ascii="Times New Roman" w:hAnsi="Times New Roman" w:cs="Times New Roman"/>
          <w:szCs w:val="28"/>
          <w:lang w:val="en-US"/>
        </w:rPr>
        <w:t>node</w:t>
      </w:r>
      <w:proofErr w:type="gramEnd"/>
      <w:r>
        <w:rPr>
          <w:rFonts w:ascii="Times New Roman" w:hAnsi="Times New Roman" w:cs="Times New Roman"/>
          <w:szCs w:val="28"/>
          <w:lang w:val="en-US"/>
        </w:rPr>
        <w:t xml:space="preserve"> </w:t>
      </w:r>
      <w:r>
        <w:rPr>
          <w:rFonts w:ascii="Times New Roman" w:hAnsi="Times New Roman" w:cs="Times New Roman"/>
          <w:szCs w:val="28"/>
          <w:lang w:val="en-US"/>
        </w:rPr>
        <w:sym w:font="Wingdings" w:char="F0DF"/>
      </w:r>
      <w:r>
        <w:rPr>
          <w:rFonts w:ascii="Times New Roman" w:hAnsi="Times New Roman" w:cs="Times New Roman"/>
          <w:szCs w:val="28"/>
          <w:lang w:val="en-US"/>
        </w:rPr>
        <w:t xml:space="preserve"> Remove-Front (nodes)</w:t>
      </w:r>
    </w:p>
    <w:p w:rsidR="00831C31" w:rsidRDefault="00831C31" w:rsidP="00831C31">
      <w:pPr>
        <w:pStyle w:val="a6"/>
        <w:spacing w:line="288" w:lineRule="auto"/>
        <w:ind w:left="0"/>
        <w:rPr>
          <w:rFonts w:ascii="Times New Roman" w:hAnsi="Times New Roman" w:cs="Times New Roman"/>
          <w:szCs w:val="28"/>
          <w:lang w:val="en-US"/>
        </w:rPr>
      </w:pPr>
      <w:r>
        <w:rPr>
          <w:rFonts w:ascii="Times New Roman" w:hAnsi="Times New Roman" w:cs="Times New Roman"/>
          <w:szCs w:val="28"/>
          <w:lang w:val="en-US"/>
        </w:rPr>
        <w:t>         </w:t>
      </w:r>
      <w:proofErr w:type="gramStart"/>
      <w:r w:rsidRPr="00FA300D">
        <w:rPr>
          <w:rFonts w:ascii="Times New Roman" w:hAnsi="Times New Roman" w:cs="Times New Roman"/>
          <w:b/>
          <w:bCs/>
          <w:szCs w:val="28"/>
          <w:lang w:val="en-US"/>
        </w:rPr>
        <w:t>if</w:t>
      </w:r>
      <w:proofErr w:type="gramEnd"/>
      <w:r>
        <w:rPr>
          <w:rFonts w:ascii="Times New Roman" w:hAnsi="Times New Roman" w:cs="Times New Roman"/>
          <w:szCs w:val="28"/>
          <w:lang w:val="en-US"/>
        </w:rPr>
        <w:t xml:space="preserve"> Goal-Test[problem] (State(node))=true</w:t>
      </w:r>
    </w:p>
    <w:p w:rsidR="00831C31" w:rsidRDefault="00831C31" w:rsidP="00831C31">
      <w:pPr>
        <w:pStyle w:val="a6"/>
        <w:spacing w:line="288" w:lineRule="auto"/>
        <w:ind w:left="0" w:firstLine="567"/>
        <w:rPr>
          <w:rFonts w:ascii="Times New Roman" w:hAnsi="Times New Roman" w:cs="Times New Roman"/>
          <w:szCs w:val="28"/>
          <w:lang w:val="en-US"/>
        </w:rPr>
      </w:pPr>
      <w:r>
        <w:rPr>
          <w:rFonts w:ascii="Times New Roman" w:hAnsi="Times New Roman" w:cs="Times New Roman"/>
          <w:szCs w:val="28"/>
          <w:lang w:val="en-US"/>
        </w:rPr>
        <w:tab/>
      </w:r>
      <w:proofErr w:type="gramStart"/>
      <w:r w:rsidRPr="00FA300D">
        <w:rPr>
          <w:rFonts w:ascii="Times New Roman" w:hAnsi="Times New Roman" w:cs="Times New Roman"/>
          <w:b/>
          <w:bCs/>
          <w:szCs w:val="28"/>
          <w:lang w:val="en-US"/>
        </w:rPr>
        <w:t>then</w:t>
      </w:r>
      <w:proofErr w:type="gramEnd"/>
      <w:r>
        <w:rPr>
          <w:rFonts w:ascii="Times New Roman" w:hAnsi="Times New Roman" w:cs="Times New Roman"/>
          <w:szCs w:val="28"/>
          <w:lang w:val="en-US"/>
        </w:rPr>
        <w:t xml:space="preserve"> return node</w:t>
      </w:r>
    </w:p>
    <w:p w:rsidR="00831C31" w:rsidRDefault="00831C31" w:rsidP="00831C31">
      <w:pPr>
        <w:pStyle w:val="a6"/>
        <w:spacing w:line="288" w:lineRule="auto"/>
        <w:ind w:left="0" w:firstLine="567"/>
        <w:rPr>
          <w:rFonts w:ascii="Times New Roman" w:hAnsi="Times New Roman" w:cs="Times New Roman"/>
          <w:szCs w:val="28"/>
          <w:lang w:val="en-US"/>
        </w:rPr>
      </w:pPr>
      <w:r>
        <w:rPr>
          <w:rFonts w:ascii="Times New Roman" w:hAnsi="Times New Roman" w:cs="Times New Roman"/>
          <w:b/>
          <w:bCs/>
          <w:szCs w:val="28"/>
          <w:lang w:val="en-US"/>
        </w:rPr>
        <w:t xml:space="preserve">  </w:t>
      </w:r>
      <w:proofErr w:type="gramStart"/>
      <w:r w:rsidRPr="00FA300D">
        <w:rPr>
          <w:rFonts w:ascii="Times New Roman" w:hAnsi="Times New Roman" w:cs="Times New Roman"/>
          <w:b/>
          <w:bCs/>
          <w:szCs w:val="28"/>
          <w:lang w:val="en-US"/>
        </w:rPr>
        <w:t>else</w:t>
      </w:r>
      <w:proofErr w:type="gramEnd"/>
      <w:r>
        <w:rPr>
          <w:rFonts w:ascii="Times New Roman" w:hAnsi="Times New Roman" w:cs="Times New Roman"/>
          <w:szCs w:val="28"/>
          <w:lang w:val="en-US"/>
        </w:rPr>
        <w:t xml:space="preserve"> nodes </w:t>
      </w:r>
      <w:r>
        <w:rPr>
          <w:rFonts w:ascii="Times New Roman" w:hAnsi="Times New Roman" w:cs="Times New Roman"/>
          <w:szCs w:val="28"/>
          <w:lang w:val="en-US"/>
        </w:rPr>
        <w:sym w:font="Wingdings" w:char="F0DF"/>
      </w:r>
      <w:r>
        <w:rPr>
          <w:rFonts w:ascii="Times New Roman" w:hAnsi="Times New Roman" w:cs="Times New Roman"/>
          <w:szCs w:val="28"/>
          <w:lang w:val="en-US"/>
        </w:rPr>
        <w:t xml:space="preserve"> Queueing-</w:t>
      </w:r>
      <w:proofErr w:type="spellStart"/>
      <w:r>
        <w:rPr>
          <w:rFonts w:ascii="Times New Roman" w:hAnsi="Times New Roman" w:cs="Times New Roman"/>
          <w:szCs w:val="28"/>
          <w:lang w:val="en-US"/>
        </w:rPr>
        <w:t>Fn</w:t>
      </w:r>
      <w:proofErr w:type="spellEnd"/>
      <w:r>
        <w:rPr>
          <w:rFonts w:ascii="Times New Roman" w:hAnsi="Times New Roman" w:cs="Times New Roman"/>
          <w:szCs w:val="28"/>
          <w:lang w:val="en-US"/>
        </w:rPr>
        <w:t>(nodes, Expand(node, OPERATORS[Problem]))</w:t>
      </w:r>
    </w:p>
    <w:p w:rsidR="00831C31" w:rsidRPr="000E04CB" w:rsidRDefault="00831C31" w:rsidP="00831C31">
      <w:pPr>
        <w:pStyle w:val="a6"/>
        <w:spacing w:line="288" w:lineRule="auto"/>
        <w:ind w:left="0" w:firstLine="567"/>
        <w:rPr>
          <w:rFonts w:ascii="Times New Roman" w:hAnsi="Times New Roman" w:cs="Times New Roman"/>
          <w:b/>
          <w:bCs/>
          <w:szCs w:val="28"/>
        </w:rPr>
      </w:pPr>
      <w:proofErr w:type="gramStart"/>
      <w:r w:rsidRPr="00FA300D">
        <w:rPr>
          <w:rFonts w:ascii="Times New Roman" w:hAnsi="Times New Roman" w:cs="Times New Roman"/>
          <w:b/>
          <w:bCs/>
          <w:szCs w:val="28"/>
          <w:lang w:val="en-US"/>
        </w:rPr>
        <w:t>end</w:t>
      </w:r>
      <w:proofErr w:type="gramEnd"/>
    </w:p>
    <w:p w:rsidR="00831C31" w:rsidRDefault="00831C31" w:rsidP="00831C31">
      <w:pPr>
        <w:pStyle w:val="a6"/>
        <w:spacing w:before="120" w:line="360" w:lineRule="auto"/>
        <w:ind w:left="0" w:firstLine="567"/>
        <w:rPr>
          <w:rFonts w:ascii="Times New Roman" w:hAnsi="Times New Roman" w:cs="Times New Roman"/>
          <w:szCs w:val="28"/>
        </w:rPr>
      </w:pPr>
      <w:r>
        <w:rPr>
          <w:rFonts w:ascii="Times New Roman" w:hAnsi="Times New Roman" w:cs="Times New Roman"/>
          <w:szCs w:val="28"/>
        </w:rPr>
        <w:t xml:space="preserve">Последний оператор к множеству уже существующих вершин добавляет результат раскрытия </w:t>
      </w:r>
      <w:r>
        <w:rPr>
          <w:rFonts w:ascii="Times New Roman" w:hAnsi="Times New Roman" w:cs="Times New Roman"/>
          <w:szCs w:val="28"/>
          <w:lang w:val="en-US"/>
        </w:rPr>
        <w:t>Expand</w:t>
      </w:r>
      <w:r>
        <w:rPr>
          <w:rFonts w:ascii="Times New Roman" w:hAnsi="Times New Roman" w:cs="Times New Roman"/>
          <w:szCs w:val="28"/>
        </w:rPr>
        <w:t xml:space="preserve">. </w:t>
      </w:r>
      <w:proofErr w:type="gramStart"/>
      <w:r>
        <w:rPr>
          <w:rFonts w:ascii="Times New Roman" w:hAnsi="Times New Roman" w:cs="Times New Roman"/>
          <w:szCs w:val="28"/>
          <w:lang w:val="en-US"/>
        </w:rPr>
        <w:t>OPERATORS</w:t>
      </w:r>
      <w:proofErr w:type="gramEnd"/>
      <w:r>
        <w:rPr>
          <w:rFonts w:ascii="Times New Roman" w:hAnsi="Times New Roman" w:cs="Times New Roman"/>
          <w:szCs w:val="28"/>
        </w:rPr>
        <w:t xml:space="preserve"> обеспечивают переход из одного состояния в другое. Результатом являются все возможные потомки в вершине </w:t>
      </w:r>
      <w:r>
        <w:rPr>
          <w:rFonts w:ascii="Times New Roman" w:hAnsi="Times New Roman" w:cs="Times New Roman"/>
          <w:szCs w:val="28"/>
          <w:lang w:val="en-US"/>
        </w:rPr>
        <w:t>Expand</w:t>
      </w:r>
      <w:r>
        <w:rPr>
          <w:rFonts w:ascii="Times New Roman" w:hAnsi="Times New Roman" w:cs="Times New Roman"/>
          <w:szCs w:val="28"/>
        </w:rPr>
        <w:t>.</w:t>
      </w:r>
    </w:p>
    <w:sectPr w:rsidR="00831C31" w:rsidSect="00292E82">
      <w:headerReference w:type="default" r:id="rId107"/>
      <w:footerReference w:type="default" r:id="rId108"/>
      <w:headerReference w:type="first" r:id="rId109"/>
      <w:footerReference w:type="first" r:id="rId110"/>
      <w:type w:val="continuous"/>
      <w:pgSz w:w="11906" w:h="16838" w:code="9"/>
      <w:pgMar w:top="1134" w:right="851" w:bottom="1134" w:left="851" w:header="709" w:footer="924"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353" w:rsidRDefault="00E86353" w:rsidP="00657AD0">
      <w:pPr>
        <w:spacing w:line="240" w:lineRule="auto"/>
      </w:pPr>
      <w:r>
        <w:separator/>
      </w:r>
    </w:p>
  </w:endnote>
  <w:endnote w:type="continuationSeparator" w:id="0">
    <w:p w:rsidR="00E86353" w:rsidRDefault="00E86353" w:rsidP="00657A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AD0" w:rsidRPr="0001673E" w:rsidRDefault="00FA5A8B" w:rsidP="0001673E">
    <w:pPr>
      <w:pStyle w:val="ab"/>
      <w:ind w:firstLine="0"/>
      <w:jc w:val="center"/>
      <w:rPr>
        <w:color w:val="05336E"/>
      </w:rPr>
    </w:pPr>
    <w:r>
      <w:rPr>
        <w:noProof/>
      </w:rPr>
      <w:drawing>
        <wp:anchor distT="0" distB="0" distL="114300" distR="114300" simplePos="0" relativeHeight="251672064" behindDoc="1" locked="0" layoutInCell="1" allowOverlap="1" wp14:anchorId="5212A711" wp14:editId="30A0259F">
          <wp:simplePos x="0" y="0"/>
          <wp:positionH relativeFrom="column">
            <wp:posOffset>-556288</wp:posOffset>
          </wp:positionH>
          <wp:positionV relativeFrom="paragraph">
            <wp:posOffset>56653</wp:posOffset>
          </wp:positionV>
          <wp:extent cx="7601447" cy="7473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2770" cy="79764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404917020"/>
        <w:docPartObj>
          <w:docPartGallery w:val="Page Numbers (Bottom of Page)"/>
          <w:docPartUnique/>
        </w:docPartObj>
      </w:sdtPr>
      <w:sdtEndPr>
        <w:rPr>
          <w:color w:val="05336E"/>
        </w:rPr>
      </w:sdtEndPr>
      <w:sdtContent>
        <w:r w:rsidR="00657AD0" w:rsidRPr="00657AD0">
          <w:rPr>
            <w:color w:val="05336E"/>
          </w:rPr>
          <w:fldChar w:fldCharType="begin"/>
        </w:r>
        <w:r w:rsidR="00657AD0" w:rsidRPr="00657AD0">
          <w:rPr>
            <w:color w:val="05336E"/>
          </w:rPr>
          <w:instrText>PAGE   \* MERGEFORMAT</w:instrText>
        </w:r>
        <w:r w:rsidR="00657AD0" w:rsidRPr="00657AD0">
          <w:rPr>
            <w:color w:val="05336E"/>
          </w:rPr>
          <w:fldChar w:fldCharType="separate"/>
        </w:r>
        <w:r w:rsidR="00831C31">
          <w:rPr>
            <w:noProof/>
            <w:color w:val="05336E"/>
          </w:rPr>
          <w:t>10</w:t>
        </w:r>
        <w:r w:rsidR="00657AD0" w:rsidRPr="00657AD0">
          <w:rPr>
            <w:color w:val="05336E"/>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6A4" w:rsidRPr="00FA76A4" w:rsidRDefault="00FA76A4" w:rsidP="00FA76A4">
    <w:pPr>
      <w:pStyle w:val="a5"/>
      <w:ind w:firstLine="0"/>
      <w:jc w:val="center"/>
      <w:rPr>
        <w:color w:val="05336E"/>
      </w:rPr>
    </w:pPr>
    <w:proofErr w:type="spellStart"/>
    <w:r w:rsidRPr="00FA76A4">
      <w:rPr>
        <w:color w:val="05336E"/>
      </w:rPr>
      <w:t>СПбГЭТУ</w:t>
    </w:r>
    <w:proofErr w:type="spellEnd"/>
    <w:r w:rsidR="00831C31">
      <w:rPr>
        <w:color w:val="05336E"/>
      </w:rPr>
      <w:t xml:space="preserve"> «ЛЭТИ», 2022</w:t>
    </w:r>
    <w:r w:rsidRPr="00FA76A4">
      <w:rPr>
        <w:color w:val="05336E"/>
      </w:rPr>
      <w:t xml:space="preserve"> г.</w:t>
    </w:r>
  </w:p>
  <w:p w:rsidR="00FA76A4" w:rsidRPr="00FA76A4" w:rsidRDefault="00FA5A8B" w:rsidP="00FA76A4">
    <w:pPr>
      <w:ind w:firstLine="0"/>
      <w:jc w:val="center"/>
      <w:rPr>
        <w:color w:val="auto"/>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color w:val="FFFFFF"/>
        <w:szCs w:val="28"/>
      </w:rPr>
      <w:drawing>
        <wp:anchor distT="0" distB="0" distL="114300" distR="114300" simplePos="0" relativeHeight="251660288" behindDoc="1" locked="0" layoutInCell="1" allowOverlap="1" wp14:anchorId="17DED871" wp14:editId="5B222983">
          <wp:simplePos x="0" y="0"/>
          <wp:positionH relativeFrom="column">
            <wp:posOffset>-556288</wp:posOffset>
          </wp:positionH>
          <wp:positionV relativeFrom="paragraph">
            <wp:posOffset>178904</wp:posOffset>
          </wp:positionV>
          <wp:extent cx="7576825" cy="747036"/>
          <wp:effectExtent l="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
                    <a:extLst>
                      <a:ext uri="{28A0092B-C50C-407E-A947-70E740481C1C}">
                        <a14:useLocalDpi xmlns:a14="http://schemas.microsoft.com/office/drawing/2010/main" val="0"/>
                      </a:ext>
                    </a:extLst>
                  </a:blip>
                  <a:stretch>
                    <a:fillRect/>
                  </a:stretch>
                </pic:blipFill>
                <pic:spPr>
                  <a:xfrm>
                    <a:off x="0" y="0"/>
                    <a:ext cx="8194327" cy="8079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353" w:rsidRDefault="00E86353" w:rsidP="00657AD0">
      <w:pPr>
        <w:spacing w:line="240" w:lineRule="auto"/>
      </w:pPr>
      <w:r>
        <w:separator/>
      </w:r>
    </w:p>
  </w:footnote>
  <w:footnote w:type="continuationSeparator" w:id="0">
    <w:p w:rsidR="00E86353" w:rsidRDefault="00E86353" w:rsidP="00657AD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A8B" w:rsidRDefault="00FA5A8B" w:rsidP="00E91068">
    <w:pPr>
      <w:pStyle w:val="a9"/>
      <w:tabs>
        <w:tab w:val="clear" w:pos="4677"/>
        <w:tab w:val="clear" w:pos="9355"/>
        <w:tab w:val="left" w:pos="3589"/>
      </w:tabs>
    </w:pPr>
    <w:r>
      <w:rPr>
        <w:noProof/>
      </w:rPr>
      <w:drawing>
        <wp:anchor distT="0" distB="0" distL="114300" distR="114300" simplePos="0" relativeHeight="251659264" behindDoc="1" locked="0" layoutInCell="1" allowOverlap="1" wp14:anchorId="30B129C3" wp14:editId="179BE0FA">
          <wp:simplePos x="0" y="0"/>
          <wp:positionH relativeFrom="column">
            <wp:posOffset>-564239</wp:posOffset>
          </wp:positionH>
          <wp:positionV relativeFrom="paragraph">
            <wp:posOffset>-482020</wp:posOffset>
          </wp:positionV>
          <wp:extent cx="7588448" cy="739471"/>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
                    <a:extLst>
                      <a:ext uri="{28A0092B-C50C-407E-A947-70E740481C1C}">
                        <a14:useLocalDpi xmlns:a14="http://schemas.microsoft.com/office/drawing/2010/main" val="0"/>
                      </a:ext>
                    </a:extLst>
                  </a:blip>
                  <a:stretch>
                    <a:fillRect/>
                  </a:stretch>
                </pic:blipFill>
                <pic:spPr>
                  <a:xfrm>
                    <a:off x="0" y="0"/>
                    <a:ext cx="7588448" cy="7394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A8B" w:rsidRDefault="00FA5A8B">
    <w:pPr>
      <w:pStyle w:val="a9"/>
    </w:pPr>
    <w:r>
      <w:rPr>
        <w:noProof/>
      </w:rPr>
      <w:drawing>
        <wp:anchor distT="0" distB="0" distL="114300" distR="114300" simplePos="0" relativeHeight="251661312" behindDoc="1" locked="0" layoutInCell="1" allowOverlap="1" wp14:anchorId="0AD01490" wp14:editId="6BB19CF2">
          <wp:simplePos x="0" y="0"/>
          <wp:positionH relativeFrom="column">
            <wp:posOffset>-634669</wp:posOffset>
          </wp:positionH>
          <wp:positionV relativeFrom="paragraph">
            <wp:posOffset>-450215</wp:posOffset>
          </wp:positionV>
          <wp:extent cx="7684135" cy="36880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1">
                    <a:extLst>
                      <a:ext uri="{28A0092B-C50C-407E-A947-70E740481C1C}">
                        <a14:useLocalDpi xmlns:a14="http://schemas.microsoft.com/office/drawing/2010/main" val="0"/>
                      </a:ext>
                    </a:extLst>
                  </a:blip>
                  <a:stretch>
                    <a:fillRect/>
                  </a:stretch>
                </pic:blipFill>
                <pic:spPr>
                  <a:xfrm>
                    <a:off x="0" y="0"/>
                    <a:ext cx="7684135" cy="3688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41C60"/>
    <w:multiLevelType w:val="hybridMultilevel"/>
    <w:tmpl w:val="A1FA94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0ED7C3C"/>
    <w:multiLevelType w:val="multilevel"/>
    <w:tmpl w:val="0419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2">
    <w:nsid w:val="14176333"/>
    <w:multiLevelType w:val="hybridMultilevel"/>
    <w:tmpl w:val="F508F1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4CC1432"/>
    <w:multiLevelType w:val="multilevel"/>
    <w:tmpl w:val="0419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4">
    <w:nsid w:val="17C4724E"/>
    <w:multiLevelType w:val="multilevel"/>
    <w:tmpl w:val="283ABF6C"/>
    <w:lvl w:ilvl="0">
      <w:start w:val="5"/>
      <w:numFmt w:val="decimal"/>
      <w:lvlText w:val="%1."/>
      <w:lvlJc w:val="left"/>
      <w:pPr>
        <w:tabs>
          <w:tab w:val="num" w:pos="1017"/>
        </w:tabs>
        <w:ind w:left="1017" w:hanging="450"/>
      </w:pPr>
      <w:rPr>
        <w:rFonts w:hint="default"/>
      </w:rPr>
    </w:lvl>
    <w:lvl w:ilvl="1">
      <w:start w:val="1"/>
      <w:numFmt w:val="decimal"/>
      <w:pStyle w:val="a"/>
      <w:isLgl/>
      <w:lvlText w:val="%1.%2."/>
      <w:lvlJc w:val="left"/>
      <w:pPr>
        <w:tabs>
          <w:tab w:val="num" w:pos="1287"/>
        </w:tabs>
        <w:ind w:left="1287" w:hanging="720"/>
      </w:pPr>
      <w:rPr>
        <w:rFonts w:hint="default"/>
      </w:rPr>
    </w:lvl>
    <w:lvl w:ilvl="2">
      <w:start w:val="1"/>
      <w:numFmt w:val="decimal"/>
      <w:isLgl/>
      <w:lvlText w:val="%1.%2.%3."/>
      <w:lvlJc w:val="left"/>
      <w:pPr>
        <w:tabs>
          <w:tab w:val="num" w:pos="1647"/>
        </w:tabs>
        <w:ind w:left="1647" w:hanging="1080"/>
      </w:pPr>
      <w:rPr>
        <w:rFonts w:hint="default"/>
      </w:rPr>
    </w:lvl>
    <w:lvl w:ilvl="3">
      <w:start w:val="1"/>
      <w:numFmt w:val="decimal"/>
      <w:isLgl/>
      <w:lvlText w:val="%1.%2.%3.%4."/>
      <w:lvlJc w:val="left"/>
      <w:pPr>
        <w:tabs>
          <w:tab w:val="num" w:pos="1647"/>
        </w:tabs>
        <w:ind w:left="1647" w:hanging="1080"/>
      </w:pPr>
      <w:rPr>
        <w:rFonts w:hint="default"/>
      </w:rPr>
    </w:lvl>
    <w:lvl w:ilvl="4">
      <w:start w:val="1"/>
      <w:numFmt w:val="decimal"/>
      <w:isLgl/>
      <w:lvlText w:val="%1.%2.%3.%4.%5."/>
      <w:lvlJc w:val="left"/>
      <w:pPr>
        <w:tabs>
          <w:tab w:val="num" w:pos="2007"/>
        </w:tabs>
        <w:ind w:left="2007" w:hanging="1440"/>
      </w:pPr>
      <w:rPr>
        <w:rFonts w:hint="default"/>
      </w:rPr>
    </w:lvl>
    <w:lvl w:ilvl="5">
      <w:start w:val="1"/>
      <w:numFmt w:val="decimal"/>
      <w:isLgl/>
      <w:lvlText w:val="%1.%2.%3.%4.%5.%6."/>
      <w:lvlJc w:val="left"/>
      <w:pPr>
        <w:tabs>
          <w:tab w:val="num" w:pos="2367"/>
        </w:tabs>
        <w:ind w:left="2367" w:hanging="1800"/>
      </w:pPr>
      <w:rPr>
        <w:rFonts w:hint="default"/>
      </w:rPr>
    </w:lvl>
    <w:lvl w:ilvl="6">
      <w:start w:val="1"/>
      <w:numFmt w:val="decimal"/>
      <w:isLgl/>
      <w:lvlText w:val="%1.%2.%3.%4.%5.%6.%7."/>
      <w:lvlJc w:val="left"/>
      <w:pPr>
        <w:tabs>
          <w:tab w:val="num" w:pos="2367"/>
        </w:tabs>
        <w:ind w:left="2367" w:hanging="1800"/>
      </w:pPr>
      <w:rPr>
        <w:rFonts w:hint="default"/>
      </w:rPr>
    </w:lvl>
    <w:lvl w:ilvl="7">
      <w:start w:val="1"/>
      <w:numFmt w:val="decimal"/>
      <w:isLgl/>
      <w:lvlText w:val="%1.%2.%3.%4.%5.%6.%7.%8."/>
      <w:lvlJc w:val="left"/>
      <w:pPr>
        <w:tabs>
          <w:tab w:val="num" w:pos="2727"/>
        </w:tabs>
        <w:ind w:left="2727" w:hanging="2160"/>
      </w:pPr>
      <w:rPr>
        <w:rFonts w:hint="default"/>
      </w:rPr>
    </w:lvl>
    <w:lvl w:ilvl="8">
      <w:start w:val="1"/>
      <w:numFmt w:val="decimal"/>
      <w:isLgl/>
      <w:lvlText w:val="%1.%2.%3.%4.%5.%6.%7.%8.%9."/>
      <w:lvlJc w:val="left"/>
      <w:pPr>
        <w:tabs>
          <w:tab w:val="num" w:pos="3087"/>
        </w:tabs>
        <w:ind w:left="3087" w:hanging="2520"/>
      </w:pPr>
      <w:rPr>
        <w:rFonts w:hint="default"/>
      </w:rPr>
    </w:lvl>
  </w:abstractNum>
  <w:abstractNum w:abstractNumId="5">
    <w:nsid w:val="182C03EF"/>
    <w:multiLevelType w:val="hybridMultilevel"/>
    <w:tmpl w:val="11AC4E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9B20373"/>
    <w:multiLevelType w:val="singleLevel"/>
    <w:tmpl w:val="2C3A03F4"/>
    <w:lvl w:ilvl="0">
      <w:numFmt w:val="bullet"/>
      <w:lvlText w:val=""/>
      <w:lvlJc w:val="left"/>
      <w:pPr>
        <w:tabs>
          <w:tab w:val="num" w:pos="927"/>
        </w:tabs>
        <w:ind w:left="0" w:firstLine="567"/>
      </w:pPr>
      <w:rPr>
        <w:rFonts w:ascii="Symbol" w:hAnsi="Symbol" w:hint="default"/>
      </w:rPr>
    </w:lvl>
  </w:abstractNum>
  <w:abstractNum w:abstractNumId="7">
    <w:nsid w:val="1F857289"/>
    <w:multiLevelType w:val="multilevel"/>
    <w:tmpl w:val="8DA436B4"/>
    <w:lvl w:ilvl="0">
      <w:start w:val="1"/>
      <w:numFmt w:val="bullet"/>
      <w:lvlText w:val=""/>
      <w:lvlJc w:val="left"/>
      <w:pPr>
        <w:tabs>
          <w:tab w:val="num" w:pos="1985"/>
        </w:tabs>
        <w:ind w:left="1275" w:firstLine="567"/>
      </w:pPr>
      <w:rPr>
        <w:rFonts w:ascii="Symbol" w:hAnsi="Symbol" w:hint="default"/>
      </w:rPr>
    </w:lvl>
    <w:lvl w:ilvl="1">
      <w:start w:val="1"/>
      <w:numFmt w:val="bullet"/>
      <w:lvlText w:val="o"/>
      <w:lvlJc w:val="left"/>
      <w:pPr>
        <w:tabs>
          <w:tab w:val="num" w:pos="2007"/>
        </w:tabs>
        <w:ind w:left="2007" w:hanging="360"/>
      </w:pPr>
      <w:rPr>
        <w:rFonts w:ascii="Courier New" w:hAnsi="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8">
    <w:nsid w:val="225604E2"/>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nsid w:val="27701F92"/>
    <w:multiLevelType w:val="multilevel"/>
    <w:tmpl w:val="6DE0C238"/>
    <w:lvl w:ilvl="0">
      <w:start w:val="1"/>
      <w:numFmt w:val="decimal"/>
      <w:lvlText w:val="%1."/>
      <w:lvlJc w:val="left"/>
      <w:pPr>
        <w:tabs>
          <w:tab w:val="num" w:pos="927"/>
        </w:tabs>
        <w:ind w:left="927" w:hanging="360"/>
      </w:pPr>
      <w:rPr>
        <w:rFonts w:cs="Times New Roman" w:hint="default"/>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0">
    <w:nsid w:val="2A2C24AF"/>
    <w:multiLevelType w:val="hybridMultilevel"/>
    <w:tmpl w:val="B01CB918"/>
    <w:lvl w:ilvl="0" w:tplc="81EA67DA">
      <w:start w:val="1954"/>
      <w:numFmt w:val="bullet"/>
      <w:lvlText w:val="–"/>
      <w:lvlJc w:val="left"/>
      <w:pPr>
        <w:ind w:left="639" w:hanging="360"/>
      </w:pPr>
      <w:rPr>
        <w:rFonts w:ascii="Times New Roman" w:eastAsia="Times New Roman" w:hAnsi="Times New Roman" w:cs="Times New Roman" w:hint="default"/>
      </w:rPr>
    </w:lvl>
    <w:lvl w:ilvl="1" w:tplc="04190003" w:tentative="1">
      <w:start w:val="1"/>
      <w:numFmt w:val="bullet"/>
      <w:lvlText w:val="o"/>
      <w:lvlJc w:val="left"/>
      <w:pPr>
        <w:ind w:left="1359" w:hanging="360"/>
      </w:pPr>
      <w:rPr>
        <w:rFonts w:ascii="Courier New" w:hAnsi="Courier New" w:cs="Courier New" w:hint="default"/>
      </w:rPr>
    </w:lvl>
    <w:lvl w:ilvl="2" w:tplc="04190005" w:tentative="1">
      <w:start w:val="1"/>
      <w:numFmt w:val="bullet"/>
      <w:lvlText w:val=""/>
      <w:lvlJc w:val="left"/>
      <w:pPr>
        <w:ind w:left="2079" w:hanging="360"/>
      </w:pPr>
      <w:rPr>
        <w:rFonts w:ascii="Wingdings" w:hAnsi="Wingdings" w:hint="default"/>
      </w:rPr>
    </w:lvl>
    <w:lvl w:ilvl="3" w:tplc="04190001" w:tentative="1">
      <w:start w:val="1"/>
      <w:numFmt w:val="bullet"/>
      <w:lvlText w:val=""/>
      <w:lvlJc w:val="left"/>
      <w:pPr>
        <w:ind w:left="2799" w:hanging="360"/>
      </w:pPr>
      <w:rPr>
        <w:rFonts w:ascii="Symbol" w:hAnsi="Symbol" w:hint="default"/>
      </w:rPr>
    </w:lvl>
    <w:lvl w:ilvl="4" w:tplc="04190003" w:tentative="1">
      <w:start w:val="1"/>
      <w:numFmt w:val="bullet"/>
      <w:lvlText w:val="o"/>
      <w:lvlJc w:val="left"/>
      <w:pPr>
        <w:ind w:left="3519" w:hanging="360"/>
      </w:pPr>
      <w:rPr>
        <w:rFonts w:ascii="Courier New" w:hAnsi="Courier New" w:cs="Courier New" w:hint="default"/>
      </w:rPr>
    </w:lvl>
    <w:lvl w:ilvl="5" w:tplc="04190005" w:tentative="1">
      <w:start w:val="1"/>
      <w:numFmt w:val="bullet"/>
      <w:lvlText w:val=""/>
      <w:lvlJc w:val="left"/>
      <w:pPr>
        <w:ind w:left="4239" w:hanging="360"/>
      </w:pPr>
      <w:rPr>
        <w:rFonts w:ascii="Wingdings" w:hAnsi="Wingdings" w:hint="default"/>
      </w:rPr>
    </w:lvl>
    <w:lvl w:ilvl="6" w:tplc="04190001" w:tentative="1">
      <w:start w:val="1"/>
      <w:numFmt w:val="bullet"/>
      <w:lvlText w:val=""/>
      <w:lvlJc w:val="left"/>
      <w:pPr>
        <w:ind w:left="4959" w:hanging="360"/>
      </w:pPr>
      <w:rPr>
        <w:rFonts w:ascii="Symbol" w:hAnsi="Symbol" w:hint="default"/>
      </w:rPr>
    </w:lvl>
    <w:lvl w:ilvl="7" w:tplc="04190003" w:tentative="1">
      <w:start w:val="1"/>
      <w:numFmt w:val="bullet"/>
      <w:lvlText w:val="o"/>
      <w:lvlJc w:val="left"/>
      <w:pPr>
        <w:ind w:left="5679" w:hanging="360"/>
      </w:pPr>
      <w:rPr>
        <w:rFonts w:ascii="Courier New" w:hAnsi="Courier New" w:cs="Courier New" w:hint="default"/>
      </w:rPr>
    </w:lvl>
    <w:lvl w:ilvl="8" w:tplc="04190005" w:tentative="1">
      <w:start w:val="1"/>
      <w:numFmt w:val="bullet"/>
      <w:lvlText w:val=""/>
      <w:lvlJc w:val="left"/>
      <w:pPr>
        <w:ind w:left="6399" w:hanging="360"/>
      </w:pPr>
      <w:rPr>
        <w:rFonts w:ascii="Wingdings" w:hAnsi="Wingdings" w:hint="default"/>
      </w:rPr>
    </w:lvl>
  </w:abstractNum>
  <w:abstractNum w:abstractNumId="11">
    <w:nsid w:val="35F53C37"/>
    <w:multiLevelType w:val="hybridMultilevel"/>
    <w:tmpl w:val="892E102C"/>
    <w:lvl w:ilvl="0" w:tplc="94D4F8D4">
      <w:start w:val="1"/>
      <w:numFmt w:val="bullet"/>
      <w:lvlText w:val="•"/>
      <w:lvlJc w:val="left"/>
      <w:pPr>
        <w:ind w:left="999" w:hanging="360"/>
      </w:pPr>
      <w:rPr>
        <w:rFonts w:ascii="Times New Roman" w:hAnsi="Times New Roman" w:hint="default"/>
      </w:rPr>
    </w:lvl>
    <w:lvl w:ilvl="1" w:tplc="04190003" w:tentative="1">
      <w:start w:val="1"/>
      <w:numFmt w:val="bullet"/>
      <w:lvlText w:val="o"/>
      <w:lvlJc w:val="left"/>
      <w:pPr>
        <w:ind w:left="1719" w:hanging="360"/>
      </w:pPr>
      <w:rPr>
        <w:rFonts w:ascii="Courier New" w:hAnsi="Courier New" w:cs="Courier New" w:hint="default"/>
      </w:rPr>
    </w:lvl>
    <w:lvl w:ilvl="2" w:tplc="04190005" w:tentative="1">
      <w:start w:val="1"/>
      <w:numFmt w:val="bullet"/>
      <w:lvlText w:val=""/>
      <w:lvlJc w:val="left"/>
      <w:pPr>
        <w:ind w:left="2439" w:hanging="360"/>
      </w:pPr>
      <w:rPr>
        <w:rFonts w:ascii="Wingdings" w:hAnsi="Wingdings" w:hint="default"/>
      </w:rPr>
    </w:lvl>
    <w:lvl w:ilvl="3" w:tplc="04190001" w:tentative="1">
      <w:start w:val="1"/>
      <w:numFmt w:val="bullet"/>
      <w:lvlText w:val=""/>
      <w:lvlJc w:val="left"/>
      <w:pPr>
        <w:ind w:left="3159" w:hanging="360"/>
      </w:pPr>
      <w:rPr>
        <w:rFonts w:ascii="Symbol" w:hAnsi="Symbol" w:hint="default"/>
      </w:rPr>
    </w:lvl>
    <w:lvl w:ilvl="4" w:tplc="04190003" w:tentative="1">
      <w:start w:val="1"/>
      <w:numFmt w:val="bullet"/>
      <w:lvlText w:val="o"/>
      <w:lvlJc w:val="left"/>
      <w:pPr>
        <w:ind w:left="3879" w:hanging="360"/>
      </w:pPr>
      <w:rPr>
        <w:rFonts w:ascii="Courier New" w:hAnsi="Courier New" w:cs="Courier New" w:hint="default"/>
      </w:rPr>
    </w:lvl>
    <w:lvl w:ilvl="5" w:tplc="04190005" w:tentative="1">
      <w:start w:val="1"/>
      <w:numFmt w:val="bullet"/>
      <w:lvlText w:val=""/>
      <w:lvlJc w:val="left"/>
      <w:pPr>
        <w:ind w:left="4599" w:hanging="360"/>
      </w:pPr>
      <w:rPr>
        <w:rFonts w:ascii="Wingdings" w:hAnsi="Wingdings" w:hint="default"/>
      </w:rPr>
    </w:lvl>
    <w:lvl w:ilvl="6" w:tplc="04190001" w:tentative="1">
      <w:start w:val="1"/>
      <w:numFmt w:val="bullet"/>
      <w:lvlText w:val=""/>
      <w:lvlJc w:val="left"/>
      <w:pPr>
        <w:ind w:left="5319" w:hanging="360"/>
      </w:pPr>
      <w:rPr>
        <w:rFonts w:ascii="Symbol" w:hAnsi="Symbol" w:hint="default"/>
      </w:rPr>
    </w:lvl>
    <w:lvl w:ilvl="7" w:tplc="04190003" w:tentative="1">
      <w:start w:val="1"/>
      <w:numFmt w:val="bullet"/>
      <w:lvlText w:val="o"/>
      <w:lvlJc w:val="left"/>
      <w:pPr>
        <w:ind w:left="6039" w:hanging="360"/>
      </w:pPr>
      <w:rPr>
        <w:rFonts w:ascii="Courier New" w:hAnsi="Courier New" w:cs="Courier New" w:hint="default"/>
      </w:rPr>
    </w:lvl>
    <w:lvl w:ilvl="8" w:tplc="04190005" w:tentative="1">
      <w:start w:val="1"/>
      <w:numFmt w:val="bullet"/>
      <w:lvlText w:val=""/>
      <w:lvlJc w:val="left"/>
      <w:pPr>
        <w:ind w:left="6759" w:hanging="360"/>
      </w:pPr>
      <w:rPr>
        <w:rFonts w:ascii="Wingdings" w:hAnsi="Wingdings" w:hint="default"/>
      </w:rPr>
    </w:lvl>
  </w:abstractNum>
  <w:abstractNum w:abstractNumId="12">
    <w:nsid w:val="36B33A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4E65E23"/>
    <w:multiLevelType w:val="hybridMultilevel"/>
    <w:tmpl w:val="7F322896"/>
    <w:lvl w:ilvl="0" w:tplc="94D4F8D4">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495D37A3"/>
    <w:multiLevelType w:val="hybridMultilevel"/>
    <w:tmpl w:val="4F1AF9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1C00BE0"/>
    <w:multiLevelType w:val="hybridMultilevel"/>
    <w:tmpl w:val="39F030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5DA50B7"/>
    <w:multiLevelType w:val="hybridMultilevel"/>
    <w:tmpl w:val="5FD83B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7B21ECF"/>
    <w:multiLevelType w:val="singleLevel"/>
    <w:tmpl w:val="40FA226E"/>
    <w:lvl w:ilvl="0">
      <w:start w:val="1"/>
      <w:numFmt w:val="bullet"/>
      <w:pStyle w:val="Listof"/>
      <w:lvlText w:val=""/>
      <w:lvlJc w:val="left"/>
      <w:pPr>
        <w:tabs>
          <w:tab w:val="num" w:pos="473"/>
        </w:tabs>
        <w:ind w:left="454" w:hanging="341"/>
      </w:pPr>
      <w:rPr>
        <w:rFonts w:ascii="Symbol" w:hAnsi="Symbol" w:hint="default"/>
      </w:rPr>
    </w:lvl>
  </w:abstractNum>
  <w:abstractNum w:abstractNumId="18">
    <w:nsid w:val="60A15C30"/>
    <w:multiLevelType w:val="singleLevel"/>
    <w:tmpl w:val="345E65AA"/>
    <w:lvl w:ilvl="0">
      <w:start w:val="1"/>
      <w:numFmt w:val="bullet"/>
      <w:lvlText w:val=""/>
      <w:lvlJc w:val="left"/>
      <w:pPr>
        <w:tabs>
          <w:tab w:val="num" w:pos="530"/>
        </w:tabs>
        <w:ind w:left="510" w:hanging="340"/>
      </w:pPr>
      <w:rPr>
        <w:rFonts w:ascii="Symbol" w:hAnsi="Symbol" w:hint="default"/>
      </w:rPr>
    </w:lvl>
  </w:abstractNum>
  <w:abstractNum w:abstractNumId="19">
    <w:nsid w:val="620F1DAC"/>
    <w:multiLevelType w:val="hybridMultilevel"/>
    <w:tmpl w:val="E9B20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2356061"/>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1">
    <w:nsid w:val="6235681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8083C8D"/>
    <w:multiLevelType w:val="hybridMultilevel"/>
    <w:tmpl w:val="62221DAE"/>
    <w:lvl w:ilvl="0" w:tplc="BA2A871A">
      <w:start w:val="1"/>
      <w:numFmt w:val="bullet"/>
      <w:lvlText w:val=""/>
      <w:lvlJc w:val="left"/>
      <w:pPr>
        <w:tabs>
          <w:tab w:val="num" w:pos="1985"/>
        </w:tabs>
        <w:ind w:left="1275" w:firstLine="567"/>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3">
    <w:nsid w:val="6B586DED"/>
    <w:multiLevelType w:val="hybridMultilevel"/>
    <w:tmpl w:val="CC0EAC1E"/>
    <w:lvl w:ilvl="0" w:tplc="BA2A871A">
      <w:start w:val="1"/>
      <w:numFmt w:val="bullet"/>
      <w:lvlText w:val=""/>
      <w:lvlJc w:val="left"/>
      <w:pPr>
        <w:tabs>
          <w:tab w:val="num" w:pos="1701"/>
        </w:tabs>
        <w:ind w:left="991" w:firstLine="567"/>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cs="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cs="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cs="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24">
    <w:nsid w:val="707F7A57"/>
    <w:multiLevelType w:val="singleLevel"/>
    <w:tmpl w:val="2C3A03F4"/>
    <w:lvl w:ilvl="0">
      <w:numFmt w:val="bullet"/>
      <w:lvlText w:val=""/>
      <w:lvlJc w:val="left"/>
      <w:pPr>
        <w:tabs>
          <w:tab w:val="num" w:pos="927"/>
        </w:tabs>
        <w:ind w:left="0" w:firstLine="567"/>
      </w:pPr>
      <w:rPr>
        <w:rFonts w:ascii="Symbol" w:hAnsi="Symbol" w:hint="default"/>
      </w:rPr>
    </w:lvl>
  </w:abstractNum>
  <w:abstractNum w:abstractNumId="25">
    <w:nsid w:val="72BC6C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9F16F9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A112781"/>
    <w:multiLevelType w:val="singleLevel"/>
    <w:tmpl w:val="5F92C126"/>
    <w:lvl w:ilvl="0">
      <w:start w:val="1"/>
      <w:numFmt w:val="bullet"/>
      <w:lvlText w:val=""/>
      <w:lvlJc w:val="left"/>
      <w:pPr>
        <w:tabs>
          <w:tab w:val="num" w:pos="927"/>
        </w:tabs>
        <w:ind w:left="0" w:firstLine="567"/>
      </w:pPr>
      <w:rPr>
        <w:rFonts w:ascii="Symbol" w:hAnsi="Symbol" w:hint="default"/>
      </w:rPr>
    </w:lvl>
  </w:abstractNum>
  <w:abstractNum w:abstractNumId="28">
    <w:nsid w:val="7A892B9C"/>
    <w:multiLevelType w:val="hybridMultilevel"/>
    <w:tmpl w:val="7CFE87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A91624E"/>
    <w:multiLevelType w:val="singleLevel"/>
    <w:tmpl w:val="E20C7D14"/>
    <w:lvl w:ilvl="0">
      <w:start w:val="1"/>
      <w:numFmt w:val="bullet"/>
      <w:pStyle w:val="a0"/>
      <w:lvlText w:val=""/>
      <w:lvlJc w:val="left"/>
      <w:pPr>
        <w:tabs>
          <w:tab w:val="num" w:pos="473"/>
        </w:tabs>
        <w:ind w:left="454" w:hanging="341"/>
      </w:pPr>
      <w:rPr>
        <w:rFonts w:ascii="Symbol" w:hAnsi="Symbol" w:hint="default"/>
      </w:rPr>
    </w:lvl>
  </w:abstractNum>
  <w:abstractNum w:abstractNumId="30">
    <w:nsid w:val="7D07564B"/>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1">
    <w:nsid w:val="7EB65DE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31"/>
  </w:num>
  <w:num w:numId="3">
    <w:abstractNumId w:val="3"/>
  </w:num>
  <w:num w:numId="4">
    <w:abstractNumId w:val="21"/>
  </w:num>
  <w:num w:numId="5">
    <w:abstractNumId w:val="12"/>
  </w:num>
  <w:num w:numId="6">
    <w:abstractNumId w:val="26"/>
  </w:num>
  <w:num w:numId="7">
    <w:abstractNumId w:val="1"/>
  </w:num>
  <w:num w:numId="8">
    <w:abstractNumId w:val="25"/>
  </w:num>
  <w:num w:numId="9">
    <w:abstractNumId w:val="30"/>
  </w:num>
  <w:num w:numId="10">
    <w:abstractNumId w:val="20"/>
  </w:num>
  <w:num w:numId="11">
    <w:abstractNumId w:val="19"/>
  </w:num>
  <w:num w:numId="12">
    <w:abstractNumId w:val="17"/>
  </w:num>
  <w:num w:numId="13">
    <w:abstractNumId w:val="4"/>
  </w:num>
  <w:num w:numId="14">
    <w:abstractNumId w:val="29"/>
  </w:num>
  <w:num w:numId="15">
    <w:abstractNumId w:val="18"/>
  </w:num>
  <w:num w:numId="16">
    <w:abstractNumId w:val="18"/>
    <w:lvlOverride w:ilvl="0">
      <w:startOverride w:val="1"/>
    </w:lvlOverride>
  </w:num>
  <w:num w:numId="17">
    <w:abstractNumId w:val="6"/>
  </w:num>
  <w:num w:numId="18">
    <w:abstractNumId w:val="24"/>
  </w:num>
  <w:num w:numId="19">
    <w:abstractNumId w:val="15"/>
  </w:num>
  <w:num w:numId="20">
    <w:abstractNumId w:val="28"/>
  </w:num>
  <w:num w:numId="21">
    <w:abstractNumId w:val="14"/>
  </w:num>
  <w:num w:numId="22">
    <w:abstractNumId w:val="2"/>
  </w:num>
  <w:num w:numId="23">
    <w:abstractNumId w:val="0"/>
  </w:num>
  <w:num w:numId="24">
    <w:abstractNumId w:val="16"/>
  </w:num>
  <w:num w:numId="25">
    <w:abstractNumId w:val="5"/>
  </w:num>
  <w:num w:numId="26">
    <w:abstractNumId w:val="7"/>
  </w:num>
  <w:num w:numId="27">
    <w:abstractNumId w:val="9"/>
  </w:num>
  <w:num w:numId="28">
    <w:abstractNumId w:val="27"/>
  </w:num>
  <w:num w:numId="29">
    <w:abstractNumId w:val="23"/>
  </w:num>
  <w:num w:numId="30">
    <w:abstractNumId w:val="22"/>
  </w:num>
  <w:num w:numId="31">
    <w:abstractNumId w:val="10"/>
  </w:num>
  <w:num w:numId="32">
    <w:abstractNumId w:val="13"/>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C31"/>
    <w:rsid w:val="0001673E"/>
    <w:rsid w:val="00100267"/>
    <w:rsid w:val="00121989"/>
    <w:rsid w:val="001374FA"/>
    <w:rsid w:val="00160D01"/>
    <w:rsid w:val="001F21B9"/>
    <w:rsid w:val="0023234D"/>
    <w:rsid w:val="002524F4"/>
    <w:rsid w:val="00292E82"/>
    <w:rsid w:val="002A3F8A"/>
    <w:rsid w:val="002F70F5"/>
    <w:rsid w:val="003D70D4"/>
    <w:rsid w:val="003F2354"/>
    <w:rsid w:val="004654BC"/>
    <w:rsid w:val="004A479B"/>
    <w:rsid w:val="004C3C38"/>
    <w:rsid w:val="00566E63"/>
    <w:rsid w:val="005803F0"/>
    <w:rsid w:val="005B19DD"/>
    <w:rsid w:val="005F283E"/>
    <w:rsid w:val="005F6140"/>
    <w:rsid w:val="006516AB"/>
    <w:rsid w:val="00655107"/>
    <w:rsid w:val="00657AD0"/>
    <w:rsid w:val="006670CD"/>
    <w:rsid w:val="00680547"/>
    <w:rsid w:val="00731470"/>
    <w:rsid w:val="00731486"/>
    <w:rsid w:val="008077C5"/>
    <w:rsid w:val="00831C31"/>
    <w:rsid w:val="008334DF"/>
    <w:rsid w:val="008448AD"/>
    <w:rsid w:val="008852FF"/>
    <w:rsid w:val="008A1234"/>
    <w:rsid w:val="009844F5"/>
    <w:rsid w:val="0098480C"/>
    <w:rsid w:val="009A7405"/>
    <w:rsid w:val="009B7EDD"/>
    <w:rsid w:val="00A62A09"/>
    <w:rsid w:val="00AE522B"/>
    <w:rsid w:val="00B038B2"/>
    <w:rsid w:val="00B576B7"/>
    <w:rsid w:val="00B6558F"/>
    <w:rsid w:val="00BC58ED"/>
    <w:rsid w:val="00C27902"/>
    <w:rsid w:val="00D609D9"/>
    <w:rsid w:val="00D649A8"/>
    <w:rsid w:val="00DA3AED"/>
    <w:rsid w:val="00DB217B"/>
    <w:rsid w:val="00DD04E3"/>
    <w:rsid w:val="00E50349"/>
    <w:rsid w:val="00E86353"/>
    <w:rsid w:val="00E91068"/>
    <w:rsid w:val="00EE3468"/>
    <w:rsid w:val="00F12D00"/>
    <w:rsid w:val="00F7295A"/>
    <w:rsid w:val="00FA21C3"/>
    <w:rsid w:val="00FA5A8B"/>
    <w:rsid w:val="00FA76A4"/>
    <w:rsid w:val="00FE0E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1"/>
    <w:next w:val="a1"/>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1"/>
    <w:next w:val="a1"/>
    <w:link w:val="20"/>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1"/>
    <w:next w:val="a1"/>
    <w:link w:val="30"/>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1"/>
    <w:next w:val="a1"/>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semiHidden/>
    <w:unhideWhenUsed/>
  </w:style>
  <w:style w:type="paragraph" w:styleId="a5">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2"/>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2"/>
    <w:link w:val="2"/>
    <w:rsid w:val="00121989"/>
    <w:rPr>
      <w:rFonts w:ascii="Trebuchet MS" w:eastAsiaTheme="majorEastAsia" w:hAnsi="Trebuchet MS" w:cstheme="majorBidi"/>
      <w:b/>
      <w:bCs/>
      <w:color w:val="05336E"/>
      <w:sz w:val="28"/>
      <w:szCs w:val="26"/>
    </w:rPr>
  </w:style>
  <w:style w:type="paragraph" w:styleId="a6">
    <w:name w:val="List Paragraph"/>
    <w:basedOn w:val="a1"/>
    <w:uiPriority w:val="99"/>
    <w:qFormat/>
    <w:rsid w:val="0098480C"/>
    <w:pPr>
      <w:ind w:left="720"/>
      <w:contextualSpacing/>
    </w:pPr>
  </w:style>
  <w:style w:type="character" w:customStyle="1" w:styleId="30">
    <w:name w:val="Заголовок 3 Знак"/>
    <w:basedOn w:val="a2"/>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2"/>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2"/>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2"/>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2"/>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2"/>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7">
    <w:name w:val="Title"/>
    <w:basedOn w:val="a1"/>
    <w:next w:val="a1"/>
    <w:link w:val="a8"/>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8">
    <w:name w:val="Название Знак"/>
    <w:basedOn w:val="a2"/>
    <w:link w:val="a7"/>
    <w:uiPriority w:val="10"/>
    <w:rsid w:val="004654BC"/>
    <w:rPr>
      <w:rFonts w:ascii="Trebuchet MS" w:eastAsiaTheme="majorEastAsia" w:hAnsi="Trebuchet MS" w:cstheme="majorBidi"/>
      <w:b/>
      <w:caps/>
      <w:color w:val="05336E"/>
      <w:spacing w:val="5"/>
      <w:kern w:val="28"/>
      <w:sz w:val="28"/>
      <w:szCs w:val="52"/>
    </w:rPr>
  </w:style>
  <w:style w:type="paragraph" w:styleId="a9">
    <w:name w:val="header"/>
    <w:basedOn w:val="a1"/>
    <w:link w:val="aa"/>
    <w:unhideWhenUsed/>
    <w:rsid w:val="00657AD0"/>
    <w:pPr>
      <w:tabs>
        <w:tab w:val="center" w:pos="4677"/>
        <w:tab w:val="right" w:pos="9355"/>
      </w:tabs>
      <w:spacing w:line="240" w:lineRule="auto"/>
    </w:pPr>
  </w:style>
  <w:style w:type="character" w:customStyle="1" w:styleId="aa">
    <w:name w:val="Верхний колонтитул Знак"/>
    <w:basedOn w:val="a2"/>
    <w:link w:val="a9"/>
    <w:uiPriority w:val="99"/>
    <w:rsid w:val="00657AD0"/>
    <w:rPr>
      <w:rFonts w:ascii="Trebuchet MS" w:hAnsi="Trebuchet MS"/>
      <w:color w:val="000000" w:themeColor="text1"/>
      <w:sz w:val="28"/>
    </w:rPr>
  </w:style>
  <w:style w:type="paragraph" w:styleId="ab">
    <w:name w:val="footer"/>
    <w:basedOn w:val="a1"/>
    <w:link w:val="ac"/>
    <w:uiPriority w:val="99"/>
    <w:unhideWhenUsed/>
    <w:rsid w:val="00657AD0"/>
    <w:pPr>
      <w:tabs>
        <w:tab w:val="center" w:pos="4677"/>
        <w:tab w:val="right" w:pos="9355"/>
      </w:tabs>
      <w:spacing w:line="240" w:lineRule="auto"/>
    </w:pPr>
  </w:style>
  <w:style w:type="character" w:customStyle="1" w:styleId="ac">
    <w:name w:val="Нижний колонтитул Знак"/>
    <w:basedOn w:val="a2"/>
    <w:link w:val="ab"/>
    <w:uiPriority w:val="99"/>
    <w:rsid w:val="00657AD0"/>
    <w:rPr>
      <w:rFonts w:ascii="Trebuchet MS" w:hAnsi="Trebuchet MS"/>
      <w:color w:val="000000" w:themeColor="text1"/>
      <w:sz w:val="28"/>
    </w:rPr>
  </w:style>
  <w:style w:type="paragraph" w:styleId="ad">
    <w:name w:val="Balloon Text"/>
    <w:basedOn w:val="a1"/>
    <w:link w:val="ae"/>
    <w:uiPriority w:val="99"/>
    <w:semiHidden/>
    <w:unhideWhenUsed/>
    <w:rsid w:val="00DA3AED"/>
    <w:pPr>
      <w:spacing w:line="240" w:lineRule="auto"/>
    </w:pPr>
    <w:rPr>
      <w:rFonts w:ascii="Tahoma" w:hAnsi="Tahoma" w:cs="Tahoma"/>
      <w:sz w:val="16"/>
      <w:szCs w:val="16"/>
    </w:rPr>
  </w:style>
  <w:style w:type="character" w:customStyle="1" w:styleId="ae">
    <w:name w:val="Текст выноски Знак"/>
    <w:basedOn w:val="a2"/>
    <w:link w:val="ad"/>
    <w:uiPriority w:val="99"/>
    <w:semiHidden/>
    <w:rsid w:val="00DA3AED"/>
    <w:rPr>
      <w:rFonts w:ascii="Tahoma" w:hAnsi="Tahoma" w:cs="Tahoma"/>
      <w:color w:val="000000" w:themeColor="text1"/>
      <w:sz w:val="16"/>
      <w:szCs w:val="16"/>
    </w:rPr>
  </w:style>
  <w:style w:type="paragraph" w:customStyle="1" w:styleId="af">
    <w:name w:val="Титул_тема"/>
    <w:basedOn w:val="a7"/>
    <w:link w:val="af0"/>
    <w:qFormat/>
    <w:rsid w:val="005B19DD"/>
    <w:rPr>
      <w:caps w:val="0"/>
      <w:sz w:val="56"/>
      <w:szCs w:val="72"/>
    </w:rPr>
  </w:style>
  <w:style w:type="paragraph" w:styleId="af1">
    <w:name w:val="Subtitle"/>
    <w:basedOn w:val="a1"/>
    <w:next w:val="a1"/>
    <w:link w:val="af2"/>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f0">
    <w:name w:val="Титул_тема Знак"/>
    <w:basedOn w:val="a8"/>
    <w:link w:val="af"/>
    <w:rsid w:val="005B19DD"/>
    <w:rPr>
      <w:rFonts w:ascii="Trebuchet MS" w:eastAsiaTheme="majorEastAsia" w:hAnsi="Trebuchet MS" w:cstheme="majorBidi"/>
      <w:b/>
      <w:caps w:val="0"/>
      <w:color w:val="05336E"/>
      <w:spacing w:val="5"/>
      <w:kern w:val="28"/>
      <w:sz w:val="56"/>
      <w:szCs w:val="72"/>
    </w:rPr>
  </w:style>
  <w:style w:type="character" w:customStyle="1" w:styleId="af2">
    <w:name w:val="Подзаголовок Знак"/>
    <w:basedOn w:val="a2"/>
    <w:link w:val="af1"/>
    <w:uiPriority w:val="11"/>
    <w:rsid w:val="00FE0E4C"/>
    <w:rPr>
      <w:rFonts w:ascii="Trebuchet MS" w:eastAsiaTheme="majorEastAsia" w:hAnsi="Trebuchet MS" w:cstheme="majorBidi"/>
      <w:iCs/>
      <w:color w:val="05336E"/>
      <w:spacing w:val="15"/>
      <w:sz w:val="40"/>
      <w:szCs w:val="40"/>
    </w:rPr>
  </w:style>
  <w:style w:type="table" w:styleId="af3">
    <w:name w:val="Table Grid"/>
    <w:basedOn w:val="a3"/>
    <w:unhideWhenUsed/>
    <w:rsid w:val="005F6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caption"/>
    <w:basedOn w:val="a1"/>
    <w:next w:val="a1"/>
    <w:uiPriority w:val="35"/>
    <w:unhideWhenUsed/>
    <w:qFormat/>
    <w:rsid w:val="00F7295A"/>
    <w:pPr>
      <w:spacing w:before="200" w:after="200" w:line="240" w:lineRule="auto"/>
      <w:ind w:firstLine="0"/>
      <w:jc w:val="center"/>
    </w:pPr>
    <w:rPr>
      <w:bCs/>
      <w:color w:val="auto"/>
      <w:sz w:val="24"/>
      <w:szCs w:val="24"/>
    </w:rPr>
  </w:style>
  <w:style w:type="paragraph" w:customStyle="1" w:styleId="DISERTEXT">
    <w:name w:val="DISER_TEXT"/>
    <w:basedOn w:val="a1"/>
    <w:rsid w:val="00831C31"/>
    <w:pPr>
      <w:spacing w:line="360" w:lineRule="auto"/>
      <w:ind w:firstLine="567"/>
    </w:pPr>
    <w:rPr>
      <w:rFonts w:ascii="Times New Roman" w:eastAsia="Times New Roman" w:hAnsi="Times New Roman" w:cs="Times New Roman"/>
      <w:color w:val="auto"/>
      <w:sz w:val="26"/>
      <w:szCs w:val="20"/>
    </w:rPr>
  </w:style>
  <w:style w:type="paragraph" w:styleId="af5">
    <w:name w:val="Body Text Indent"/>
    <w:basedOn w:val="a1"/>
    <w:link w:val="af6"/>
    <w:rsid w:val="00831C31"/>
    <w:pPr>
      <w:spacing w:line="240" w:lineRule="auto"/>
      <w:ind w:firstLine="426"/>
    </w:pPr>
    <w:rPr>
      <w:rFonts w:ascii="Times New Roman" w:eastAsia="Times New Roman" w:hAnsi="Times New Roman" w:cs="Times New Roman"/>
      <w:color w:val="auto"/>
      <w:sz w:val="26"/>
      <w:szCs w:val="20"/>
    </w:rPr>
  </w:style>
  <w:style w:type="character" w:customStyle="1" w:styleId="af6">
    <w:name w:val="Основной текст с отступом Знак"/>
    <w:basedOn w:val="a2"/>
    <w:link w:val="af5"/>
    <w:rsid w:val="00831C31"/>
    <w:rPr>
      <w:rFonts w:ascii="Times New Roman" w:eastAsia="Times New Roman" w:hAnsi="Times New Roman" w:cs="Times New Roman"/>
      <w:sz w:val="26"/>
      <w:szCs w:val="20"/>
    </w:rPr>
  </w:style>
  <w:style w:type="character" w:styleId="af7">
    <w:name w:val="Hyperlink"/>
    <w:rsid w:val="00831C31"/>
    <w:rPr>
      <w:color w:val="0000FF"/>
      <w:u w:val="single"/>
    </w:rPr>
  </w:style>
  <w:style w:type="character" w:customStyle="1" w:styleId="ArtRefs-Authors">
    <w:name w:val="Art Refs - Authors"/>
    <w:rsid w:val="00831C31"/>
    <w:rPr>
      <w:i/>
    </w:rPr>
  </w:style>
  <w:style w:type="character" w:customStyle="1" w:styleId="ArtEnglish">
    <w:name w:val="Art English"/>
    <w:rsid w:val="00831C31"/>
    <w:rPr>
      <w:i/>
      <w:noProof w:val="0"/>
      <w:lang w:val="en-US"/>
    </w:rPr>
  </w:style>
  <w:style w:type="character" w:customStyle="1" w:styleId="ArtSymbols">
    <w:name w:val="Art Symbols"/>
    <w:rsid w:val="00831C31"/>
    <w:rPr>
      <w:rFonts w:ascii="Symbol" w:hAnsi="Symbol"/>
      <w:i/>
      <w:noProof/>
    </w:rPr>
  </w:style>
  <w:style w:type="paragraph" w:customStyle="1" w:styleId="My1">
    <w:name w:val="My1"/>
    <w:aliases w:val="5"/>
    <w:basedOn w:val="a1"/>
    <w:rsid w:val="00831C31"/>
    <w:pPr>
      <w:spacing w:line="360" w:lineRule="auto"/>
      <w:ind w:firstLine="567"/>
    </w:pPr>
    <w:rPr>
      <w:rFonts w:ascii="Times New Roman" w:eastAsia="Times New Roman" w:hAnsi="Times New Roman" w:cs="Times New Roman"/>
      <w:color w:val="auto"/>
      <w:sz w:val="26"/>
      <w:szCs w:val="20"/>
    </w:rPr>
  </w:style>
  <w:style w:type="paragraph" w:styleId="af8">
    <w:name w:val="Body Text"/>
    <w:basedOn w:val="a1"/>
    <w:link w:val="af9"/>
    <w:rsid w:val="00831C31"/>
    <w:pPr>
      <w:spacing w:after="120" w:line="240" w:lineRule="auto"/>
      <w:ind w:firstLine="0"/>
      <w:jc w:val="left"/>
    </w:pPr>
    <w:rPr>
      <w:rFonts w:ascii="Times New Roman" w:eastAsia="Times New Roman" w:hAnsi="Times New Roman" w:cs="Times New Roman"/>
      <w:color w:val="auto"/>
      <w:szCs w:val="20"/>
      <w:lang w:val="en-US"/>
    </w:rPr>
  </w:style>
  <w:style w:type="character" w:customStyle="1" w:styleId="af9">
    <w:name w:val="Основной текст Знак"/>
    <w:basedOn w:val="a2"/>
    <w:link w:val="af8"/>
    <w:rsid w:val="00831C31"/>
    <w:rPr>
      <w:rFonts w:ascii="Times New Roman" w:eastAsia="Times New Roman" w:hAnsi="Times New Roman" w:cs="Times New Roman"/>
      <w:sz w:val="28"/>
      <w:szCs w:val="20"/>
      <w:lang w:val="en-US"/>
    </w:rPr>
  </w:style>
  <w:style w:type="character" w:styleId="afa">
    <w:name w:val="page number"/>
    <w:basedOn w:val="a2"/>
    <w:rsid w:val="00831C31"/>
  </w:style>
  <w:style w:type="paragraph" w:styleId="afb">
    <w:name w:val="Normal (Web)"/>
    <w:basedOn w:val="a1"/>
    <w:uiPriority w:val="99"/>
    <w:rsid w:val="00831C31"/>
    <w:pPr>
      <w:spacing w:before="100" w:beforeAutospacing="1" w:after="100" w:afterAutospacing="1" w:line="240" w:lineRule="auto"/>
      <w:ind w:firstLine="0"/>
      <w:jc w:val="left"/>
    </w:pPr>
    <w:rPr>
      <w:rFonts w:ascii="Times New Roman" w:eastAsia="Times New Roman" w:hAnsi="Times New Roman" w:cs="Times New Roman"/>
      <w:color w:val="auto"/>
      <w:sz w:val="24"/>
      <w:szCs w:val="24"/>
    </w:rPr>
  </w:style>
  <w:style w:type="character" w:customStyle="1" w:styleId="mw-headline">
    <w:name w:val="mw-headline"/>
    <w:basedOn w:val="a2"/>
    <w:rsid w:val="00831C31"/>
  </w:style>
  <w:style w:type="paragraph" w:customStyle="1" w:styleId="afc">
    <w:name w:val="Подраздел"/>
    <w:basedOn w:val="DISERTEXT"/>
    <w:autoRedefine/>
    <w:rsid w:val="00831C31"/>
    <w:pPr>
      <w:tabs>
        <w:tab w:val="left" w:pos="680"/>
      </w:tabs>
      <w:suppressAutoHyphens/>
      <w:spacing w:before="240" w:after="120" w:line="288" w:lineRule="auto"/>
      <w:jc w:val="left"/>
    </w:pPr>
    <w:rPr>
      <w:b/>
      <w:sz w:val="28"/>
      <w:szCs w:val="28"/>
    </w:rPr>
  </w:style>
  <w:style w:type="paragraph" w:customStyle="1" w:styleId="afd">
    <w:name w:val="ЗАГОЛОВОК РАЗДЕЛА"/>
    <w:basedOn w:val="DISERTEXT"/>
    <w:rsid w:val="00831C31"/>
    <w:pPr>
      <w:tabs>
        <w:tab w:val="left" w:pos="284"/>
      </w:tabs>
      <w:suppressAutoHyphens/>
      <w:spacing w:before="120" w:after="120" w:line="288" w:lineRule="auto"/>
      <w:ind w:left="964" w:hanging="397"/>
    </w:pPr>
    <w:rPr>
      <w:sz w:val="28"/>
    </w:rPr>
  </w:style>
  <w:style w:type="paragraph" w:customStyle="1" w:styleId="afe">
    <w:name w:val="Отзыв"/>
    <w:rsid w:val="00831C31"/>
    <w:pPr>
      <w:tabs>
        <w:tab w:val="left" w:pos="851"/>
      </w:tabs>
      <w:spacing w:after="0" w:line="360" w:lineRule="auto"/>
      <w:jc w:val="both"/>
    </w:pPr>
    <w:rPr>
      <w:rFonts w:ascii="Times New Roman" w:eastAsia="Times New Roman" w:hAnsi="Times New Roman" w:cs="Times New Roman"/>
      <w:noProof/>
      <w:sz w:val="26"/>
      <w:szCs w:val="20"/>
    </w:rPr>
  </w:style>
  <w:style w:type="paragraph" w:customStyle="1" w:styleId="Style1">
    <w:name w:val="Style1"/>
    <w:basedOn w:val="afe"/>
    <w:rsid w:val="00831C31"/>
  </w:style>
  <w:style w:type="paragraph" w:customStyle="1" w:styleId="Style2">
    <w:name w:val="Style2"/>
    <w:basedOn w:val="My1"/>
    <w:autoRedefine/>
    <w:rsid w:val="00831C31"/>
    <w:pPr>
      <w:spacing w:line="240" w:lineRule="auto"/>
    </w:pPr>
    <w:rPr>
      <w:snapToGrid w:val="0"/>
      <w:lang w:eastAsia="en-US"/>
    </w:rPr>
  </w:style>
  <w:style w:type="paragraph" w:customStyle="1" w:styleId="Listof">
    <w:name w:val="List_of"/>
    <w:basedOn w:val="My1"/>
    <w:autoRedefine/>
    <w:rsid w:val="00831C31"/>
    <w:pPr>
      <w:numPr>
        <w:numId w:val="12"/>
      </w:numPr>
    </w:pPr>
    <w:rPr>
      <w:snapToGrid w:val="0"/>
      <w:lang w:eastAsia="en-US"/>
    </w:rPr>
  </w:style>
  <w:style w:type="paragraph" w:styleId="a0">
    <w:name w:val="List"/>
    <w:basedOn w:val="DISERTEXT"/>
    <w:autoRedefine/>
    <w:rsid w:val="00831C31"/>
    <w:pPr>
      <w:numPr>
        <w:numId w:val="14"/>
      </w:numPr>
      <w:tabs>
        <w:tab w:val="left" w:pos="0"/>
      </w:tabs>
      <w:suppressAutoHyphens/>
      <w:spacing w:before="120" w:after="120" w:line="288" w:lineRule="auto"/>
      <w:jc w:val="center"/>
    </w:pPr>
    <w:rPr>
      <w:sz w:val="32"/>
    </w:rPr>
  </w:style>
  <w:style w:type="paragraph" w:customStyle="1" w:styleId="a">
    <w:name w:val="Заголовок"/>
    <w:basedOn w:val="DISERTEXT"/>
    <w:rsid w:val="00831C31"/>
    <w:pPr>
      <w:numPr>
        <w:ilvl w:val="1"/>
        <w:numId w:val="13"/>
      </w:numPr>
      <w:tabs>
        <w:tab w:val="left" w:pos="0"/>
      </w:tabs>
      <w:suppressAutoHyphens/>
      <w:spacing w:before="120" w:after="120" w:line="288" w:lineRule="auto"/>
      <w:jc w:val="center"/>
    </w:pPr>
    <w:rPr>
      <w:sz w:val="32"/>
    </w:rPr>
  </w:style>
  <w:style w:type="paragraph" w:customStyle="1" w:styleId="basic">
    <w:name w:val="basic"/>
    <w:basedOn w:val="a1"/>
    <w:rsid w:val="00831C31"/>
    <w:pPr>
      <w:tabs>
        <w:tab w:val="left" w:pos="450"/>
        <w:tab w:val="left" w:pos="900"/>
        <w:tab w:val="left" w:pos="1350"/>
        <w:tab w:val="left" w:pos="1800"/>
        <w:tab w:val="left" w:pos="6480"/>
      </w:tabs>
      <w:spacing w:line="300" w:lineRule="atLeast"/>
      <w:ind w:firstLine="0"/>
    </w:pPr>
    <w:rPr>
      <w:rFonts w:ascii="Times New Roman" w:eastAsia="Times New Roman" w:hAnsi="Times New Roman" w:cs="Times New Roman"/>
      <w:color w:val="000000"/>
      <w:sz w:val="24"/>
      <w:szCs w:val="20"/>
      <w:lang w:val="en-US"/>
    </w:rPr>
  </w:style>
  <w:style w:type="paragraph" w:customStyle="1" w:styleId="header1">
    <w:name w:val="header 1"/>
    <w:basedOn w:val="a1"/>
    <w:rsid w:val="00831C31"/>
    <w:pPr>
      <w:keepNext/>
      <w:spacing w:before="240" w:line="300" w:lineRule="atLeast"/>
      <w:ind w:firstLine="0"/>
      <w:jc w:val="left"/>
    </w:pPr>
    <w:rPr>
      <w:rFonts w:ascii="Times New Roman" w:eastAsia="Times New Roman" w:hAnsi="Times New Roman" w:cs="Times New Roman"/>
      <w:color w:val="000000"/>
      <w:sz w:val="24"/>
      <w:szCs w:val="20"/>
      <w:lang w:val="en-US"/>
    </w:rPr>
  </w:style>
  <w:style w:type="paragraph" w:customStyle="1" w:styleId="syntax">
    <w:name w:val="syntax"/>
    <w:basedOn w:val="a1"/>
    <w:rsid w:val="00831C31"/>
    <w:pPr>
      <w:spacing w:line="240" w:lineRule="auto"/>
      <w:ind w:left="440" w:firstLine="0"/>
      <w:jc w:val="left"/>
    </w:pPr>
    <w:rPr>
      <w:rFonts w:ascii="Courier New" w:eastAsia="Times New Roman" w:hAnsi="Courier New" w:cs="Times New Roman"/>
      <w:color w:val="000000"/>
      <w:sz w:val="24"/>
      <w:szCs w:val="20"/>
      <w:lang w:val="en-US"/>
    </w:rPr>
  </w:style>
  <w:style w:type="paragraph" w:styleId="21">
    <w:name w:val="Body Text 2"/>
    <w:basedOn w:val="a1"/>
    <w:link w:val="22"/>
    <w:rsid w:val="00831C31"/>
    <w:pPr>
      <w:spacing w:line="240" w:lineRule="auto"/>
      <w:ind w:firstLine="0"/>
      <w:jc w:val="left"/>
    </w:pPr>
    <w:rPr>
      <w:rFonts w:ascii="Times New Roman" w:eastAsia="Times New Roman" w:hAnsi="Times New Roman" w:cs="Times New Roman"/>
      <w:snapToGrid w:val="0"/>
      <w:color w:val="auto"/>
      <w:szCs w:val="20"/>
    </w:rPr>
  </w:style>
  <w:style w:type="character" w:customStyle="1" w:styleId="22">
    <w:name w:val="Основной текст 2 Знак"/>
    <w:basedOn w:val="a2"/>
    <w:link w:val="21"/>
    <w:rsid w:val="00831C31"/>
    <w:rPr>
      <w:rFonts w:ascii="Times New Roman" w:eastAsia="Times New Roman" w:hAnsi="Times New Roman" w:cs="Times New Roman"/>
      <w:snapToGrid w:val="0"/>
      <w:sz w:val="28"/>
      <w:szCs w:val="20"/>
    </w:rPr>
  </w:style>
  <w:style w:type="character" w:styleId="aff">
    <w:name w:val="FollowedHyperlink"/>
    <w:rsid w:val="00831C31"/>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1"/>
    <w:next w:val="a1"/>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1"/>
    <w:next w:val="a1"/>
    <w:link w:val="20"/>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1"/>
    <w:next w:val="a1"/>
    <w:link w:val="30"/>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1"/>
    <w:next w:val="a1"/>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semiHidden/>
    <w:unhideWhenUsed/>
  </w:style>
  <w:style w:type="paragraph" w:styleId="a5">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2"/>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2"/>
    <w:link w:val="2"/>
    <w:rsid w:val="00121989"/>
    <w:rPr>
      <w:rFonts w:ascii="Trebuchet MS" w:eastAsiaTheme="majorEastAsia" w:hAnsi="Trebuchet MS" w:cstheme="majorBidi"/>
      <w:b/>
      <w:bCs/>
      <w:color w:val="05336E"/>
      <w:sz w:val="28"/>
      <w:szCs w:val="26"/>
    </w:rPr>
  </w:style>
  <w:style w:type="paragraph" w:styleId="a6">
    <w:name w:val="List Paragraph"/>
    <w:basedOn w:val="a1"/>
    <w:uiPriority w:val="99"/>
    <w:qFormat/>
    <w:rsid w:val="0098480C"/>
    <w:pPr>
      <w:ind w:left="720"/>
      <w:contextualSpacing/>
    </w:pPr>
  </w:style>
  <w:style w:type="character" w:customStyle="1" w:styleId="30">
    <w:name w:val="Заголовок 3 Знак"/>
    <w:basedOn w:val="a2"/>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2"/>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2"/>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2"/>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2"/>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2"/>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7">
    <w:name w:val="Title"/>
    <w:basedOn w:val="a1"/>
    <w:next w:val="a1"/>
    <w:link w:val="a8"/>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8">
    <w:name w:val="Название Знак"/>
    <w:basedOn w:val="a2"/>
    <w:link w:val="a7"/>
    <w:uiPriority w:val="10"/>
    <w:rsid w:val="004654BC"/>
    <w:rPr>
      <w:rFonts w:ascii="Trebuchet MS" w:eastAsiaTheme="majorEastAsia" w:hAnsi="Trebuchet MS" w:cstheme="majorBidi"/>
      <w:b/>
      <w:caps/>
      <w:color w:val="05336E"/>
      <w:spacing w:val="5"/>
      <w:kern w:val="28"/>
      <w:sz w:val="28"/>
      <w:szCs w:val="52"/>
    </w:rPr>
  </w:style>
  <w:style w:type="paragraph" w:styleId="a9">
    <w:name w:val="header"/>
    <w:basedOn w:val="a1"/>
    <w:link w:val="aa"/>
    <w:unhideWhenUsed/>
    <w:rsid w:val="00657AD0"/>
    <w:pPr>
      <w:tabs>
        <w:tab w:val="center" w:pos="4677"/>
        <w:tab w:val="right" w:pos="9355"/>
      </w:tabs>
      <w:spacing w:line="240" w:lineRule="auto"/>
    </w:pPr>
  </w:style>
  <w:style w:type="character" w:customStyle="1" w:styleId="aa">
    <w:name w:val="Верхний колонтитул Знак"/>
    <w:basedOn w:val="a2"/>
    <w:link w:val="a9"/>
    <w:uiPriority w:val="99"/>
    <w:rsid w:val="00657AD0"/>
    <w:rPr>
      <w:rFonts w:ascii="Trebuchet MS" w:hAnsi="Trebuchet MS"/>
      <w:color w:val="000000" w:themeColor="text1"/>
      <w:sz w:val="28"/>
    </w:rPr>
  </w:style>
  <w:style w:type="paragraph" w:styleId="ab">
    <w:name w:val="footer"/>
    <w:basedOn w:val="a1"/>
    <w:link w:val="ac"/>
    <w:uiPriority w:val="99"/>
    <w:unhideWhenUsed/>
    <w:rsid w:val="00657AD0"/>
    <w:pPr>
      <w:tabs>
        <w:tab w:val="center" w:pos="4677"/>
        <w:tab w:val="right" w:pos="9355"/>
      </w:tabs>
      <w:spacing w:line="240" w:lineRule="auto"/>
    </w:pPr>
  </w:style>
  <w:style w:type="character" w:customStyle="1" w:styleId="ac">
    <w:name w:val="Нижний колонтитул Знак"/>
    <w:basedOn w:val="a2"/>
    <w:link w:val="ab"/>
    <w:uiPriority w:val="99"/>
    <w:rsid w:val="00657AD0"/>
    <w:rPr>
      <w:rFonts w:ascii="Trebuchet MS" w:hAnsi="Trebuchet MS"/>
      <w:color w:val="000000" w:themeColor="text1"/>
      <w:sz w:val="28"/>
    </w:rPr>
  </w:style>
  <w:style w:type="paragraph" w:styleId="ad">
    <w:name w:val="Balloon Text"/>
    <w:basedOn w:val="a1"/>
    <w:link w:val="ae"/>
    <w:uiPriority w:val="99"/>
    <w:semiHidden/>
    <w:unhideWhenUsed/>
    <w:rsid w:val="00DA3AED"/>
    <w:pPr>
      <w:spacing w:line="240" w:lineRule="auto"/>
    </w:pPr>
    <w:rPr>
      <w:rFonts w:ascii="Tahoma" w:hAnsi="Tahoma" w:cs="Tahoma"/>
      <w:sz w:val="16"/>
      <w:szCs w:val="16"/>
    </w:rPr>
  </w:style>
  <w:style w:type="character" w:customStyle="1" w:styleId="ae">
    <w:name w:val="Текст выноски Знак"/>
    <w:basedOn w:val="a2"/>
    <w:link w:val="ad"/>
    <w:uiPriority w:val="99"/>
    <w:semiHidden/>
    <w:rsid w:val="00DA3AED"/>
    <w:rPr>
      <w:rFonts w:ascii="Tahoma" w:hAnsi="Tahoma" w:cs="Tahoma"/>
      <w:color w:val="000000" w:themeColor="text1"/>
      <w:sz w:val="16"/>
      <w:szCs w:val="16"/>
    </w:rPr>
  </w:style>
  <w:style w:type="paragraph" w:customStyle="1" w:styleId="af">
    <w:name w:val="Титул_тема"/>
    <w:basedOn w:val="a7"/>
    <w:link w:val="af0"/>
    <w:qFormat/>
    <w:rsid w:val="005B19DD"/>
    <w:rPr>
      <w:caps w:val="0"/>
      <w:sz w:val="56"/>
      <w:szCs w:val="72"/>
    </w:rPr>
  </w:style>
  <w:style w:type="paragraph" w:styleId="af1">
    <w:name w:val="Subtitle"/>
    <w:basedOn w:val="a1"/>
    <w:next w:val="a1"/>
    <w:link w:val="af2"/>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f0">
    <w:name w:val="Титул_тема Знак"/>
    <w:basedOn w:val="a8"/>
    <w:link w:val="af"/>
    <w:rsid w:val="005B19DD"/>
    <w:rPr>
      <w:rFonts w:ascii="Trebuchet MS" w:eastAsiaTheme="majorEastAsia" w:hAnsi="Trebuchet MS" w:cstheme="majorBidi"/>
      <w:b/>
      <w:caps w:val="0"/>
      <w:color w:val="05336E"/>
      <w:spacing w:val="5"/>
      <w:kern w:val="28"/>
      <w:sz w:val="56"/>
      <w:szCs w:val="72"/>
    </w:rPr>
  </w:style>
  <w:style w:type="character" w:customStyle="1" w:styleId="af2">
    <w:name w:val="Подзаголовок Знак"/>
    <w:basedOn w:val="a2"/>
    <w:link w:val="af1"/>
    <w:uiPriority w:val="11"/>
    <w:rsid w:val="00FE0E4C"/>
    <w:rPr>
      <w:rFonts w:ascii="Trebuchet MS" w:eastAsiaTheme="majorEastAsia" w:hAnsi="Trebuchet MS" w:cstheme="majorBidi"/>
      <w:iCs/>
      <w:color w:val="05336E"/>
      <w:spacing w:val="15"/>
      <w:sz w:val="40"/>
      <w:szCs w:val="40"/>
    </w:rPr>
  </w:style>
  <w:style w:type="table" w:styleId="af3">
    <w:name w:val="Table Grid"/>
    <w:basedOn w:val="a3"/>
    <w:unhideWhenUsed/>
    <w:rsid w:val="005F6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caption"/>
    <w:basedOn w:val="a1"/>
    <w:next w:val="a1"/>
    <w:uiPriority w:val="35"/>
    <w:unhideWhenUsed/>
    <w:qFormat/>
    <w:rsid w:val="00F7295A"/>
    <w:pPr>
      <w:spacing w:before="200" w:after="200" w:line="240" w:lineRule="auto"/>
      <w:ind w:firstLine="0"/>
      <w:jc w:val="center"/>
    </w:pPr>
    <w:rPr>
      <w:bCs/>
      <w:color w:val="auto"/>
      <w:sz w:val="24"/>
      <w:szCs w:val="24"/>
    </w:rPr>
  </w:style>
  <w:style w:type="paragraph" w:customStyle="1" w:styleId="DISERTEXT">
    <w:name w:val="DISER_TEXT"/>
    <w:basedOn w:val="a1"/>
    <w:rsid w:val="00831C31"/>
    <w:pPr>
      <w:spacing w:line="360" w:lineRule="auto"/>
      <w:ind w:firstLine="567"/>
    </w:pPr>
    <w:rPr>
      <w:rFonts w:ascii="Times New Roman" w:eastAsia="Times New Roman" w:hAnsi="Times New Roman" w:cs="Times New Roman"/>
      <w:color w:val="auto"/>
      <w:sz w:val="26"/>
      <w:szCs w:val="20"/>
    </w:rPr>
  </w:style>
  <w:style w:type="paragraph" w:styleId="af5">
    <w:name w:val="Body Text Indent"/>
    <w:basedOn w:val="a1"/>
    <w:link w:val="af6"/>
    <w:rsid w:val="00831C31"/>
    <w:pPr>
      <w:spacing w:line="240" w:lineRule="auto"/>
      <w:ind w:firstLine="426"/>
    </w:pPr>
    <w:rPr>
      <w:rFonts w:ascii="Times New Roman" w:eastAsia="Times New Roman" w:hAnsi="Times New Roman" w:cs="Times New Roman"/>
      <w:color w:val="auto"/>
      <w:sz w:val="26"/>
      <w:szCs w:val="20"/>
    </w:rPr>
  </w:style>
  <w:style w:type="character" w:customStyle="1" w:styleId="af6">
    <w:name w:val="Основной текст с отступом Знак"/>
    <w:basedOn w:val="a2"/>
    <w:link w:val="af5"/>
    <w:rsid w:val="00831C31"/>
    <w:rPr>
      <w:rFonts w:ascii="Times New Roman" w:eastAsia="Times New Roman" w:hAnsi="Times New Roman" w:cs="Times New Roman"/>
      <w:sz w:val="26"/>
      <w:szCs w:val="20"/>
    </w:rPr>
  </w:style>
  <w:style w:type="character" w:styleId="af7">
    <w:name w:val="Hyperlink"/>
    <w:rsid w:val="00831C31"/>
    <w:rPr>
      <w:color w:val="0000FF"/>
      <w:u w:val="single"/>
    </w:rPr>
  </w:style>
  <w:style w:type="character" w:customStyle="1" w:styleId="ArtRefs-Authors">
    <w:name w:val="Art Refs - Authors"/>
    <w:rsid w:val="00831C31"/>
    <w:rPr>
      <w:i/>
    </w:rPr>
  </w:style>
  <w:style w:type="character" w:customStyle="1" w:styleId="ArtEnglish">
    <w:name w:val="Art English"/>
    <w:rsid w:val="00831C31"/>
    <w:rPr>
      <w:i/>
      <w:noProof w:val="0"/>
      <w:lang w:val="en-US"/>
    </w:rPr>
  </w:style>
  <w:style w:type="character" w:customStyle="1" w:styleId="ArtSymbols">
    <w:name w:val="Art Symbols"/>
    <w:rsid w:val="00831C31"/>
    <w:rPr>
      <w:rFonts w:ascii="Symbol" w:hAnsi="Symbol"/>
      <w:i/>
      <w:noProof/>
    </w:rPr>
  </w:style>
  <w:style w:type="paragraph" w:customStyle="1" w:styleId="My1">
    <w:name w:val="My1"/>
    <w:aliases w:val="5"/>
    <w:basedOn w:val="a1"/>
    <w:rsid w:val="00831C31"/>
    <w:pPr>
      <w:spacing w:line="360" w:lineRule="auto"/>
      <w:ind w:firstLine="567"/>
    </w:pPr>
    <w:rPr>
      <w:rFonts w:ascii="Times New Roman" w:eastAsia="Times New Roman" w:hAnsi="Times New Roman" w:cs="Times New Roman"/>
      <w:color w:val="auto"/>
      <w:sz w:val="26"/>
      <w:szCs w:val="20"/>
    </w:rPr>
  </w:style>
  <w:style w:type="paragraph" w:styleId="af8">
    <w:name w:val="Body Text"/>
    <w:basedOn w:val="a1"/>
    <w:link w:val="af9"/>
    <w:rsid w:val="00831C31"/>
    <w:pPr>
      <w:spacing w:after="120" w:line="240" w:lineRule="auto"/>
      <w:ind w:firstLine="0"/>
      <w:jc w:val="left"/>
    </w:pPr>
    <w:rPr>
      <w:rFonts w:ascii="Times New Roman" w:eastAsia="Times New Roman" w:hAnsi="Times New Roman" w:cs="Times New Roman"/>
      <w:color w:val="auto"/>
      <w:szCs w:val="20"/>
      <w:lang w:val="en-US"/>
    </w:rPr>
  </w:style>
  <w:style w:type="character" w:customStyle="1" w:styleId="af9">
    <w:name w:val="Основной текст Знак"/>
    <w:basedOn w:val="a2"/>
    <w:link w:val="af8"/>
    <w:rsid w:val="00831C31"/>
    <w:rPr>
      <w:rFonts w:ascii="Times New Roman" w:eastAsia="Times New Roman" w:hAnsi="Times New Roman" w:cs="Times New Roman"/>
      <w:sz w:val="28"/>
      <w:szCs w:val="20"/>
      <w:lang w:val="en-US"/>
    </w:rPr>
  </w:style>
  <w:style w:type="character" w:styleId="afa">
    <w:name w:val="page number"/>
    <w:basedOn w:val="a2"/>
    <w:rsid w:val="00831C31"/>
  </w:style>
  <w:style w:type="paragraph" w:styleId="afb">
    <w:name w:val="Normal (Web)"/>
    <w:basedOn w:val="a1"/>
    <w:uiPriority w:val="99"/>
    <w:rsid w:val="00831C31"/>
    <w:pPr>
      <w:spacing w:before="100" w:beforeAutospacing="1" w:after="100" w:afterAutospacing="1" w:line="240" w:lineRule="auto"/>
      <w:ind w:firstLine="0"/>
      <w:jc w:val="left"/>
    </w:pPr>
    <w:rPr>
      <w:rFonts w:ascii="Times New Roman" w:eastAsia="Times New Roman" w:hAnsi="Times New Roman" w:cs="Times New Roman"/>
      <w:color w:val="auto"/>
      <w:sz w:val="24"/>
      <w:szCs w:val="24"/>
    </w:rPr>
  </w:style>
  <w:style w:type="character" w:customStyle="1" w:styleId="mw-headline">
    <w:name w:val="mw-headline"/>
    <w:basedOn w:val="a2"/>
    <w:rsid w:val="00831C31"/>
  </w:style>
  <w:style w:type="paragraph" w:customStyle="1" w:styleId="afc">
    <w:name w:val="Подраздел"/>
    <w:basedOn w:val="DISERTEXT"/>
    <w:autoRedefine/>
    <w:rsid w:val="00831C31"/>
    <w:pPr>
      <w:tabs>
        <w:tab w:val="left" w:pos="680"/>
      </w:tabs>
      <w:suppressAutoHyphens/>
      <w:spacing w:before="240" w:after="120" w:line="288" w:lineRule="auto"/>
      <w:jc w:val="left"/>
    </w:pPr>
    <w:rPr>
      <w:b/>
      <w:sz w:val="28"/>
      <w:szCs w:val="28"/>
    </w:rPr>
  </w:style>
  <w:style w:type="paragraph" w:customStyle="1" w:styleId="afd">
    <w:name w:val="ЗАГОЛОВОК РАЗДЕЛА"/>
    <w:basedOn w:val="DISERTEXT"/>
    <w:rsid w:val="00831C31"/>
    <w:pPr>
      <w:tabs>
        <w:tab w:val="left" w:pos="284"/>
      </w:tabs>
      <w:suppressAutoHyphens/>
      <w:spacing w:before="120" w:after="120" w:line="288" w:lineRule="auto"/>
      <w:ind w:left="964" w:hanging="397"/>
    </w:pPr>
    <w:rPr>
      <w:sz w:val="28"/>
    </w:rPr>
  </w:style>
  <w:style w:type="paragraph" w:customStyle="1" w:styleId="afe">
    <w:name w:val="Отзыв"/>
    <w:rsid w:val="00831C31"/>
    <w:pPr>
      <w:tabs>
        <w:tab w:val="left" w:pos="851"/>
      </w:tabs>
      <w:spacing w:after="0" w:line="360" w:lineRule="auto"/>
      <w:jc w:val="both"/>
    </w:pPr>
    <w:rPr>
      <w:rFonts w:ascii="Times New Roman" w:eastAsia="Times New Roman" w:hAnsi="Times New Roman" w:cs="Times New Roman"/>
      <w:noProof/>
      <w:sz w:val="26"/>
      <w:szCs w:val="20"/>
    </w:rPr>
  </w:style>
  <w:style w:type="paragraph" w:customStyle="1" w:styleId="Style1">
    <w:name w:val="Style1"/>
    <w:basedOn w:val="afe"/>
    <w:rsid w:val="00831C31"/>
  </w:style>
  <w:style w:type="paragraph" w:customStyle="1" w:styleId="Style2">
    <w:name w:val="Style2"/>
    <w:basedOn w:val="My1"/>
    <w:autoRedefine/>
    <w:rsid w:val="00831C31"/>
    <w:pPr>
      <w:spacing w:line="240" w:lineRule="auto"/>
    </w:pPr>
    <w:rPr>
      <w:snapToGrid w:val="0"/>
      <w:lang w:eastAsia="en-US"/>
    </w:rPr>
  </w:style>
  <w:style w:type="paragraph" w:customStyle="1" w:styleId="Listof">
    <w:name w:val="List_of"/>
    <w:basedOn w:val="My1"/>
    <w:autoRedefine/>
    <w:rsid w:val="00831C31"/>
    <w:pPr>
      <w:numPr>
        <w:numId w:val="12"/>
      </w:numPr>
    </w:pPr>
    <w:rPr>
      <w:snapToGrid w:val="0"/>
      <w:lang w:eastAsia="en-US"/>
    </w:rPr>
  </w:style>
  <w:style w:type="paragraph" w:styleId="a0">
    <w:name w:val="List"/>
    <w:basedOn w:val="DISERTEXT"/>
    <w:autoRedefine/>
    <w:rsid w:val="00831C31"/>
    <w:pPr>
      <w:numPr>
        <w:numId w:val="14"/>
      </w:numPr>
      <w:tabs>
        <w:tab w:val="left" w:pos="0"/>
      </w:tabs>
      <w:suppressAutoHyphens/>
      <w:spacing w:before="120" w:after="120" w:line="288" w:lineRule="auto"/>
      <w:jc w:val="center"/>
    </w:pPr>
    <w:rPr>
      <w:sz w:val="32"/>
    </w:rPr>
  </w:style>
  <w:style w:type="paragraph" w:customStyle="1" w:styleId="a">
    <w:name w:val="Заголовок"/>
    <w:basedOn w:val="DISERTEXT"/>
    <w:rsid w:val="00831C31"/>
    <w:pPr>
      <w:numPr>
        <w:ilvl w:val="1"/>
        <w:numId w:val="13"/>
      </w:numPr>
      <w:tabs>
        <w:tab w:val="left" w:pos="0"/>
      </w:tabs>
      <w:suppressAutoHyphens/>
      <w:spacing w:before="120" w:after="120" w:line="288" w:lineRule="auto"/>
      <w:jc w:val="center"/>
    </w:pPr>
    <w:rPr>
      <w:sz w:val="32"/>
    </w:rPr>
  </w:style>
  <w:style w:type="paragraph" w:customStyle="1" w:styleId="basic">
    <w:name w:val="basic"/>
    <w:basedOn w:val="a1"/>
    <w:rsid w:val="00831C31"/>
    <w:pPr>
      <w:tabs>
        <w:tab w:val="left" w:pos="450"/>
        <w:tab w:val="left" w:pos="900"/>
        <w:tab w:val="left" w:pos="1350"/>
        <w:tab w:val="left" w:pos="1800"/>
        <w:tab w:val="left" w:pos="6480"/>
      </w:tabs>
      <w:spacing w:line="300" w:lineRule="atLeast"/>
      <w:ind w:firstLine="0"/>
    </w:pPr>
    <w:rPr>
      <w:rFonts w:ascii="Times New Roman" w:eastAsia="Times New Roman" w:hAnsi="Times New Roman" w:cs="Times New Roman"/>
      <w:color w:val="000000"/>
      <w:sz w:val="24"/>
      <w:szCs w:val="20"/>
      <w:lang w:val="en-US"/>
    </w:rPr>
  </w:style>
  <w:style w:type="paragraph" w:customStyle="1" w:styleId="header1">
    <w:name w:val="header 1"/>
    <w:basedOn w:val="a1"/>
    <w:rsid w:val="00831C31"/>
    <w:pPr>
      <w:keepNext/>
      <w:spacing w:before="240" w:line="300" w:lineRule="atLeast"/>
      <w:ind w:firstLine="0"/>
      <w:jc w:val="left"/>
    </w:pPr>
    <w:rPr>
      <w:rFonts w:ascii="Times New Roman" w:eastAsia="Times New Roman" w:hAnsi="Times New Roman" w:cs="Times New Roman"/>
      <w:color w:val="000000"/>
      <w:sz w:val="24"/>
      <w:szCs w:val="20"/>
      <w:lang w:val="en-US"/>
    </w:rPr>
  </w:style>
  <w:style w:type="paragraph" w:customStyle="1" w:styleId="syntax">
    <w:name w:val="syntax"/>
    <w:basedOn w:val="a1"/>
    <w:rsid w:val="00831C31"/>
    <w:pPr>
      <w:spacing w:line="240" w:lineRule="auto"/>
      <w:ind w:left="440" w:firstLine="0"/>
      <w:jc w:val="left"/>
    </w:pPr>
    <w:rPr>
      <w:rFonts w:ascii="Courier New" w:eastAsia="Times New Roman" w:hAnsi="Courier New" w:cs="Times New Roman"/>
      <w:color w:val="000000"/>
      <w:sz w:val="24"/>
      <w:szCs w:val="20"/>
      <w:lang w:val="en-US"/>
    </w:rPr>
  </w:style>
  <w:style w:type="paragraph" w:styleId="21">
    <w:name w:val="Body Text 2"/>
    <w:basedOn w:val="a1"/>
    <w:link w:val="22"/>
    <w:rsid w:val="00831C31"/>
    <w:pPr>
      <w:spacing w:line="240" w:lineRule="auto"/>
      <w:ind w:firstLine="0"/>
      <w:jc w:val="left"/>
    </w:pPr>
    <w:rPr>
      <w:rFonts w:ascii="Times New Roman" w:eastAsia="Times New Roman" w:hAnsi="Times New Roman" w:cs="Times New Roman"/>
      <w:snapToGrid w:val="0"/>
      <w:color w:val="auto"/>
      <w:szCs w:val="20"/>
    </w:rPr>
  </w:style>
  <w:style w:type="character" w:customStyle="1" w:styleId="22">
    <w:name w:val="Основной текст 2 Знак"/>
    <w:basedOn w:val="a2"/>
    <w:link w:val="21"/>
    <w:rsid w:val="00831C31"/>
    <w:rPr>
      <w:rFonts w:ascii="Times New Roman" w:eastAsia="Times New Roman" w:hAnsi="Times New Roman" w:cs="Times New Roman"/>
      <w:snapToGrid w:val="0"/>
      <w:sz w:val="28"/>
      <w:szCs w:val="20"/>
    </w:rPr>
  </w:style>
  <w:style w:type="character" w:styleId="aff">
    <w:name w:val="FollowedHyperlink"/>
    <w:rsid w:val="00831C3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5.bin"/><Relationship Id="rId42" Type="http://schemas.openxmlformats.org/officeDocument/2006/relationships/image" Target="media/image17.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39.bin"/><Relationship Id="rId112" Type="http://schemas.openxmlformats.org/officeDocument/2006/relationships/theme" Target="theme/theme1.xml"/><Relationship Id="rId16" Type="http://schemas.openxmlformats.org/officeDocument/2006/relationships/oleObject" Target="embeddings/oleObject3.bin"/><Relationship Id="rId107" Type="http://schemas.openxmlformats.org/officeDocument/2006/relationships/header" Target="header1.xml"/><Relationship Id="rId11" Type="http://schemas.openxmlformats.org/officeDocument/2006/relationships/image" Target="media/image1.wmf"/><Relationship Id="rId32" Type="http://schemas.openxmlformats.org/officeDocument/2006/relationships/image" Target="media/image12.w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4.bin"/><Relationship Id="rId102" Type="http://schemas.openxmlformats.org/officeDocument/2006/relationships/image" Target="media/image47.emf"/><Relationship Id="rId5" Type="http://schemas.openxmlformats.org/officeDocument/2006/relationships/settings" Target="settings.xml"/><Relationship Id="rId90" Type="http://schemas.openxmlformats.org/officeDocument/2006/relationships/image" Target="media/image41.emf"/><Relationship Id="rId95" Type="http://schemas.openxmlformats.org/officeDocument/2006/relationships/oleObject" Target="embeddings/oleObject42.bin"/><Relationship Id="rId22" Type="http://schemas.openxmlformats.org/officeDocument/2006/relationships/image" Target="media/image7.w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29.bin"/><Relationship Id="rId80" Type="http://schemas.openxmlformats.org/officeDocument/2006/relationships/image" Target="media/image36.wmf"/><Relationship Id="rId85" Type="http://schemas.openxmlformats.org/officeDocument/2006/relationships/oleObject" Target="embeddings/oleObject37.bin"/><Relationship Id="rId12" Type="http://schemas.openxmlformats.org/officeDocument/2006/relationships/oleObject" Target="embeddings/oleObject1.bin"/><Relationship Id="rId17" Type="http://schemas.openxmlformats.org/officeDocument/2006/relationships/image" Target="media/image4.png"/><Relationship Id="rId33" Type="http://schemas.openxmlformats.org/officeDocument/2006/relationships/oleObject" Target="embeddings/oleObject11.bin"/><Relationship Id="rId38" Type="http://schemas.openxmlformats.org/officeDocument/2006/relationships/image" Target="media/image15.wmf"/><Relationship Id="rId59" Type="http://schemas.openxmlformats.org/officeDocument/2006/relationships/oleObject" Target="embeddings/oleObject24.bin"/><Relationship Id="rId103" Type="http://schemas.openxmlformats.org/officeDocument/2006/relationships/oleObject" Target="embeddings/oleObject46.bin"/><Relationship Id="rId108" Type="http://schemas.openxmlformats.org/officeDocument/2006/relationships/footer" Target="footer1.xml"/><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2.bin"/><Relationship Id="rId91" Type="http://schemas.openxmlformats.org/officeDocument/2006/relationships/oleObject" Target="embeddings/oleObject40.bin"/><Relationship Id="rId96" Type="http://schemas.openxmlformats.org/officeDocument/2006/relationships/image" Target="media/image44.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hyperlink" Target="http://ru.wikipedia.org/wiki/%D0%92%D0%B5%D0%B1-%D1%81%D1%82%D1%80%D0%B0%D0%BD%D0%B8%D1%86%D0%B0" TargetMode="External"/><Relationship Id="rId10" Type="http://schemas.openxmlformats.org/officeDocument/2006/relationships/hyperlink" Target="http://dic.academic.ru/dic.nsf/ruwiki/147094" TargetMode="External"/><Relationship Id="rId31" Type="http://schemas.openxmlformats.org/officeDocument/2006/relationships/oleObject" Target="embeddings/oleObject10.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5.wmf"/><Relationship Id="rId81" Type="http://schemas.openxmlformats.org/officeDocument/2006/relationships/oleObject" Target="embeddings/oleObject35.bin"/><Relationship Id="rId86" Type="http://schemas.openxmlformats.org/officeDocument/2006/relationships/image" Target="media/image39.wmf"/><Relationship Id="rId94" Type="http://schemas.openxmlformats.org/officeDocument/2006/relationships/image" Target="media/image43.emf"/><Relationship Id="rId99" Type="http://schemas.openxmlformats.org/officeDocument/2006/relationships/oleObject" Target="embeddings/oleObject44.bin"/><Relationship Id="rId101" Type="http://schemas.openxmlformats.org/officeDocument/2006/relationships/oleObject" Target="embeddings/oleObject45.bin"/><Relationship Id="rId4" Type="http://schemas.microsoft.com/office/2007/relationships/stylesWithEffects" Target="stylesWithEffects.xml"/><Relationship Id="rId9" Type="http://schemas.openxmlformats.org/officeDocument/2006/relationships/hyperlink" Target="http://dic.academic.ru/dic.nsf/ruwiki/41346" TargetMode="External"/><Relationship Id="rId13" Type="http://schemas.openxmlformats.org/officeDocument/2006/relationships/image" Target="media/image2.wmf"/><Relationship Id="rId18" Type="http://schemas.openxmlformats.org/officeDocument/2006/relationships/image" Target="media/image5.wmf"/><Relationship Id="rId39" Type="http://schemas.openxmlformats.org/officeDocument/2006/relationships/oleObject" Target="embeddings/oleObject14.bin"/><Relationship Id="rId109" Type="http://schemas.openxmlformats.org/officeDocument/2006/relationships/header" Target="header2.xml"/><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2.bin"/><Relationship Id="rId76" Type="http://schemas.openxmlformats.org/officeDocument/2006/relationships/image" Target="media/image34.wmf"/><Relationship Id="rId97" Type="http://schemas.openxmlformats.org/officeDocument/2006/relationships/oleObject" Target="embeddings/oleObject43.bin"/><Relationship Id="rId104" Type="http://schemas.openxmlformats.org/officeDocument/2006/relationships/image" Target="media/image48.emf"/><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image" Target="media/image42.emf"/><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7.bin"/><Relationship Id="rId66" Type="http://schemas.openxmlformats.org/officeDocument/2006/relationships/image" Target="media/image29.wmf"/><Relationship Id="rId87" Type="http://schemas.openxmlformats.org/officeDocument/2006/relationships/oleObject" Target="embeddings/oleObject38.bin"/><Relationship Id="rId110" Type="http://schemas.openxmlformats.org/officeDocument/2006/relationships/footer" Target="footer2.xml"/><Relationship Id="rId61" Type="http://schemas.openxmlformats.org/officeDocument/2006/relationships/oleObject" Target="embeddings/oleObject25.bin"/><Relationship Id="rId82" Type="http://schemas.openxmlformats.org/officeDocument/2006/relationships/image" Target="media/image37.wmf"/><Relationship Id="rId19" Type="http://schemas.openxmlformats.org/officeDocument/2006/relationships/oleObject" Target="embeddings/oleObject4.bin"/><Relationship Id="rId14" Type="http://schemas.openxmlformats.org/officeDocument/2006/relationships/oleObject" Target="embeddings/oleObject2.bin"/><Relationship Id="rId30" Type="http://schemas.openxmlformats.org/officeDocument/2006/relationships/image" Target="media/image11.wmf"/><Relationship Id="rId35" Type="http://schemas.openxmlformats.org/officeDocument/2006/relationships/oleObject" Target="embeddings/oleObject12.bin"/><Relationship Id="rId56" Type="http://schemas.openxmlformats.org/officeDocument/2006/relationships/image" Target="media/image24.wmf"/><Relationship Id="rId77" Type="http://schemas.openxmlformats.org/officeDocument/2006/relationships/oleObject" Target="embeddings/oleObject33.bin"/><Relationship Id="rId100" Type="http://schemas.openxmlformats.org/officeDocument/2006/relationships/image" Target="media/image46.emf"/><Relationship Id="rId105" Type="http://schemas.openxmlformats.org/officeDocument/2006/relationships/oleObject" Target="embeddings/oleObject47.bin"/><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32.wmf"/><Relationship Id="rId93" Type="http://schemas.openxmlformats.org/officeDocument/2006/relationships/oleObject" Target="embeddings/oleObject41.bin"/><Relationship Id="rId98" Type="http://schemas.openxmlformats.org/officeDocument/2006/relationships/image" Target="media/image45.emf"/><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19.wmf"/><Relationship Id="rId67" Type="http://schemas.openxmlformats.org/officeDocument/2006/relationships/oleObject" Target="embeddings/oleObject28.bin"/><Relationship Id="rId20" Type="http://schemas.openxmlformats.org/officeDocument/2006/relationships/image" Target="media/image6.wmf"/><Relationship Id="rId41" Type="http://schemas.openxmlformats.org/officeDocument/2006/relationships/oleObject" Target="embeddings/oleObject15.bin"/><Relationship Id="rId62" Type="http://schemas.openxmlformats.org/officeDocument/2006/relationships/image" Target="media/image27.wmf"/><Relationship Id="rId83" Type="http://schemas.openxmlformats.org/officeDocument/2006/relationships/oleObject" Target="embeddings/oleObject36.bin"/><Relationship Id="rId88" Type="http://schemas.openxmlformats.org/officeDocument/2006/relationships/image" Target="media/image40.emf"/><Relationship Id="rId11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0.png"/></Relationships>
</file>

<file path=word/_rels/footer2.xml.rels><?xml version="1.0" encoding="UTF-8" standalone="yes"?>
<Relationships xmlns="http://schemas.openxmlformats.org/package/2006/relationships"><Relationship Id="rId1" Type="http://schemas.openxmlformats.org/officeDocument/2006/relationships/image" Target="media/image52.png"/></Relationships>
</file>

<file path=word/_rels/header1.xml.rels><?xml version="1.0" encoding="UTF-8" standalone="yes"?>
<Relationships xmlns="http://schemas.openxmlformats.org/package/2006/relationships"><Relationship Id="rId1" Type="http://schemas.openxmlformats.org/officeDocument/2006/relationships/image" Target="media/image49.png"/></Relationships>
</file>

<file path=word/_rels/header2.xml.rels><?xml version="1.0" encoding="UTF-8" standalone="yes"?>
<Relationships xmlns="http://schemas.openxmlformats.org/package/2006/relationships"><Relationship Id="rId1" Type="http://schemas.openxmlformats.org/officeDocument/2006/relationships/image" Target="media/image51.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i\&#1051;&#1069;&#1058;&#1048;\2022\!&#1053;&#1086;&#1074;&#1072;&#1103;%20&#1084;&#1072;&#1075;&#1080;&#1089;&#1090;&#1077;&#1088;&#1089;&#1082;&#1072;&#1103;%20&#1087;&#1088;&#1086;&#1075;&#1088;&#1072;&#1084;&#1084;&#1072;%20(&#1055;&#1072;&#1085;&#1090;&#1077;&#1083;&#1077;&#1077;&#1074;)\&#1059;&#1052;&#1044;%20567\&#1042;&#1077;&#1088;&#1089;&#1080;&#1103;%203\&#1055;&#1088;&#1077;&#1076;&#1089;&#1090;&#1072;&#1074;&#1083;&#1077;&#1085;&#1080;&#1077;%20&#1079;&#1085;&#1072;&#1085;&#1080;&#1081;%20&#1074;%20&#1057;&#1048;&#1048;\&#1052;&#1077;&#1090;&#1086;&#1076;&#1080;&#1095;&#1077;&#1089;&#1082;&#1080;&#1077;%20&#1084;&#1072;&#1090;&#1077;&#1088;&#1080;&#1072;&#1083;&#1099;%20&#1055;&#1047;&#1074;&#1057;&#1048;&#1048;\&#1051;&#1077;&#1082;&#1094;&#1080;&#1080;\ai.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6A7F7-E255-4755-8DEB-3B3BCACFF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ai.dotm</Template>
  <TotalTime>7</TotalTime>
  <Pages>68</Pages>
  <Words>12475</Words>
  <Characters>71114</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83423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Сергей</cp:lastModifiedBy>
  <cp:revision>1</cp:revision>
  <cp:lastPrinted>2021-12-11T13:10:00Z</cp:lastPrinted>
  <dcterms:created xsi:type="dcterms:W3CDTF">2022-03-15T04:22:00Z</dcterms:created>
  <dcterms:modified xsi:type="dcterms:W3CDTF">2022-03-15T04:30:00Z</dcterms:modified>
</cp:coreProperties>
</file>