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17" w:rsidRPr="00223A17" w:rsidRDefault="00223A17" w:rsidP="00223A17">
      <w:pPr>
        <w:pStyle w:val="1"/>
        <w:shd w:val="clear" w:color="auto" w:fill="FFFFFF"/>
        <w:spacing w:before="0" w:beforeAutospacing="0"/>
        <w:rPr>
          <w:b w:val="0"/>
          <w:bCs w:val="0"/>
          <w:sz w:val="22"/>
          <w:szCs w:val="22"/>
        </w:rPr>
      </w:pPr>
      <w:bookmarkStart w:id="0" w:name="_GoBack"/>
      <w:r w:rsidRPr="00223A17">
        <w:rPr>
          <w:sz w:val="22"/>
          <w:szCs w:val="22"/>
        </w:rPr>
        <w:t xml:space="preserve">ФОС по дисциплине </w:t>
      </w:r>
      <w:r w:rsidRPr="00223A17">
        <w:rPr>
          <w:b w:val="0"/>
          <w:bCs w:val="0"/>
          <w:sz w:val="22"/>
          <w:szCs w:val="22"/>
        </w:rPr>
        <w:t>Алгоритмы беспилотного транспорта</w:t>
      </w:r>
    </w:p>
    <w:p w:rsidR="00223A17" w:rsidRPr="00223A17" w:rsidRDefault="00223A17" w:rsidP="00A96F04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223A17" w:rsidRPr="00223A17" w:rsidRDefault="00223A17" w:rsidP="00A96F04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Сколько существует уровней автономности беспилотного транспорта?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4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5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6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7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Какая команда в ROS выполняет сборку пакетов в рабочей области?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A)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catkin_make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B)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catkin_create_pkg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C)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catkin_init_workspace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D)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catkin_build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Какая команда в ROS выполняет создание нового пакета?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A)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catkin_make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B)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catkin_create_pkg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C)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catkin_init_workspace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D)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catkin_build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Какая команда в ROS инициализирует рабочий каталог?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A)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catkin_make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B)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catkin_create_pkg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C)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catkin_init_workspace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D)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catkin_build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Где относительно каталога рабочей области располагается файл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setup.bash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, необходимый для запуска пакетов в этой области?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./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devel</w:t>
      </w:r>
      <w:proofErr w:type="spellEnd"/>
      <w:r w:rsidRPr="00223A17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setup.bash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./build/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setup.bash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./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devel</w:t>
      </w:r>
      <w:proofErr w:type="spellEnd"/>
      <w:r w:rsidRPr="00223A17">
        <w:rPr>
          <w:rFonts w:ascii="Times New Roman" w:hAnsi="Times New Roman" w:cs="Times New Roman"/>
          <w:sz w:val="22"/>
          <w:szCs w:val="22"/>
          <w:lang w:val="en-US"/>
        </w:rPr>
        <w:t>/build/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setup.bash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./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setup.bash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</w:rPr>
        <w:t>О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чём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символизирует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эта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ошибка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при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запуске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команды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catkin_make</w:t>
      </w:r>
      <w:proofErr w:type="spellEnd"/>
      <w:r w:rsidRPr="00223A17">
        <w:rPr>
          <w:rFonts w:ascii="Times New Roman" w:hAnsi="Times New Roman" w:cs="Times New Roman"/>
          <w:sz w:val="22"/>
          <w:szCs w:val="22"/>
          <w:lang w:val="en-US"/>
        </w:rPr>
        <w:t>: “The specified source space "path/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src</w:t>
      </w:r>
      <w:proofErr w:type="spellEnd"/>
      <w:r w:rsidRPr="00223A17">
        <w:rPr>
          <w:rFonts w:ascii="Times New Roman" w:hAnsi="Times New Roman" w:cs="Times New Roman"/>
          <w:sz w:val="22"/>
          <w:szCs w:val="22"/>
          <w:lang w:val="en-US"/>
        </w:rPr>
        <w:t>" does not exist”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О запуске команды из неверного каталога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Об ошибке компиляции при сборке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О не запущенном мастер процессе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О несоответствии версий компиляторов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называется задача определения положение на известной карте при помощи датчиков наблюдения за окружающим миром?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SLAM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Локализация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Навигация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Исследование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называется задача одновременной локализации и построения неизвестной карты при помощи датчиков наблюдения за окружающим миром?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SLAM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Локализация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Навигация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Исследование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lastRenderedPageBreak/>
        <w:t>Как называется задача построения карты и одновременной локализации в совокупности с возможностью управления движением робота для эффективного изучения окружающей среды?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SLAM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Локализация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Навигация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Исследование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называется компонент SLAM алгоритма, задача которого определять положению, исходя из построенной карты и текущего наблюдения?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Алгоритм замыкания циклов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Скан-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матчер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C) Алгоритм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sensor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fusion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Алгоритм SLAM полностью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Какой математический аппарат заложен в алгоритм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gmapping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Фильтр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Калмана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Фильтр частиц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Аппроксимация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Метод Гаусса для нелинейной функции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Для того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чтобы уменьшить погрешность датчика GPS, необходимо воспользоваться следующим математическим аппаратом: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Фильтрация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Аппроксимация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Интегрирование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Интерполяция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Что является узлами графа в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графовом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алгоритме SLAM?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Данные датчиков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Данные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одометрии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Основные препятствия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Смещение позиции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Что является рёбрами графа в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графовом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алгоритме SLAM?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Данные датчиков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Данные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одометрии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Основные препятствия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Смещение позиции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Какой модификации фильтра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Калмана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не существует?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Старение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Расширение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Регуляризация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Аппроксимация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Какой из перечисленных способов хранения карты в памяти применяется в синергии с данными от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лидаров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- лазерных дальномеров?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Двумерный массив из клеток, 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содержащие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вероятность быть занятыми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Трёхмерный массив из клеток, 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содержащие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вероятность быть занятыми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Матрица координат препятствий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Двудольный граф препятствий и позиций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называется слияние данных от различных датчиков?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Комплексирование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Симплексирование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Дедукция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Индукция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lastRenderedPageBreak/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Если беспилотный автомобиль может двигаться по полосе, менять полосу, но не может проезжать перекрёстки, то к какому уровню автономии он относится?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2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3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4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5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Если беспилотный автомобиль может проезжать перекрёстки в случае соблюдения ПДД всеми участниками, хорошей различимости разметки и знаков, и других идеальных условий, но не может обойтись без влияния водителя в случае нарушения этих условий, то к какому уровню автономности 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относится?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2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3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4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5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Если беспилотный автомобиль может безопасно двигаться в условиях реального города среди других людей, которые могут совершать ошибки в управлении ТС, но водитель может принять управление на себя, то к какому уровню автономности относится этот автопилот?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2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3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4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5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Если беспилотный автомобиль может безопасно двигаться вовсе без участия человека, то к какому уровню автономности относится этот автопилот?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2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3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4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5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Если автомобиль оснащён 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круиз-контролем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>, то к какому уровню автономности относится этот автопилот?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0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1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2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3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Какую задачу не должен решать беспилотный автомобиль: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Локализация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Определение препятствий на изображениях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Коммуникация с другими участниками дорожного движения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Управление движением, в случае если действия водителя противоречат построенному маршруту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Какими датчиками никогда не оснащаются беспилотные автомобили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лидары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колёсные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энкодеры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датчики температуры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лазерный дальномер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Какие объекты на дороге беспилотному автомобилю необходимо распознавать при помощи камеры?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Все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Пешеходов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Другие автомобили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lastRenderedPageBreak/>
        <w:t>D) Неподвижные препятствия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Сколько миллисекунд должен обрабатываться каждый кадр в видеокамеры, частота работы которой 60 Гц, чтобы можно было считать, что обработка происходит в реальном времени?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16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17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20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1000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Задачей локального планировщика пути является: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генерация команд на достижение координат "конца" пути из координат "начала"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генерация координат промежуточных позиций, которые необходимо посетить, чтобы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дообраться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из "начала" в "конец"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генерация команд на достижение координат следующей позиции из списка промежуточных позиций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генерация координат позиций, которые обязательно надо посетить по пути из "начала" в "конец"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Задачей глобального планировщика пути является: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генерация координат промежуточных позиций, которые необходимо посетить, чтобы добраться из "начала" в "конец"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генерация команд на достижение координат "конца" пути из координат "начала"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генерация команд на достижение координат следующей позиции из списка промежуточных позиций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генерация координат позиций, которые обязательно надо посетить по пути из "начала" в "конец"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Какой из перечисленных инструментов поможет восстановить траекторию, если известно смещение текущей позиции от требуемой траектории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функция Ляпунова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PID-регулятор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скан-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матчер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глобальный планировщик пути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Вычисления координат положения движущегося по известному входному воздействию называется: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прямая кинематика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Обратная кинематика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Прямая динамика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обратная динамика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Вычисление требуемого входного воздействия на движущийся объект для достижения определённых координат в пространстве называется: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Прямая кинематика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Обратная кинематика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Прямая динамика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Обратная динамика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В аббревиатуре PID-регулятор P - это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Proportional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Parallel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Perspective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Promotion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</w:rPr>
        <w:t>В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аббревиатуре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PID-</w:t>
      </w:r>
      <w:r w:rsidRPr="00223A17">
        <w:rPr>
          <w:rFonts w:ascii="Times New Roman" w:hAnsi="Times New Roman" w:cs="Times New Roman"/>
          <w:sz w:val="22"/>
          <w:szCs w:val="22"/>
        </w:rPr>
        <w:t>регулятор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I - </w:t>
      </w:r>
      <w:r w:rsidRPr="00223A17">
        <w:rPr>
          <w:rFonts w:ascii="Times New Roman" w:hAnsi="Times New Roman" w:cs="Times New Roman"/>
          <w:sz w:val="22"/>
          <w:szCs w:val="22"/>
        </w:rPr>
        <w:t>это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Integral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Intrinsic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lastRenderedPageBreak/>
        <w:t>C) Invariant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D)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Imposter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Какой из перечисленных способов имеет смысл для обработки изображений с камер беспилотных автомобилей?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Семантическая сегментация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Трёхмерное моделирование окружающих объектов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Очищение аудио в видеопотоке от шумов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Улучшение качества видеопотока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В аббревиатуре PID-регулятор D - это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Derivative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Deduction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Decimal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Determined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Duckietown</w:t>
      </w:r>
      <w:proofErr w:type="spellEnd"/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Pr="00223A17">
        <w:rPr>
          <w:rFonts w:ascii="Times New Roman" w:hAnsi="Times New Roman" w:cs="Times New Roman"/>
          <w:sz w:val="22"/>
          <w:szCs w:val="22"/>
        </w:rPr>
        <w:t>это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Умный город, моделирующий поведение беспилотных автомобилей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Виртуальный симулятор для программирования поведения беспилотных автомобилей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Совокупность требований к моделированию поведения беспилотных автомобилей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Программное обеспечение для подвижного робота, предоставляющее ему возможность автономно двигаться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Модели беспилотных автомобилей в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-е называют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Duckie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B) 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Duckiebot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C) 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Duckiecar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D)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Duckiedriver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Какой из перечисленных датчиков установлен на роботе из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Камера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Лидар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GPS-навигатор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IMU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proofErr w:type="gramStart"/>
      <w:r w:rsidRPr="00223A17">
        <w:rPr>
          <w:rFonts w:ascii="Times New Roman" w:hAnsi="Times New Roman" w:cs="Times New Roman"/>
          <w:sz w:val="22"/>
          <w:szCs w:val="22"/>
        </w:rPr>
        <w:t>Камера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какого типа установлена на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duckiebot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-е?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Монокамера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Стереокамера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Всенаправленная камера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D) 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Инфра-красная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камера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Движение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Duckiebot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-a в режиме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lane_following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основано на распознавании именно этого объекта окружающего мира: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дорожная разметка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другие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duckitbot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-ы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пешеходы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дорожные знаки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Для управления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duckiebot-ами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с помощью ПК используется пакет: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dts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B)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lms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C)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qqrs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D) </w:t>
      </w:r>
      <w:proofErr w:type="spellStart"/>
      <w:proofErr w:type="gramStart"/>
      <w:r w:rsidRPr="00223A17">
        <w:rPr>
          <w:rFonts w:ascii="Times New Roman" w:hAnsi="Times New Roman" w:cs="Times New Roman"/>
          <w:sz w:val="22"/>
          <w:szCs w:val="22"/>
          <w:lang w:val="en-US"/>
        </w:rPr>
        <w:t>dmkt</w:t>
      </w:r>
      <w:proofErr w:type="spellEnd"/>
      <w:proofErr w:type="gram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Для чего используется команда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dts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fleet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discovery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для определения активных агентов из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в локальной сети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для вывода на экран агентов-кораблей из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lastRenderedPageBreak/>
        <w:t xml:space="preserve">C) для посылки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echo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-запроса всем кораблям из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D) для посылки команды всем агентам из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 xml:space="preserve"> начинать изучать окружение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proofErr w:type="gramStart"/>
      <w:r w:rsidRPr="00223A17">
        <w:rPr>
          <w:rFonts w:ascii="Times New Roman" w:hAnsi="Times New Roman" w:cs="Times New Roman"/>
          <w:sz w:val="22"/>
          <w:szCs w:val="22"/>
        </w:rPr>
        <w:t>Автопилот</w:t>
      </w:r>
      <w:proofErr w:type="gramEnd"/>
      <w:r w:rsidRPr="00223A17">
        <w:rPr>
          <w:rFonts w:ascii="Times New Roman" w:hAnsi="Times New Roman" w:cs="Times New Roman"/>
          <w:sz w:val="22"/>
          <w:szCs w:val="22"/>
        </w:rPr>
        <w:t xml:space="preserve"> какого уровня представляет собой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Duckietown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A) 2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3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4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5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Какую функцию НЕ выполняет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Duckietwon</w:t>
      </w:r>
      <w:proofErr w:type="spellEnd"/>
      <w:r w:rsidRPr="00223A17">
        <w:rPr>
          <w:rFonts w:ascii="Times New Roman" w:hAnsi="Times New Roman" w:cs="Times New Roman"/>
          <w:sz w:val="22"/>
          <w:szCs w:val="22"/>
        </w:rPr>
        <w:t>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Модель умного города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Модель протокола общения между беспилотными автомобилями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Модель автопилота 5 уровня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Модель движения по полосам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Какая архитектура нейронных сетей больше подходит для кластеризации и сегментации изображений: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Полносвязные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Свёрточные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Рекуррентные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Неглубокие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Какой из перечисленных алгоритмов не является алгоритмом SLAM?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  <w:lang w:val="en-US"/>
        </w:rPr>
        <w:t>Gmapping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B) Cartographer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C) RTAB-Map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D) Catkin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  <w:lang w:val="en-US"/>
        </w:rPr>
        <w:t>ANSWER: D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  <w:lang w:val="en-US"/>
        </w:rPr>
      </w:pPr>
      <w:r w:rsidRPr="00223A17">
        <w:rPr>
          <w:rFonts w:ascii="Times New Roman" w:hAnsi="Times New Roman" w:cs="Times New Roman"/>
          <w:sz w:val="22"/>
          <w:szCs w:val="22"/>
        </w:rPr>
        <w:t>Для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каких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целей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23A17">
        <w:rPr>
          <w:rFonts w:ascii="Times New Roman" w:hAnsi="Times New Roman" w:cs="Times New Roman"/>
          <w:sz w:val="22"/>
          <w:szCs w:val="22"/>
        </w:rPr>
        <w:t>используется</w:t>
      </w:r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фреймворк</w:t>
      </w:r>
      <w:proofErr w:type="spellEnd"/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223A17">
        <w:rPr>
          <w:rFonts w:ascii="Times New Roman" w:hAnsi="Times New Roman" w:cs="Times New Roman"/>
          <w:sz w:val="22"/>
          <w:szCs w:val="22"/>
        </w:rPr>
        <w:t>называющийся</w:t>
      </w:r>
      <w:proofErr w:type="gramEnd"/>
      <w:r w:rsidRPr="00223A17">
        <w:rPr>
          <w:rFonts w:ascii="Times New Roman" w:hAnsi="Times New Roman" w:cs="Times New Roman"/>
          <w:sz w:val="22"/>
          <w:szCs w:val="22"/>
          <w:lang w:val="en-US"/>
        </w:rPr>
        <w:t xml:space="preserve"> Robot Operating System (ROS)?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A) Для визуализации работы беспилотных автомобилей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Для моделирования окружающей среды вокруг любых роботов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Для предоставления методов обмена данными между узлами любых роботов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Для демонстрации возможностей беспилотных автомобилей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C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называются программные узлы в ROS?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Нода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Топик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Пакет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Сервис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A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называются каналы связи в ROS?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Нода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Топик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Пакет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Сервис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B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Как называются инструменты для адресной передачи сообщений в ROS?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23A17">
        <w:rPr>
          <w:rFonts w:ascii="Times New Roman" w:hAnsi="Times New Roman" w:cs="Times New Roman"/>
          <w:sz w:val="22"/>
          <w:szCs w:val="22"/>
        </w:rPr>
        <w:t>Нода</w:t>
      </w:r>
      <w:proofErr w:type="spellEnd"/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B) Топик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C) Пакет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D) Сервис</w:t>
      </w:r>
    </w:p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  <w:r w:rsidRPr="00223A17">
        <w:rPr>
          <w:rFonts w:ascii="Times New Roman" w:hAnsi="Times New Roman" w:cs="Times New Roman"/>
          <w:sz w:val="22"/>
          <w:szCs w:val="22"/>
        </w:rPr>
        <w:t>ANSWER: D</w:t>
      </w:r>
    </w:p>
    <w:bookmarkEnd w:id="0"/>
    <w:p w:rsidR="00A96F04" w:rsidRPr="00223A17" w:rsidRDefault="00A96F04" w:rsidP="00A96F04">
      <w:pPr>
        <w:pStyle w:val="a3"/>
        <w:rPr>
          <w:rFonts w:ascii="Times New Roman" w:hAnsi="Times New Roman" w:cs="Times New Roman"/>
          <w:sz w:val="22"/>
          <w:szCs w:val="22"/>
        </w:rPr>
      </w:pPr>
    </w:p>
    <w:sectPr w:rsidR="00A96F04" w:rsidRPr="00223A17" w:rsidSect="009B7A4D">
      <w:footerReference w:type="default" r:id="rId7"/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EB" w:rsidRDefault="005844EB" w:rsidP="00223A17">
      <w:pPr>
        <w:spacing w:after="0" w:line="240" w:lineRule="auto"/>
      </w:pPr>
      <w:r>
        <w:separator/>
      </w:r>
    </w:p>
  </w:endnote>
  <w:endnote w:type="continuationSeparator" w:id="0">
    <w:p w:rsidR="005844EB" w:rsidRDefault="005844EB" w:rsidP="0022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343485"/>
      <w:docPartObj>
        <w:docPartGallery w:val="Page Numbers (Bottom of Page)"/>
        <w:docPartUnique/>
      </w:docPartObj>
    </w:sdtPr>
    <w:sdtContent>
      <w:p w:rsidR="00223A17" w:rsidRDefault="00223A1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23A17" w:rsidRDefault="00223A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EB" w:rsidRDefault="005844EB" w:rsidP="00223A17">
      <w:pPr>
        <w:spacing w:after="0" w:line="240" w:lineRule="auto"/>
      </w:pPr>
      <w:r>
        <w:separator/>
      </w:r>
    </w:p>
  </w:footnote>
  <w:footnote w:type="continuationSeparator" w:id="0">
    <w:p w:rsidR="005844EB" w:rsidRDefault="005844EB" w:rsidP="00223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76"/>
    <w:rsid w:val="00056376"/>
    <w:rsid w:val="00223A17"/>
    <w:rsid w:val="005844EB"/>
    <w:rsid w:val="00A9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7A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B7A4D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223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22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A17"/>
  </w:style>
  <w:style w:type="paragraph" w:styleId="a7">
    <w:name w:val="footer"/>
    <w:basedOn w:val="a"/>
    <w:link w:val="a8"/>
    <w:uiPriority w:val="99"/>
    <w:unhideWhenUsed/>
    <w:rsid w:val="0022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7A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B7A4D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223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22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A17"/>
  </w:style>
  <w:style w:type="paragraph" w:styleId="a7">
    <w:name w:val="footer"/>
    <w:basedOn w:val="a"/>
    <w:link w:val="a8"/>
    <w:uiPriority w:val="99"/>
    <w:unhideWhenUsed/>
    <w:rsid w:val="00223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2022-09-30T07:23:00Z</dcterms:created>
  <dcterms:modified xsi:type="dcterms:W3CDTF">2022-09-30T07:23:00Z</dcterms:modified>
</cp:coreProperties>
</file>