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6693" w:rsidRDefault="00182801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«НЕПРЕРЫВНЫЕ МАТЕМАТИЧЕСКИЕ МОДЕЛИ»</w:t>
      </w:r>
    </w:p>
    <w:p w:rsidR="00BD6693" w:rsidRDefault="00182801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к экзамену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Линейные операторы, допускающие представление в виде свертки (дискретный случай)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Линейные операторы, допускающие представление в виде свертки (непрерывный случай)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Методы сглаживания сигналов (пример из дз-1)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Собственные функции оператора, допускающего представление в виде свертки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Преобразование Фурье и его свойства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Формула Пуассона (пример из дз-2)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Принцип неопределенности (пример из дз-2.1)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Теорем</w:t>
      </w:r>
      <w:r>
        <w:rPr>
          <w:rFonts w:ascii="Times New Roman" w:eastAsia="Times New Roman" w:hAnsi="Times New Roman" w:cs="Times New Roman"/>
          <w:sz w:val="26"/>
          <w:szCs w:val="26"/>
        </w:rPr>
        <w:t>а отсчетов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Разложение функции по базису из сдвигов и масштабирования основной функции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Требования к основной функци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базис Рисса).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Пространство сплайно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формирование базиса).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12) В- сплайны (интеграл от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)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N_m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13) В- сплайны (совпадение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_m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M_m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14)  В- сплайны (разностное представление производной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N_m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 )</w:t>
      </w:r>
      <w:proofErr w:type="gramEnd"/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15)  В- сплайны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выражение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N_m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через N_(m-1) )   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17)  В- сплайны (тождество для суммы сдвигов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N_m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18) Интерполяция и аппроксимация сплайнами (пример из дз-3)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19)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Двухмасштабное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соо</w:t>
      </w:r>
      <w:r>
        <w:rPr>
          <w:rFonts w:ascii="Times New Roman" w:eastAsia="Times New Roman" w:hAnsi="Times New Roman" w:cs="Times New Roman"/>
          <w:sz w:val="26"/>
          <w:szCs w:val="26"/>
        </w:rPr>
        <w:t>тношение (переход к базису с «половинным» носителем)   (пример из дз-4)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20) Условие ортогональности базиса из сдвигов.</w:t>
      </w: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21)  Свойство базисов Рисса, образованных В-сплайном.</w:t>
      </w:r>
    </w:p>
    <w:p w:rsidR="00BD6693" w:rsidRDefault="00BD6693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BD6693" w:rsidRDefault="0018280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D6693" w:rsidRDefault="00BD6693">
      <w:pPr>
        <w:pStyle w:val="normal"/>
        <w:spacing w:line="276" w:lineRule="auto"/>
        <w:rPr>
          <w:rFonts w:ascii="Times New Roman" w:eastAsia="Times New Roman" w:hAnsi="Times New Roman" w:cs="Times New Roman"/>
        </w:rPr>
      </w:pPr>
      <w:bookmarkStart w:id="0" w:name="_8shfxruhm3zj" w:colFirst="0" w:colLast="0"/>
      <w:bookmarkEnd w:id="0"/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Билет 1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Непрерывные математические модели.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линейные операторы, допускающие представление в виде свертки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 В- сплайны (интеграл от  </w:t>
      </w:r>
      <w:proofErr w:type="spellStart"/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t>(</w:t>
      </w:r>
      <w:proofErr w:type="spellStart"/>
      <w:r>
        <w:rPr>
          <w:rFonts w:ascii="Times New Roman" w:eastAsia="Times New Roman" w:hAnsi="Times New Roman" w:cs="Times New Roman"/>
          <w:vertAlign w:val="superscript"/>
        </w:rPr>
        <w:t>m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t xml:space="preserve">)   </w:t>
      </w:r>
      <w:r>
        <w:rPr>
          <w:rFonts w:ascii="Times New Roman" w:eastAsia="Times New Roman" w:hAnsi="Times New Roman" w:cs="Times New Roman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</w:rPr>
        <w:t>N_m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Билет 2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Непрерывные математические модели. 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 формула Пуассона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 В- сплайны (совпадение </w:t>
      </w:r>
      <w:proofErr w:type="spellStart"/>
      <w:r>
        <w:rPr>
          <w:rFonts w:ascii="Times New Roman" w:eastAsia="Times New Roman" w:hAnsi="Times New Roman" w:cs="Times New Roman"/>
        </w:rPr>
        <w:t>N_m</w:t>
      </w:r>
      <w:proofErr w:type="spellEnd"/>
      <w:r>
        <w:rPr>
          <w:rFonts w:ascii="Times New Roman" w:eastAsia="Times New Roman" w:hAnsi="Times New Roman" w:cs="Times New Roman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</w:rPr>
        <w:t>M_m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_______________________________________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Билет 3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Непрерывные математические модели. 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 принцип неопределенности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 В- сплайны (разностное представление производной  </w:t>
      </w:r>
      <w:proofErr w:type="spellStart"/>
      <w:r>
        <w:rPr>
          <w:rFonts w:ascii="Times New Roman" w:eastAsia="Times New Roman" w:hAnsi="Times New Roman" w:cs="Times New Roman"/>
        </w:rPr>
        <w:t>N_m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  )</w:t>
      </w:r>
      <w:proofErr w:type="gramEnd"/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Билет 4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Непрерывные математические моде</w:t>
      </w:r>
      <w:r>
        <w:rPr>
          <w:rFonts w:ascii="Times New Roman" w:eastAsia="Times New Roman" w:hAnsi="Times New Roman" w:cs="Times New Roman"/>
        </w:rPr>
        <w:t xml:space="preserve">ли. 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 теорема отсчетов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 В- сплайны </w:t>
      </w:r>
      <w:proofErr w:type="gramStart"/>
      <w:r>
        <w:rPr>
          <w:rFonts w:ascii="Times New Roman" w:eastAsia="Times New Roman" w:hAnsi="Times New Roman" w:cs="Times New Roman"/>
        </w:rPr>
        <w:t xml:space="preserve">( </w:t>
      </w:r>
      <w:proofErr w:type="gramEnd"/>
      <w:r>
        <w:rPr>
          <w:rFonts w:ascii="Times New Roman" w:eastAsia="Times New Roman" w:hAnsi="Times New Roman" w:cs="Times New Roman"/>
        </w:rPr>
        <w:t xml:space="preserve">выражение </w:t>
      </w:r>
      <w:proofErr w:type="spellStart"/>
      <w:r>
        <w:rPr>
          <w:rFonts w:ascii="Times New Roman" w:eastAsia="Times New Roman" w:hAnsi="Times New Roman" w:cs="Times New Roman"/>
        </w:rPr>
        <w:t>N_m</w:t>
      </w:r>
      <w:proofErr w:type="spellEnd"/>
      <w:r>
        <w:rPr>
          <w:rFonts w:ascii="Times New Roman" w:eastAsia="Times New Roman" w:hAnsi="Times New Roman" w:cs="Times New Roman"/>
        </w:rPr>
        <w:t xml:space="preserve"> через N_(m-1) )  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Билет 5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Непрерывные математические модели. 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пространство сплайно</w:t>
      </w:r>
      <w:proofErr w:type="gramStart"/>
      <w:r>
        <w:rPr>
          <w:rFonts w:ascii="Times New Roman" w:eastAsia="Times New Roman" w:hAnsi="Times New Roman" w:cs="Times New Roman"/>
        </w:rPr>
        <w:t>в(</w:t>
      </w:r>
      <w:proofErr w:type="gramEnd"/>
      <w:r>
        <w:rPr>
          <w:rFonts w:ascii="Times New Roman" w:eastAsia="Times New Roman" w:hAnsi="Times New Roman" w:cs="Times New Roman"/>
        </w:rPr>
        <w:t>формирование базиса)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 В- сплайны (тождество для суммы сдвигов </w:t>
      </w:r>
      <w:proofErr w:type="spellStart"/>
      <w:r>
        <w:rPr>
          <w:rFonts w:ascii="Times New Roman" w:eastAsia="Times New Roman" w:hAnsi="Times New Roman" w:cs="Times New Roman"/>
        </w:rPr>
        <w:t>N_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Билет 6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Непрерывные математические модели. 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интерполяция и аппроксимация сплайнами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 В- сплайны (интеграл от  </w:t>
      </w:r>
      <w:proofErr w:type="spellStart"/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t>(</w:t>
      </w:r>
      <w:proofErr w:type="spellStart"/>
      <w:r>
        <w:rPr>
          <w:rFonts w:ascii="Times New Roman" w:eastAsia="Times New Roman" w:hAnsi="Times New Roman" w:cs="Times New Roman"/>
          <w:vertAlign w:val="superscript"/>
        </w:rPr>
        <w:t>m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t xml:space="preserve">)   </w:t>
      </w:r>
      <w:r>
        <w:rPr>
          <w:rFonts w:ascii="Times New Roman" w:eastAsia="Times New Roman" w:hAnsi="Times New Roman" w:cs="Times New Roman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</w:rPr>
        <w:t>N_m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BD6693" w:rsidRDefault="00BD6693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</w:p>
    <w:p w:rsidR="00187C7C" w:rsidRDefault="00187C7C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Билет 7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Непрерывные математические модели. 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</w:rPr>
        <w:t>двухмасштабное</w:t>
      </w:r>
      <w:proofErr w:type="spellEnd"/>
      <w:r>
        <w:rPr>
          <w:rFonts w:ascii="Times New Roman" w:eastAsia="Times New Roman" w:hAnsi="Times New Roman" w:cs="Times New Roman"/>
        </w:rPr>
        <w:t xml:space="preserve"> соотношение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 В- сплайны  (совпадение </w:t>
      </w:r>
      <w:proofErr w:type="spellStart"/>
      <w:r>
        <w:rPr>
          <w:rFonts w:ascii="Times New Roman" w:eastAsia="Times New Roman" w:hAnsi="Times New Roman" w:cs="Times New Roman"/>
        </w:rPr>
        <w:t>N_m</w:t>
      </w:r>
      <w:proofErr w:type="spellEnd"/>
      <w:r>
        <w:rPr>
          <w:rFonts w:ascii="Times New Roman" w:eastAsia="Times New Roman" w:hAnsi="Times New Roman" w:cs="Times New Roman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</w:rPr>
        <w:t>M_m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Билет 8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Непрерывные математические модели. 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  условие ортогональности базиса из сдвигов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В- сплайны  </w:t>
      </w:r>
      <w:r>
        <w:rPr>
          <w:rFonts w:ascii="Times New Roman" w:eastAsia="Times New Roman" w:hAnsi="Times New Roman" w:cs="Times New Roman"/>
        </w:rPr>
        <w:t xml:space="preserve">(разностное представление производной  </w:t>
      </w:r>
      <w:proofErr w:type="spellStart"/>
      <w:r>
        <w:rPr>
          <w:rFonts w:ascii="Times New Roman" w:eastAsia="Times New Roman" w:hAnsi="Times New Roman" w:cs="Times New Roman"/>
        </w:rPr>
        <w:t>N_m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  )</w:t>
      </w:r>
      <w:proofErr w:type="gramEnd"/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Билет 9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Непрерывные математические модели. 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 свойство базисов Рисса, образованных В-сплайном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 В- сплайн</w:t>
      </w:r>
      <w:proofErr w:type="gramStart"/>
      <w:r>
        <w:rPr>
          <w:rFonts w:ascii="Times New Roman" w:eastAsia="Times New Roman" w:hAnsi="Times New Roman" w:cs="Times New Roman"/>
        </w:rPr>
        <w:t>ы(</w:t>
      </w:r>
      <w:proofErr w:type="gramEnd"/>
      <w:r>
        <w:rPr>
          <w:rFonts w:ascii="Times New Roman" w:eastAsia="Times New Roman" w:hAnsi="Times New Roman" w:cs="Times New Roman"/>
        </w:rPr>
        <w:t xml:space="preserve">тождество для суммы сдвигов </w:t>
      </w:r>
      <w:proofErr w:type="spellStart"/>
      <w:r>
        <w:rPr>
          <w:rFonts w:ascii="Times New Roman" w:eastAsia="Times New Roman" w:hAnsi="Times New Roman" w:cs="Times New Roman"/>
        </w:rPr>
        <w:t>N_m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Билет 10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Непрерывные математические модели. 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 формула Пуассона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 В- сплайны </w:t>
      </w:r>
      <w:proofErr w:type="gramStart"/>
      <w:r>
        <w:rPr>
          <w:rFonts w:ascii="Times New Roman" w:eastAsia="Times New Roman" w:hAnsi="Times New Roman" w:cs="Times New Roman"/>
        </w:rPr>
        <w:t xml:space="preserve">( </w:t>
      </w:r>
      <w:proofErr w:type="gramEnd"/>
      <w:r>
        <w:rPr>
          <w:rFonts w:ascii="Times New Roman" w:eastAsia="Times New Roman" w:hAnsi="Times New Roman" w:cs="Times New Roman"/>
        </w:rPr>
        <w:t xml:space="preserve">выражение </w:t>
      </w:r>
      <w:proofErr w:type="spellStart"/>
      <w:r>
        <w:rPr>
          <w:rFonts w:ascii="Times New Roman" w:eastAsia="Times New Roman" w:hAnsi="Times New Roman" w:cs="Times New Roman"/>
        </w:rPr>
        <w:t>N_m</w:t>
      </w:r>
      <w:proofErr w:type="spellEnd"/>
      <w:r>
        <w:rPr>
          <w:rFonts w:ascii="Times New Roman" w:eastAsia="Times New Roman" w:hAnsi="Times New Roman" w:cs="Times New Roman"/>
        </w:rPr>
        <w:t xml:space="preserve"> через N_(m-1) )  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Билет 11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Непрерывные математические модели. 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 принц</w:t>
      </w:r>
      <w:r>
        <w:rPr>
          <w:rFonts w:ascii="Times New Roman" w:eastAsia="Times New Roman" w:hAnsi="Times New Roman" w:cs="Times New Roman"/>
        </w:rPr>
        <w:t>ип неопределенности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 В- сплайны  (интеграл от  </w:t>
      </w:r>
      <w:proofErr w:type="spellStart"/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t>(</w:t>
      </w:r>
      <w:proofErr w:type="spellStart"/>
      <w:r>
        <w:rPr>
          <w:rFonts w:ascii="Times New Roman" w:eastAsia="Times New Roman" w:hAnsi="Times New Roman" w:cs="Times New Roman"/>
          <w:vertAlign w:val="superscript"/>
        </w:rPr>
        <w:t>m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t xml:space="preserve">)   </w:t>
      </w:r>
      <w:r>
        <w:rPr>
          <w:rFonts w:ascii="Times New Roman" w:eastAsia="Times New Roman" w:hAnsi="Times New Roman" w:cs="Times New Roman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</w:rPr>
        <w:t>N_m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BD6693" w:rsidRDefault="00BD6693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Билет 12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Непрерывные математические модели. 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 пространство сплайно</w:t>
      </w:r>
      <w:proofErr w:type="gramStart"/>
      <w:r>
        <w:rPr>
          <w:rFonts w:ascii="Times New Roman" w:eastAsia="Times New Roman" w:hAnsi="Times New Roman" w:cs="Times New Roman"/>
        </w:rPr>
        <w:t>в(</w:t>
      </w:r>
      <w:proofErr w:type="gramEnd"/>
      <w:r>
        <w:rPr>
          <w:rFonts w:ascii="Times New Roman" w:eastAsia="Times New Roman" w:hAnsi="Times New Roman" w:cs="Times New Roman"/>
        </w:rPr>
        <w:t>формирование базиса)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 В- сплайны </w:t>
      </w:r>
      <w:proofErr w:type="gramStart"/>
      <w:r>
        <w:rPr>
          <w:rFonts w:ascii="Times New Roman" w:eastAsia="Times New Roman" w:hAnsi="Times New Roman" w:cs="Times New Roman"/>
        </w:rPr>
        <w:t xml:space="preserve">( </w:t>
      </w:r>
      <w:proofErr w:type="gramEnd"/>
      <w:r>
        <w:rPr>
          <w:rFonts w:ascii="Times New Roman" w:eastAsia="Times New Roman" w:hAnsi="Times New Roman" w:cs="Times New Roman"/>
        </w:rPr>
        <w:t xml:space="preserve">выражение </w:t>
      </w:r>
      <w:proofErr w:type="spellStart"/>
      <w:r>
        <w:rPr>
          <w:rFonts w:ascii="Times New Roman" w:eastAsia="Times New Roman" w:hAnsi="Times New Roman" w:cs="Times New Roman"/>
        </w:rPr>
        <w:t>N_m</w:t>
      </w:r>
      <w:proofErr w:type="spellEnd"/>
      <w:r>
        <w:rPr>
          <w:rFonts w:ascii="Times New Roman" w:eastAsia="Times New Roman" w:hAnsi="Times New Roman" w:cs="Times New Roman"/>
        </w:rPr>
        <w:t xml:space="preserve"> через N_(m-1) )  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BD6693" w:rsidRDefault="00BD6693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</w:p>
    <w:p w:rsidR="00187C7C" w:rsidRDefault="00187C7C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Билет 13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Непрерывные математические модели. 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 условие ортогональности базиса из сдвигов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  В- сплайны (совпадение </w:t>
      </w:r>
      <w:proofErr w:type="spellStart"/>
      <w:r>
        <w:rPr>
          <w:rFonts w:ascii="Times New Roman" w:eastAsia="Times New Roman" w:hAnsi="Times New Roman" w:cs="Times New Roman"/>
        </w:rPr>
        <w:t>N_m</w:t>
      </w:r>
      <w:proofErr w:type="spellEnd"/>
      <w:r>
        <w:rPr>
          <w:rFonts w:ascii="Times New Roman" w:eastAsia="Times New Roman" w:hAnsi="Times New Roman" w:cs="Times New Roman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</w:rPr>
        <w:t>M_m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Билет 14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Непрерывные математические мод</w:t>
      </w:r>
      <w:r>
        <w:rPr>
          <w:rFonts w:ascii="Times New Roman" w:eastAsia="Times New Roman" w:hAnsi="Times New Roman" w:cs="Times New Roman"/>
        </w:rPr>
        <w:t xml:space="preserve">ели.  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 </w:t>
      </w:r>
      <w:proofErr w:type="spellStart"/>
      <w:r>
        <w:rPr>
          <w:rFonts w:ascii="Times New Roman" w:eastAsia="Times New Roman" w:hAnsi="Times New Roman" w:cs="Times New Roman"/>
        </w:rPr>
        <w:t>двухмасштабное</w:t>
      </w:r>
      <w:proofErr w:type="spellEnd"/>
      <w:r>
        <w:rPr>
          <w:rFonts w:ascii="Times New Roman" w:eastAsia="Times New Roman" w:hAnsi="Times New Roman" w:cs="Times New Roman"/>
        </w:rPr>
        <w:t xml:space="preserve"> соотношение</w:t>
      </w:r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В- сплайны  (разностное представление производной  </w:t>
      </w:r>
      <w:proofErr w:type="spellStart"/>
      <w:r>
        <w:rPr>
          <w:rFonts w:ascii="Times New Roman" w:eastAsia="Times New Roman" w:hAnsi="Times New Roman" w:cs="Times New Roman"/>
        </w:rPr>
        <w:t>N_m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  )</w:t>
      </w:r>
      <w:proofErr w:type="gramEnd"/>
    </w:p>
    <w:p w:rsidR="00BD6693" w:rsidRDefault="0018280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BD6693" w:rsidRDefault="00BD6693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</w:p>
    <w:sectPr w:rsidR="00BD6693" w:rsidSect="00BD6693">
      <w:pgSz w:w="12240" w:h="15840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D6693"/>
    <w:rsid w:val="00182801"/>
    <w:rsid w:val="00187C7C"/>
    <w:rsid w:val="00BD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D669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D669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D669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D669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D6693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BD669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D6693"/>
  </w:style>
  <w:style w:type="table" w:customStyle="1" w:styleId="TableNormal">
    <w:name w:val="Table Normal"/>
    <w:rsid w:val="00BD66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D669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BD669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ВМ-2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2017-06-28T16:24:00Z</cp:lastPrinted>
  <dcterms:created xsi:type="dcterms:W3CDTF">2017-06-28T16:40:00Z</dcterms:created>
  <dcterms:modified xsi:type="dcterms:W3CDTF">2017-06-28T16:40:00Z</dcterms:modified>
</cp:coreProperties>
</file>