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82029" w:rsidP="001816E6">
                            <w:pPr>
                              <w:pStyle w:val="af"/>
                              <w:ind w:firstLine="0"/>
                            </w:pPr>
                            <w:r>
                              <w:t>К</w:t>
                            </w:r>
                            <w:r w:rsidR="005319C7">
                              <w:t>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82029" w:rsidP="001816E6">
                      <w:pPr>
                        <w:pStyle w:val="af"/>
                        <w:ind w:firstLine="0"/>
                      </w:pPr>
                      <w:r>
                        <w:t>К</w:t>
                      </w:r>
                      <w:r w:rsidR="005319C7">
                        <w:t>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319C7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Н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Шевляков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319C7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Н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Шевляков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682029" w:rsidP="00A62A09">
                            <w:pPr>
                              <w:pStyle w:val="ad"/>
                            </w:pPr>
                            <w:r>
                              <w:t>Введение в нейронные сети</w:t>
                            </w:r>
                          </w:p>
                          <w:p w:rsidR="005319C7" w:rsidRPr="005319C7" w:rsidRDefault="00075211" w:rsidP="00A62A09">
                            <w:pPr>
                              <w:pStyle w:val="ad"/>
                              <w:rPr>
                                <w:sz w:val="32"/>
                                <w:szCs w:val="32"/>
                              </w:rPr>
                            </w:pPr>
                            <w:r w:rsidRPr="00075211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Метрические задачи машинного обучения</w:t>
                            </w:r>
                            <w:r w:rsidR="00B97222" w:rsidRPr="00B97222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682029" w:rsidP="00A62A09">
                      <w:pPr>
                        <w:pStyle w:val="ad"/>
                      </w:pPr>
                      <w:r>
                        <w:t>Введение в нейронные сети</w:t>
                      </w:r>
                    </w:p>
                    <w:p w:rsidR="005319C7" w:rsidRPr="005319C7" w:rsidRDefault="00075211" w:rsidP="00A62A09">
                      <w:pPr>
                        <w:pStyle w:val="ad"/>
                        <w:rPr>
                          <w:sz w:val="32"/>
                          <w:szCs w:val="32"/>
                        </w:rPr>
                      </w:pPr>
                      <w:r w:rsidRPr="00075211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>Метрические задачи машинного обучения</w:t>
                      </w:r>
                      <w:r w:rsidR="00B97222" w:rsidRPr="00B97222">
                        <w:rPr>
                          <w:rFonts w:cs="Calibri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92421D" w:rsidRDefault="00080260" w:rsidP="00080260">
      <w:pPr>
        <w:pStyle w:val="1"/>
      </w:pPr>
      <w:r w:rsidRPr="00080260">
        <w:lastRenderedPageBreak/>
        <w:t>Постановка задачи</w:t>
      </w:r>
    </w:p>
    <w:p w:rsidR="0024756F" w:rsidRPr="0024756F" w:rsidRDefault="0024756F" w:rsidP="0024756F">
      <w:r>
        <w:t xml:space="preserve">Есть </w:t>
      </w:r>
      <w:proofErr w:type="spellStart"/>
      <w:r w:rsidRPr="0024756F">
        <w:t>датасет</w:t>
      </w:r>
      <w:proofErr w:type="spellEnd"/>
      <w:r w:rsidRPr="0024756F">
        <w:t xml:space="preserve"> </w:t>
      </w:r>
      <w:proofErr w:type="spellStart"/>
      <w:r w:rsidRPr="0024756F">
        <w:t>MegaFace</w:t>
      </w:r>
      <w:proofErr w:type="spellEnd"/>
      <w:r w:rsidRPr="0024756F">
        <w:t>:</w:t>
      </w:r>
      <w:r>
        <w:t xml:space="preserve"> </w:t>
      </w:r>
      <w:r w:rsidRPr="0024756F">
        <w:rPr>
          <w:b/>
          <w:bCs/>
        </w:rPr>
        <w:t xml:space="preserve">4.7 </w:t>
      </w:r>
      <w:r w:rsidRPr="0024756F">
        <w:t>миллиона фото</w:t>
      </w:r>
      <w:r>
        <w:t xml:space="preserve">; </w:t>
      </w:r>
      <w:r w:rsidRPr="0024756F">
        <w:rPr>
          <w:b/>
          <w:bCs/>
        </w:rPr>
        <w:t>672,057</w:t>
      </w:r>
      <w:r w:rsidRPr="0024756F">
        <w:t xml:space="preserve"> уникальных людей</w:t>
      </w:r>
      <w:r>
        <w:t>;</w:t>
      </w:r>
    </w:p>
    <w:p w:rsidR="0024756F" w:rsidRPr="0024756F" w:rsidRDefault="0024756F" w:rsidP="0024756F">
      <w:r w:rsidRPr="0024756F">
        <w:t xml:space="preserve"> в среднем </w:t>
      </w:r>
      <w:r w:rsidRPr="0024756F">
        <w:rPr>
          <w:b/>
          <w:bCs/>
        </w:rPr>
        <w:t xml:space="preserve">7 </w:t>
      </w:r>
      <w:r w:rsidRPr="0024756F">
        <w:t>фото у одного человека (3 минимум, 2469 максимум)</w:t>
      </w:r>
      <w:r>
        <w:t>.</w:t>
      </w:r>
    </w:p>
    <w:p w:rsidR="0024756F" w:rsidRPr="0024756F" w:rsidRDefault="0024756F" w:rsidP="0024756F">
      <w:r w:rsidRPr="0024756F">
        <w:rPr>
          <w:b/>
          <w:bCs/>
        </w:rPr>
        <w:t>Нужно решить такие задачи:</w:t>
      </w:r>
    </w:p>
    <w:p w:rsidR="00000000" w:rsidRPr="0024756F" w:rsidRDefault="00925A50" w:rsidP="0024756F">
      <w:pPr>
        <w:numPr>
          <w:ilvl w:val="0"/>
          <w:numId w:val="38"/>
        </w:numPr>
      </w:pPr>
      <w:r w:rsidRPr="0024756F">
        <w:t>дана одна новая фотка. Кто из имеющихс</w:t>
      </w:r>
      <w:r w:rsidRPr="0024756F">
        <w:t xml:space="preserve">я в </w:t>
      </w:r>
      <w:proofErr w:type="spellStart"/>
      <w:r w:rsidRPr="0024756F">
        <w:t>датасете</w:t>
      </w:r>
      <w:proofErr w:type="spellEnd"/>
      <w:r w:rsidRPr="0024756F">
        <w:t xml:space="preserve"> людей изображён на ней? Или такого человека в </w:t>
      </w:r>
      <w:proofErr w:type="spellStart"/>
      <w:r w:rsidRPr="0024756F">
        <w:t>датасете</w:t>
      </w:r>
      <w:proofErr w:type="spellEnd"/>
      <w:r w:rsidRPr="0024756F">
        <w:t xml:space="preserve"> нет?</w:t>
      </w:r>
    </w:p>
    <w:p w:rsidR="00000000" w:rsidRPr="0024756F" w:rsidRDefault="00925A50" w:rsidP="0024756F">
      <w:pPr>
        <w:numPr>
          <w:ilvl w:val="0"/>
          <w:numId w:val="38"/>
        </w:numPr>
      </w:pPr>
      <w:r w:rsidRPr="0024756F">
        <w:t xml:space="preserve">даны две фотки. Эти фотки принадлежат одному человеку или разным (НС должна дать ответ, даже если этого человека нет </w:t>
      </w:r>
      <w:r w:rsidRPr="0024756F">
        <w:t xml:space="preserve">в </w:t>
      </w:r>
      <w:proofErr w:type="spellStart"/>
      <w:r w:rsidRPr="0024756F">
        <w:t>датасете</w:t>
      </w:r>
      <w:proofErr w:type="spellEnd"/>
      <w:r w:rsidRPr="0024756F">
        <w:t>)?</w:t>
      </w:r>
    </w:p>
    <w:p w:rsidR="0024756F" w:rsidRPr="0024756F" w:rsidRDefault="0024756F" w:rsidP="0024756F">
      <w:r w:rsidRPr="0024756F">
        <w:t xml:space="preserve">Это </w:t>
      </w:r>
      <w:r w:rsidRPr="0024756F">
        <w:rPr>
          <w:b/>
          <w:bCs/>
        </w:rPr>
        <w:t>не задачи классификации</w:t>
      </w:r>
      <w:r w:rsidRPr="0024756F">
        <w:t>! Тут очень много классов и мало представителей одного класса.</w:t>
      </w:r>
    </w:p>
    <w:p w:rsidR="0024756F" w:rsidRPr="0024756F" w:rsidRDefault="0024756F" w:rsidP="0024756F">
      <w:r w:rsidRPr="0024756F">
        <w:t>При решении подобных задач важно уметь превращать фото в вектора. То есть по фото X нужно получить числовой вектор е(Х).</w:t>
      </w:r>
      <w:r>
        <w:t xml:space="preserve"> </w:t>
      </w:r>
      <w:r w:rsidRPr="0024756F">
        <w:t>Причём фото одного и того же человека должны отображаться в близкие вектора.</w:t>
      </w:r>
    </w:p>
    <w:p w:rsidR="0024756F" w:rsidRPr="0024756F" w:rsidRDefault="0024756F" w:rsidP="0024756F">
      <w:r w:rsidRPr="0024756F">
        <w:rPr>
          <w:bCs/>
        </w:rPr>
        <w:t>Допустим, что подобный</w:t>
      </w:r>
      <w:r w:rsidRPr="0024756F">
        <w:rPr>
          <w:b/>
          <w:bCs/>
        </w:rPr>
        <w:t xml:space="preserve"> </w:t>
      </w:r>
      <w:proofErr w:type="spellStart"/>
      <w:r w:rsidRPr="0024756F">
        <w:rPr>
          <w:b/>
          <w:bCs/>
        </w:rPr>
        <w:t>embedding</w:t>
      </w:r>
      <w:proofErr w:type="spellEnd"/>
      <w:r w:rsidRPr="0024756F">
        <w:rPr>
          <w:b/>
          <w:bCs/>
        </w:rPr>
        <w:t xml:space="preserve"> </w:t>
      </w:r>
      <w:r w:rsidRPr="0024756F">
        <w:rPr>
          <w:bCs/>
        </w:rPr>
        <w:t>уже реализован.</w:t>
      </w:r>
      <w:r w:rsidRPr="0024756F">
        <w:t xml:space="preserve"> Как с его помощью решать указанные выше задачи? </w:t>
      </w:r>
    </w:p>
    <w:p w:rsidR="002F6621" w:rsidRDefault="002F6621" w:rsidP="002F6621">
      <w:r w:rsidRPr="002F6621">
        <w:rPr>
          <w:b/>
          <w:bCs/>
        </w:rPr>
        <w:t>Кто из людей изображен на фото?</w:t>
      </w:r>
      <w:r>
        <w:rPr>
          <w:b/>
          <w:bCs/>
        </w:rPr>
        <w:t xml:space="preserve"> </w:t>
      </w:r>
      <w:r w:rsidRPr="002F6621">
        <w:t>Превращаем всех людей в вектора.</w:t>
      </w:r>
      <w:r w:rsidRPr="002F6621">
        <w:br/>
        <w:t>Каждому человеку соответствует облако точек (векторов). Новую фотку тоже превращаем в вектор (зелёная точка).</w:t>
      </w:r>
      <w:r>
        <w:t xml:space="preserve"> </w:t>
      </w:r>
      <w:r w:rsidRPr="002F6621">
        <w:t>А дальше используем классические алгоритмы ML.</w:t>
      </w:r>
    </w:p>
    <w:p w:rsidR="002F6621" w:rsidRPr="002F6621" w:rsidRDefault="002F6621" w:rsidP="002F6621">
      <w:pPr>
        <w:jc w:val="center"/>
      </w:pPr>
      <w:r w:rsidRPr="002F6621">
        <w:drawing>
          <wp:inline distT="0" distB="0" distL="0" distR="0" wp14:anchorId="3CCC2192" wp14:editId="2DEE45B4">
            <wp:extent cx="2287225" cy="1959013"/>
            <wp:effectExtent l="0" t="0" r="0" b="3175"/>
            <wp:docPr id="85" name="Google Shape;85;p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oogle Shape;85;p18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25" cy="19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21" w:rsidRPr="002F6621" w:rsidRDefault="002F6621" w:rsidP="002F6621">
      <w:r w:rsidRPr="002F6621">
        <w:t xml:space="preserve">Например, можно найти </w:t>
      </w:r>
      <w:r w:rsidRPr="002F6621">
        <w:rPr>
          <w:b/>
          <w:bCs/>
        </w:rPr>
        <w:t>k ближайших соседей</w:t>
      </w:r>
      <w:r w:rsidRPr="002F6621">
        <w:t xml:space="preserve"> зелёной точки (метод </w:t>
      </w:r>
      <w:proofErr w:type="spellStart"/>
      <w:r w:rsidRPr="002F6621">
        <w:t>kNN</w:t>
      </w:r>
      <w:proofErr w:type="spellEnd"/>
      <w:r w:rsidRPr="002F6621">
        <w:t xml:space="preserve">). Человек, </w:t>
      </w:r>
      <w:r w:rsidRPr="002F6621">
        <w:rPr>
          <w:b/>
          <w:bCs/>
        </w:rPr>
        <w:t>чьи фото преобладают среди соседей</w:t>
      </w:r>
      <w:r w:rsidRPr="002F6621">
        <w:t xml:space="preserve"> зелёной то</w:t>
      </w:r>
      <w:r>
        <w:t xml:space="preserve">чки, будет считаться человеком </w:t>
      </w:r>
      <w:r w:rsidRPr="002F6621">
        <w:t xml:space="preserve">с нового фото. </w:t>
      </w:r>
    </w:p>
    <w:p w:rsidR="002F6621" w:rsidRPr="002F6621" w:rsidRDefault="002F6621" w:rsidP="002F6621">
      <w:pPr>
        <w:rPr>
          <w:bCs/>
        </w:rPr>
      </w:pPr>
      <w:r w:rsidRPr="002F6621">
        <w:rPr>
          <w:b/>
          <w:bCs/>
        </w:rPr>
        <w:t>На двух фото один человек?</w:t>
      </w:r>
      <w:r>
        <w:rPr>
          <w:b/>
          <w:bCs/>
        </w:rPr>
        <w:t xml:space="preserve"> </w:t>
      </w:r>
      <w:r w:rsidRPr="002F6621">
        <w:rPr>
          <w:bCs/>
        </w:rPr>
        <w:t>Превращаем всех людей в вектора.</w:t>
      </w:r>
      <w:r w:rsidRPr="002F6621">
        <w:rPr>
          <w:bCs/>
        </w:rPr>
        <w:br/>
        <w:t>Каждому человеку соответствует облако точек (векторов).</w:t>
      </w:r>
    </w:p>
    <w:p w:rsidR="002F6621" w:rsidRPr="002F6621" w:rsidRDefault="002F6621" w:rsidP="002F6621">
      <w:pPr>
        <w:rPr>
          <w:bCs/>
        </w:rPr>
      </w:pPr>
      <w:r w:rsidRPr="002F6621">
        <w:rPr>
          <w:bCs/>
        </w:rPr>
        <w:t xml:space="preserve">У каждого облака есть диаметр (расстояние между </w:t>
      </w:r>
    </w:p>
    <w:p w:rsidR="002F6621" w:rsidRPr="002F6621" w:rsidRDefault="002F6621" w:rsidP="002F6621">
      <w:pPr>
        <w:rPr>
          <w:bCs/>
        </w:rPr>
      </w:pPr>
      <w:r w:rsidRPr="002F6621">
        <w:rPr>
          <w:bCs/>
        </w:rPr>
        <w:t xml:space="preserve">самыми далёкими точками). </w:t>
      </w:r>
    </w:p>
    <w:p w:rsidR="002F6621" w:rsidRPr="002F6621" w:rsidRDefault="002F6621" w:rsidP="002F6621">
      <w:pPr>
        <w:rPr>
          <w:bCs/>
        </w:rPr>
      </w:pPr>
      <w:r w:rsidRPr="002F6621">
        <w:rPr>
          <w:bCs/>
        </w:rPr>
        <w:lastRenderedPageBreak/>
        <w:t>Пусть D — самый большой диаметр среди диаметров всех облаков.</w:t>
      </w:r>
    </w:p>
    <w:p w:rsidR="002F6621" w:rsidRDefault="002F6621" w:rsidP="002F6621">
      <w:pPr>
        <w:rPr>
          <w:bCs/>
        </w:rPr>
      </w:pPr>
      <w:r w:rsidRPr="002F6621">
        <w:rPr>
          <w:bCs/>
        </w:rPr>
        <w:t xml:space="preserve">Две новых фотки тоже превращаем в вектора (две зелёных точки). </w:t>
      </w:r>
    </w:p>
    <w:p w:rsidR="002F6621" w:rsidRPr="002F6621" w:rsidRDefault="002F6621" w:rsidP="002F6621">
      <w:pPr>
        <w:ind w:firstLine="0"/>
        <w:jc w:val="center"/>
        <w:rPr>
          <w:bCs/>
        </w:rPr>
      </w:pPr>
      <w:r w:rsidRPr="002F6621">
        <w:rPr>
          <w:bCs/>
        </w:rPr>
        <w:drawing>
          <wp:inline distT="0" distB="0" distL="0" distR="0" wp14:anchorId="75337CB4" wp14:editId="72BA13FF">
            <wp:extent cx="2260589" cy="1936200"/>
            <wp:effectExtent l="0" t="0" r="6985" b="6985"/>
            <wp:docPr id="92" name="Google Shape;92;p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oogle Shape;92;p19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589" cy="19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21" w:rsidRPr="002F6621" w:rsidRDefault="002F6621" w:rsidP="002F6621">
      <w:pPr>
        <w:rPr>
          <w:bCs/>
        </w:rPr>
      </w:pPr>
      <w:r w:rsidRPr="002F6621">
        <w:rPr>
          <w:bCs/>
        </w:rPr>
        <w:t xml:space="preserve">Правило: если расстояние между зелёными точками меньше D, то считается, что эти фото принадлежат одному человеку. </w:t>
      </w:r>
    </w:p>
    <w:p w:rsidR="002F6621" w:rsidRPr="002F6621" w:rsidRDefault="002F6621" w:rsidP="002F6621">
      <w:pPr>
        <w:rPr>
          <w:bCs/>
        </w:rPr>
      </w:pPr>
      <w:r w:rsidRPr="002F6621">
        <w:rPr>
          <w:bCs/>
        </w:rPr>
        <w:t>В противном случае — это фото разных людей.</w:t>
      </w:r>
    </w:p>
    <w:p w:rsidR="0024756F" w:rsidRDefault="002F6621" w:rsidP="002F6621">
      <w:pPr>
        <w:pStyle w:val="1"/>
        <w:ind w:left="0" w:firstLine="0"/>
      </w:pPr>
      <w:r>
        <w:t xml:space="preserve">превращение </w:t>
      </w:r>
      <w:r w:rsidRPr="002F6621">
        <w:t>фото в векто</w:t>
      </w:r>
      <w:r>
        <w:t>ра</w:t>
      </w:r>
    </w:p>
    <w:p w:rsidR="002F6621" w:rsidRPr="002F6621" w:rsidRDefault="002F6621" w:rsidP="002F6621">
      <w:pPr>
        <w:rPr>
          <w:bCs/>
        </w:rPr>
      </w:pPr>
      <w:r w:rsidRPr="002F6621">
        <w:rPr>
          <w:bCs/>
        </w:rPr>
        <w:t>Первый способ:</w:t>
      </w:r>
      <w:r w:rsidRPr="002F6621">
        <w:rPr>
          <w:b/>
          <w:bCs/>
        </w:rPr>
        <w:t xml:space="preserve"> </w:t>
      </w:r>
      <w:proofErr w:type="spellStart"/>
      <w:r w:rsidRPr="002F6621">
        <w:rPr>
          <w:b/>
          <w:bCs/>
        </w:rPr>
        <w:t>автокодировщики</w:t>
      </w:r>
      <w:proofErr w:type="spellEnd"/>
      <w:r>
        <w:rPr>
          <w:b/>
          <w:bCs/>
        </w:rPr>
        <w:t xml:space="preserve">. </w:t>
      </w:r>
      <w:r w:rsidRPr="002F6621">
        <w:rPr>
          <w:bCs/>
        </w:rPr>
        <w:t>Мы знаем, что каждый АК с помощью бутылочного горлышка превращает объект Х в числовой вектор e(X).</w:t>
      </w:r>
    </w:p>
    <w:p w:rsidR="002F6621" w:rsidRPr="002F6621" w:rsidRDefault="002F6621" w:rsidP="002F6621">
      <w:pPr>
        <w:rPr>
          <w:bCs/>
        </w:rPr>
      </w:pPr>
      <w:r w:rsidRPr="002F6621">
        <w:rPr>
          <w:bCs/>
        </w:rPr>
        <w:t>Но есть недостаток: размерность вектора e(X) мала (по сравнению с входом Х).</w:t>
      </w:r>
    </w:p>
    <w:p w:rsidR="002F6621" w:rsidRDefault="002F6621" w:rsidP="002F6621">
      <w:r w:rsidRPr="002F6621">
        <w:drawing>
          <wp:inline distT="0" distB="0" distL="0" distR="0" wp14:anchorId="56FC2575" wp14:editId="2235D358">
            <wp:extent cx="5758400" cy="2423800"/>
            <wp:effectExtent l="0" t="0" r="0" b="0"/>
            <wp:docPr id="102" name="Google Shape;102;p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Google Shape;102;p21"/>
                    <pic:cNvPicPr preferRelativeResize="0"/>
                  </pic:nvPicPr>
                  <pic:blipFill>
                    <a:blip r:embed="rId1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400" cy="242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21" w:rsidRDefault="002F6621" w:rsidP="002F6621">
      <w:pPr>
        <w:rPr>
          <w:bCs/>
        </w:rPr>
      </w:pPr>
    </w:p>
    <w:p w:rsidR="002F6621" w:rsidRPr="002F6621" w:rsidRDefault="002F6621" w:rsidP="002F6621">
      <w:pPr>
        <w:rPr>
          <w:bCs/>
        </w:rPr>
      </w:pPr>
      <w:r w:rsidRPr="002F6621">
        <w:rPr>
          <w:bCs/>
        </w:rPr>
        <w:t xml:space="preserve">Второй способ: </w:t>
      </w:r>
      <w:r w:rsidRPr="002F6621">
        <w:rPr>
          <w:b/>
          <w:bCs/>
        </w:rPr>
        <w:t>обрезанные СНС</w:t>
      </w:r>
      <w:r>
        <w:rPr>
          <w:b/>
          <w:bCs/>
        </w:rPr>
        <w:t xml:space="preserve">. </w:t>
      </w:r>
      <w:r w:rsidRPr="002F6621">
        <w:rPr>
          <w:bCs/>
        </w:rPr>
        <w:t xml:space="preserve">Вот стандартная СНС. </w:t>
      </w:r>
    </w:p>
    <w:p w:rsidR="002F6621" w:rsidRPr="002F6621" w:rsidRDefault="002F6621" w:rsidP="002F6621">
      <w:pPr>
        <w:rPr>
          <w:bCs/>
        </w:rPr>
      </w:pPr>
      <w:r w:rsidRPr="002F6621">
        <w:rPr>
          <w:bCs/>
        </w:rPr>
        <w:t xml:space="preserve">Сначала у неё идут </w:t>
      </w:r>
      <w:proofErr w:type="spellStart"/>
      <w:r w:rsidRPr="002F6621">
        <w:rPr>
          <w:bCs/>
        </w:rPr>
        <w:t>свёрточные</w:t>
      </w:r>
      <w:proofErr w:type="spellEnd"/>
      <w:r w:rsidRPr="002F6621">
        <w:rPr>
          <w:bCs/>
        </w:rPr>
        <w:t xml:space="preserve"> слои, потом — </w:t>
      </w:r>
      <w:proofErr w:type="spellStart"/>
      <w:r w:rsidRPr="002F6621">
        <w:rPr>
          <w:bCs/>
        </w:rPr>
        <w:t>полносвязные</w:t>
      </w:r>
      <w:proofErr w:type="spellEnd"/>
      <w:r w:rsidRPr="002F6621">
        <w:rPr>
          <w:bCs/>
        </w:rPr>
        <w:t>.</w:t>
      </w:r>
    </w:p>
    <w:p w:rsidR="002F6621" w:rsidRDefault="002F6621" w:rsidP="002F6621">
      <w:pPr>
        <w:ind w:hanging="142"/>
      </w:pPr>
      <w:r w:rsidRPr="002F6621">
        <w:lastRenderedPageBreak/>
        <w:drawing>
          <wp:inline distT="0" distB="0" distL="0" distR="0" wp14:anchorId="2D0349D7" wp14:editId="40BE3521">
            <wp:extent cx="6479540" cy="2188845"/>
            <wp:effectExtent l="0" t="0" r="0" b="1905"/>
            <wp:docPr id="114" name="Google Shape;114;p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Google Shape;114;p22"/>
                    <pic:cNvPicPr preferRelativeResize="0"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21" w:rsidRDefault="002F6621" w:rsidP="002F6621">
      <w:r w:rsidRPr="002F6621">
        <w:t>Обрежем</w:t>
      </w:r>
      <w:r>
        <w:t xml:space="preserve"> ей конец</w:t>
      </w:r>
      <w:r w:rsidRPr="002F6621">
        <w:t xml:space="preserve">. Теперь СНС заканчивается </w:t>
      </w:r>
      <w:proofErr w:type="spellStart"/>
      <w:r w:rsidRPr="002F6621">
        <w:t>полносвязным</w:t>
      </w:r>
      <w:proofErr w:type="spellEnd"/>
      <w:r w:rsidRPr="002F6621">
        <w:t xml:space="preserve"> слоем из n нейронов.</w:t>
      </w:r>
      <w:r>
        <w:t xml:space="preserve"> </w:t>
      </w:r>
      <w:r w:rsidRPr="002F6621">
        <w:t xml:space="preserve">Выходы этих нейронов — это и будут координаты вектора e(X). </w:t>
      </w:r>
    </w:p>
    <w:p w:rsidR="002F6621" w:rsidRPr="002F6621" w:rsidRDefault="002F6621" w:rsidP="002F6621">
      <w:pPr>
        <w:ind w:firstLine="0"/>
        <w:jc w:val="center"/>
      </w:pPr>
      <w:r w:rsidRPr="002F6621">
        <w:drawing>
          <wp:inline distT="0" distB="0" distL="0" distR="0" wp14:anchorId="1B6D195F" wp14:editId="2BB3D0B9">
            <wp:extent cx="6060440" cy="2065020"/>
            <wp:effectExtent l="0" t="0" r="0" b="0"/>
            <wp:docPr id="120" name="Google Shape;120;p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Google Shape;120;p23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 r="12793"/>
                    <a:stretch/>
                  </pic:blipFill>
                  <pic:spPr>
                    <a:xfrm>
                      <a:off x="0" y="0"/>
                      <a:ext cx="60604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621" w:rsidRPr="002F6621" w:rsidRDefault="002F6621" w:rsidP="002F6621">
      <w:r w:rsidRPr="002F6621">
        <w:rPr>
          <w:b/>
          <w:bCs/>
        </w:rPr>
        <w:t>Преимущества</w:t>
      </w:r>
      <w:r w:rsidRPr="002F6621">
        <w:t xml:space="preserve">: размерность вектора e(X) может быть достаточно большой, так как можно создать </w:t>
      </w:r>
      <w:proofErr w:type="spellStart"/>
      <w:r w:rsidRPr="002F6621">
        <w:t>полносвязный</w:t>
      </w:r>
      <w:proofErr w:type="spellEnd"/>
      <w:r w:rsidRPr="002F6621">
        <w:t xml:space="preserve"> слой с произвольным числом нейронов. </w:t>
      </w:r>
    </w:p>
    <w:p w:rsidR="002F6621" w:rsidRDefault="002F6621" w:rsidP="002F6621">
      <w:pPr>
        <w:pStyle w:val="1"/>
        <w:ind w:left="0" w:firstLine="0"/>
      </w:pPr>
      <w:r w:rsidRPr="002F6621">
        <w:t>Тренировка embedding-а</w:t>
      </w:r>
    </w:p>
    <w:p w:rsidR="002F6621" w:rsidRPr="002F6621" w:rsidRDefault="002F6621" w:rsidP="002F6621">
      <w:r>
        <w:t>К</w:t>
      </w:r>
      <w:r w:rsidRPr="002F6621">
        <w:t xml:space="preserve">ак тренировать обрезанную СНС (ОСНС)? </w:t>
      </w:r>
    </w:p>
    <w:p w:rsidR="002F6621" w:rsidRPr="002F6621" w:rsidRDefault="002F6621" w:rsidP="002F6621">
      <w:r w:rsidRPr="002F6621">
        <w:t>СНС же тренируется по ТВ, то есть должны быть известны ответы, в какие числовые вектора переводить изображения.</w:t>
      </w:r>
      <w:r>
        <w:t xml:space="preserve"> </w:t>
      </w:r>
      <w:r w:rsidRPr="002F6621">
        <w:t>А это неизвестно.</w:t>
      </w:r>
    </w:p>
    <w:p w:rsidR="002F6621" w:rsidRPr="002F6621" w:rsidRDefault="002F6621" w:rsidP="002F6621">
      <w:r w:rsidRPr="002F6621">
        <w:t>Функция потерь у ОСНС должна стимулировать отображать фото одного человека X в близкие вектора e(X), а фотки разных людей должны отображаться в далёкие вектора.</w:t>
      </w:r>
    </w:p>
    <w:p w:rsidR="002F6621" w:rsidRPr="002F6621" w:rsidRDefault="002F6621" w:rsidP="002F6621">
      <w:r w:rsidRPr="002F6621">
        <w:rPr>
          <w:b/>
          <w:bCs/>
        </w:rPr>
        <w:t>А вот как это завернуть в виде формулы?</w:t>
      </w:r>
    </w:p>
    <w:p w:rsidR="002F6621" w:rsidRPr="002F6621" w:rsidRDefault="002F6621" w:rsidP="002F6621">
      <w:r w:rsidRPr="002F6621">
        <w:t xml:space="preserve">На самом деле ОСНС обучается не на единичных изображениях, а на </w:t>
      </w:r>
      <w:r w:rsidRPr="002F6621">
        <w:rPr>
          <w:b/>
          <w:bCs/>
        </w:rPr>
        <w:t>тройках</w:t>
      </w:r>
      <w:r w:rsidRPr="002F6621">
        <w:t xml:space="preserve">. Функция потерь в этом случае называется </w:t>
      </w:r>
      <w:proofErr w:type="spellStart"/>
      <w:r w:rsidRPr="002F6621">
        <w:rPr>
          <w:b/>
          <w:bCs/>
        </w:rPr>
        <w:t>triplet</w:t>
      </w:r>
      <w:proofErr w:type="spellEnd"/>
      <w:r w:rsidRPr="002F6621">
        <w:rPr>
          <w:b/>
          <w:bCs/>
        </w:rPr>
        <w:t xml:space="preserve"> </w:t>
      </w:r>
      <w:proofErr w:type="spellStart"/>
      <w:r w:rsidRPr="002F6621">
        <w:rPr>
          <w:b/>
          <w:bCs/>
        </w:rPr>
        <w:t>loss</w:t>
      </w:r>
      <w:proofErr w:type="spellEnd"/>
      <w:r w:rsidRPr="002F6621">
        <w:t>.</w:t>
      </w:r>
    </w:p>
    <w:p w:rsidR="002F6621" w:rsidRPr="002F6621" w:rsidRDefault="002F6621" w:rsidP="002F6621">
      <w:r w:rsidRPr="002F6621">
        <w:t>Каждая тройка состоит из изображений (</w:t>
      </w:r>
      <w:proofErr w:type="gramStart"/>
      <w:r w:rsidRPr="002F6621">
        <w:t>A,P</w:t>
      </w:r>
      <w:proofErr w:type="gramEnd"/>
      <w:r w:rsidRPr="002F6621">
        <w:t xml:space="preserve">,N), где </w:t>
      </w:r>
    </w:p>
    <w:p w:rsidR="00000000" w:rsidRPr="002F6621" w:rsidRDefault="00925A50" w:rsidP="002F6621">
      <w:pPr>
        <w:numPr>
          <w:ilvl w:val="0"/>
          <w:numId w:val="39"/>
        </w:numPr>
      </w:pPr>
      <w:r w:rsidRPr="002F6621">
        <w:lastRenderedPageBreak/>
        <w:t xml:space="preserve">изображение А называется </w:t>
      </w:r>
      <w:r w:rsidRPr="002F6621">
        <w:rPr>
          <w:b/>
          <w:bCs/>
        </w:rPr>
        <w:t>якорем</w:t>
      </w:r>
      <w:r w:rsidRPr="002F6621">
        <w:t xml:space="preserve"> тройки;</w:t>
      </w:r>
    </w:p>
    <w:p w:rsidR="00000000" w:rsidRPr="002F6621" w:rsidRDefault="00925A50" w:rsidP="002F6621">
      <w:pPr>
        <w:numPr>
          <w:ilvl w:val="0"/>
          <w:numId w:val="40"/>
        </w:numPr>
      </w:pPr>
      <w:r w:rsidRPr="002F6621">
        <w:t>на изображениях P и А изображен один и тот же че</w:t>
      </w:r>
      <w:r w:rsidRPr="002F6621">
        <w:t>ловек;</w:t>
      </w:r>
    </w:p>
    <w:p w:rsidR="00000000" w:rsidRPr="002F6621" w:rsidRDefault="00925A50" w:rsidP="002F6621">
      <w:pPr>
        <w:numPr>
          <w:ilvl w:val="0"/>
          <w:numId w:val="40"/>
        </w:numPr>
      </w:pPr>
      <w:r w:rsidRPr="002F6621">
        <w:t>на изображениях N и А изображены разные люди.</w:t>
      </w:r>
    </w:p>
    <w:p w:rsidR="002F6621" w:rsidRDefault="002F6621" w:rsidP="00327173">
      <w:pPr>
        <w:ind w:firstLine="0"/>
        <w:jc w:val="center"/>
      </w:pPr>
      <w:r w:rsidRPr="002F6621">
        <w:drawing>
          <wp:inline distT="0" distB="0" distL="0" distR="0" wp14:anchorId="6790F040" wp14:editId="6E280C22">
            <wp:extent cx="5938520" cy="1480820"/>
            <wp:effectExtent l="0" t="0" r="5080" b="5080"/>
            <wp:docPr id="152" name="Google Shape;152;p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oogle Shape;152;p28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173" w:rsidRPr="00327173" w:rsidRDefault="00327173" w:rsidP="00327173">
      <w:r w:rsidRPr="00327173">
        <w:rPr>
          <w:b/>
          <w:bCs/>
        </w:rPr>
        <w:t>Задача</w:t>
      </w:r>
      <w:r w:rsidRPr="00327173">
        <w:t>: вектора e(A), e(P) должны быть близки друг к другу, а вектора e(A), e(N) далеки друг от друга.</w:t>
      </w:r>
      <w:r>
        <w:t xml:space="preserve"> </w:t>
      </w:r>
      <w:r w:rsidRPr="00327173">
        <w:t>В общем, величина d(e(A</w:t>
      </w:r>
      <w:proofErr w:type="gramStart"/>
      <w:r w:rsidRPr="00327173">
        <w:t>),e</w:t>
      </w:r>
      <w:proofErr w:type="gramEnd"/>
      <w:r w:rsidRPr="00327173">
        <w:t>(P)) — d(e(A),e(N)) должна быть как можно меньше.</w:t>
      </w:r>
    </w:p>
    <w:p w:rsidR="00327173" w:rsidRDefault="00327173" w:rsidP="00327173">
      <w:pPr>
        <w:ind w:firstLine="0"/>
      </w:pPr>
      <w:r w:rsidRPr="00327173">
        <w:t>Но не всё так просто. Если сразу минимизировать эту величину</w:t>
      </w:r>
    </w:p>
    <w:p w:rsidR="00327173" w:rsidRPr="00327173" w:rsidRDefault="00327173" w:rsidP="00327173">
      <w:pPr>
        <w:ind w:firstLine="0"/>
      </w:pPr>
      <w:r>
        <w:t xml:space="preserve"> </w:t>
      </w:r>
      <w:r w:rsidRPr="00327173">
        <w:t>d(e(A</w:t>
      </w:r>
      <w:proofErr w:type="gramStart"/>
      <w:r w:rsidRPr="00327173">
        <w:t>),e</w:t>
      </w:r>
      <w:proofErr w:type="gramEnd"/>
      <w:r w:rsidRPr="00327173">
        <w:t xml:space="preserve">(P)) - d(e(A),e(N)),то ОСНС будет отображать </w:t>
      </w:r>
      <w:r w:rsidRPr="00327173">
        <w:rPr>
          <w:b/>
          <w:bCs/>
        </w:rPr>
        <w:t xml:space="preserve">все фото одного человека в один вектор </w:t>
      </w:r>
      <w:r w:rsidRPr="00327173">
        <w:t xml:space="preserve">(тогда </w:t>
      </w:r>
      <w:proofErr w:type="spellStart"/>
      <w:r w:rsidRPr="00327173">
        <w:t>занулится</w:t>
      </w:r>
      <w:proofErr w:type="spellEnd"/>
      <w:r w:rsidRPr="00327173">
        <w:t xml:space="preserve"> выражение d(e(A),e(P))). </w:t>
      </w:r>
    </w:p>
    <w:p w:rsidR="00327173" w:rsidRPr="00327173" w:rsidRDefault="00327173" w:rsidP="00327173">
      <w:r w:rsidRPr="00327173">
        <w:rPr>
          <w:b/>
          <w:bCs/>
        </w:rPr>
        <w:t>Но это плохо</w:t>
      </w:r>
      <w:r w:rsidRPr="00327173">
        <w:t>: для решения наших задач важно, чтобы фотки одного человека формировали облако, а не отображались в один вектор.</w:t>
      </w:r>
    </w:p>
    <w:p w:rsidR="00327173" w:rsidRPr="00327173" w:rsidRDefault="00327173" w:rsidP="00327173">
      <w:r w:rsidRPr="00327173">
        <w:t xml:space="preserve">Следовательно, </w:t>
      </w:r>
      <w:r w:rsidRPr="00327173">
        <w:rPr>
          <w:b/>
          <w:bCs/>
        </w:rPr>
        <w:t>нужен компромисс</w:t>
      </w:r>
      <w:r w:rsidRPr="00327173">
        <w:t xml:space="preserve"> между желанием отобразить все фото одного человека в один вектор и формированием облака (то есть облако должно быть нетривиальным и достаточно компактным).</w:t>
      </w:r>
    </w:p>
    <w:p w:rsidR="00327173" w:rsidRPr="00327173" w:rsidRDefault="00327173" w:rsidP="00327173">
      <w:r w:rsidRPr="00327173">
        <w:t xml:space="preserve">Поэтому в качестве </w:t>
      </w:r>
      <w:proofErr w:type="spellStart"/>
      <w:r w:rsidRPr="00327173">
        <w:rPr>
          <w:b/>
          <w:bCs/>
        </w:rPr>
        <w:t>triplet</w:t>
      </w:r>
      <w:proofErr w:type="spellEnd"/>
      <w:r w:rsidRPr="00327173">
        <w:rPr>
          <w:b/>
          <w:bCs/>
        </w:rPr>
        <w:t xml:space="preserve"> </w:t>
      </w:r>
      <w:proofErr w:type="spellStart"/>
      <w:r w:rsidRPr="00327173">
        <w:rPr>
          <w:b/>
          <w:bCs/>
        </w:rPr>
        <w:t>loss</w:t>
      </w:r>
      <w:proofErr w:type="spellEnd"/>
      <w:r w:rsidRPr="00327173">
        <w:t xml:space="preserve"> рассматривают величину</w:t>
      </w:r>
    </w:p>
    <w:p w:rsidR="00327173" w:rsidRPr="00327173" w:rsidRDefault="00327173" w:rsidP="00327173">
      <w:pPr>
        <w:ind w:firstLine="0"/>
      </w:pPr>
      <w:r w:rsidRPr="00327173">
        <w:rPr>
          <w:lang w:val="en-US"/>
        </w:rPr>
        <w:t>L</w:t>
      </w:r>
      <w:r w:rsidRPr="00327173">
        <w:t>(</w:t>
      </w:r>
      <w:r w:rsidRPr="00327173">
        <w:rPr>
          <w:lang w:val="en-US"/>
        </w:rPr>
        <w:t>A</w:t>
      </w:r>
      <w:r w:rsidRPr="00327173">
        <w:t>,</w:t>
      </w:r>
      <w:r w:rsidRPr="00327173">
        <w:rPr>
          <w:lang w:val="en-US"/>
        </w:rPr>
        <w:t>P</w:t>
      </w:r>
      <w:r w:rsidRPr="00327173">
        <w:t>,</w:t>
      </w:r>
      <w:r w:rsidRPr="00327173">
        <w:rPr>
          <w:lang w:val="en-US"/>
        </w:rPr>
        <w:t>N</w:t>
      </w:r>
      <w:r w:rsidRPr="00327173">
        <w:t>)=</w:t>
      </w:r>
      <w:r w:rsidRPr="00327173">
        <w:rPr>
          <w:lang w:val="en-US"/>
        </w:rPr>
        <w:t>max</w:t>
      </w:r>
      <w:r w:rsidRPr="00327173">
        <w:t>(</w:t>
      </w:r>
      <w:r w:rsidRPr="00327173">
        <w:rPr>
          <w:lang w:val="en-US"/>
        </w:rPr>
        <w:t>d</w:t>
      </w:r>
      <w:r w:rsidRPr="00327173">
        <w:t>(</w:t>
      </w:r>
      <w:r w:rsidRPr="00327173">
        <w:rPr>
          <w:lang w:val="en-US"/>
        </w:rPr>
        <w:t>e</w:t>
      </w:r>
      <w:r w:rsidRPr="00327173">
        <w:t>(</w:t>
      </w:r>
      <w:r w:rsidRPr="00327173">
        <w:rPr>
          <w:lang w:val="en-US"/>
        </w:rPr>
        <w:t>A</w:t>
      </w:r>
      <w:r w:rsidRPr="00327173">
        <w:t>),</w:t>
      </w:r>
      <w:r w:rsidRPr="00327173">
        <w:rPr>
          <w:lang w:val="en-US"/>
        </w:rPr>
        <w:t>e</w:t>
      </w:r>
      <w:r w:rsidRPr="00327173">
        <w:t>(</w:t>
      </w:r>
      <w:r w:rsidRPr="00327173">
        <w:rPr>
          <w:lang w:val="en-US"/>
        </w:rPr>
        <w:t>P</w:t>
      </w:r>
      <w:r w:rsidRPr="00327173">
        <w:t>))-</w:t>
      </w:r>
      <w:r w:rsidRPr="00327173">
        <w:rPr>
          <w:lang w:val="en-US"/>
        </w:rPr>
        <w:t>d</w:t>
      </w:r>
      <w:r w:rsidRPr="00327173">
        <w:t>(</w:t>
      </w:r>
      <w:r w:rsidRPr="00327173">
        <w:rPr>
          <w:lang w:val="en-US"/>
        </w:rPr>
        <w:t>e</w:t>
      </w:r>
      <w:r w:rsidRPr="00327173">
        <w:t>(</w:t>
      </w:r>
      <w:r w:rsidRPr="00327173">
        <w:rPr>
          <w:lang w:val="en-US"/>
        </w:rPr>
        <w:t>A</w:t>
      </w:r>
      <w:r w:rsidRPr="00327173">
        <w:t>),</w:t>
      </w:r>
      <w:r w:rsidRPr="00327173">
        <w:rPr>
          <w:lang w:val="en-US"/>
        </w:rPr>
        <w:t>e</w:t>
      </w:r>
      <w:r w:rsidRPr="00327173">
        <w:t>(</w:t>
      </w:r>
      <w:r w:rsidRPr="00327173">
        <w:rPr>
          <w:lang w:val="en-US"/>
        </w:rPr>
        <w:t>N</w:t>
      </w:r>
      <w:r w:rsidRPr="00327173">
        <w:t>))+</w:t>
      </w:r>
      <w:r w:rsidRPr="00327173">
        <w:rPr>
          <w:rFonts w:ascii="Cambria Math" w:hAnsi="Cambria Math" w:cs="Cambria Math"/>
        </w:rPr>
        <w:t>𝛂</w:t>
      </w:r>
      <w:r w:rsidRPr="00327173">
        <w:t>, 0)</w:t>
      </w:r>
      <w:r>
        <w:t xml:space="preserve"> </w:t>
      </w:r>
      <w:r w:rsidRPr="00327173">
        <w:t>и уже у него ищут минимум.</w:t>
      </w:r>
    </w:p>
    <w:p w:rsidR="00327173" w:rsidRPr="00327173" w:rsidRDefault="00327173" w:rsidP="00327173">
      <w:pPr>
        <w:ind w:firstLine="0"/>
      </w:pPr>
      <w:r w:rsidRPr="00327173">
        <w:t xml:space="preserve">Минимизация </w:t>
      </w:r>
      <w:proofErr w:type="spellStart"/>
      <w:r w:rsidRPr="00327173">
        <w:t>triplet</w:t>
      </w:r>
      <w:proofErr w:type="spellEnd"/>
      <w:r w:rsidRPr="00327173">
        <w:t xml:space="preserve"> </w:t>
      </w:r>
      <w:proofErr w:type="spellStart"/>
      <w:r w:rsidRPr="00327173">
        <w:t>loss</w:t>
      </w:r>
      <w:proofErr w:type="spellEnd"/>
      <w:r w:rsidRPr="00327173">
        <w:t>-a стремится к достижению равенства</w:t>
      </w:r>
    </w:p>
    <w:p w:rsidR="00327173" w:rsidRPr="00327173" w:rsidRDefault="00327173" w:rsidP="00327173">
      <w:pPr>
        <w:ind w:firstLine="0"/>
      </w:pPr>
      <w:r w:rsidRPr="00327173">
        <w:rPr>
          <w:lang w:val="en-US"/>
        </w:rPr>
        <w:t>L</w:t>
      </w:r>
      <w:r w:rsidRPr="00327173">
        <w:t>(</w:t>
      </w:r>
      <w:r w:rsidRPr="00327173">
        <w:rPr>
          <w:lang w:val="en-US"/>
        </w:rPr>
        <w:t>A</w:t>
      </w:r>
      <w:r w:rsidRPr="00327173">
        <w:t>,</w:t>
      </w:r>
      <w:r w:rsidRPr="00327173">
        <w:rPr>
          <w:lang w:val="en-US"/>
        </w:rPr>
        <w:t>P</w:t>
      </w:r>
      <w:r w:rsidRPr="00327173">
        <w:t>,</w:t>
      </w:r>
      <w:r w:rsidRPr="00327173">
        <w:rPr>
          <w:lang w:val="en-US"/>
        </w:rPr>
        <w:t>N</w:t>
      </w:r>
      <w:r w:rsidRPr="00327173">
        <w:t>)=</w:t>
      </w:r>
      <w:r w:rsidRPr="00327173">
        <w:rPr>
          <w:lang w:val="en-US"/>
        </w:rPr>
        <w:t>max</w:t>
      </w:r>
      <w:r w:rsidRPr="00327173">
        <w:t>(</w:t>
      </w:r>
      <w:r w:rsidRPr="00327173">
        <w:rPr>
          <w:lang w:val="en-US"/>
        </w:rPr>
        <w:t>d</w:t>
      </w:r>
      <w:r w:rsidRPr="00327173">
        <w:t>(</w:t>
      </w:r>
      <w:r w:rsidRPr="00327173">
        <w:rPr>
          <w:lang w:val="en-US"/>
        </w:rPr>
        <w:t>e</w:t>
      </w:r>
      <w:r w:rsidRPr="00327173">
        <w:t>(</w:t>
      </w:r>
      <w:r w:rsidRPr="00327173">
        <w:rPr>
          <w:lang w:val="en-US"/>
        </w:rPr>
        <w:t>A</w:t>
      </w:r>
      <w:r w:rsidRPr="00327173">
        <w:t>),</w:t>
      </w:r>
      <w:r w:rsidRPr="00327173">
        <w:rPr>
          <w:lang w:val="en-US"/>
        </w:rPr>
        <w:t>e</w:t>
      </w:r>
      <w:r w:rsidRPr="00327173">
        <w:t>(</w:t>
      </w:r>
      <w:r w:rsidRPr="00327173">
        <w:rPr>
          <w:lang w:val="en-US"/>
        </w:rPr>
        <w:t>P</w:t>
      </w:r>
      <w:r w:rsidRPr="00327173">
        <w:t>))-</w:t>
      </w:r>
      <w:r w:rsidRPr="00327173">
        <w:rPr>
          <w:lang w:val="en-US"/>
        </w:rPr>
        <w:t>d</w:t>
      </w:r>
      <w:r w:rsidRPr="00327173">
        <w:t>(</w:t>
      </w:r>
      <w:r w:rsidRPr="00327173">
        <w:rPr>
          <w:lang w:val="en-US"/>
        </w:rPr>
        <w:t>e</w:t>
      </w:r>
      <w:r w:rsidRPr="00327173">
        <w:t>(</w:t>
      </w:r>
      <w:r w:rsidRPr="00327173">
        <w:rPr>
          <w:lang w:val="en-US"/>
        </w:rPr>
        <w:t>A</w:t>
      </w:r>
      <w:r w:rsidRPr="00327173">
        <w:t>),</w:t>
      </w:r>
      <w:r w:rsidRPr="00327173">
        <w:rPr>
          <w:lang w:val="en-US"/>
        </w:rPr>
        <w:t>e</w:t>
      </w:r>
      <w:r w:rsidRPr="00327173">
        <w:t>(</w:t>
      </w:r>
      <w:r w:rsidRPr="00327173">
        <w:rPr>
          <w:lang w:val="en-US"/>
        </w:rPr>
        <w:t>N</w:t>
      </w:r>
      <w:r w:rsidRPr="00327173">
        <w:t>))+</w:t>
      </w:r>
      <w:r w:rsidRPr="00327173">
        <w:rPr>
          <w:rFonts w:ascii="Cambria Math" w:hAnsi="Cambria Math" w:cs="Cambria Math"/>
        </w:rPr>
        <w:t>𝛂</w:t>
      </w:r>
      <w:r w:rsidRPr="00327173">
        <w:t>, 0)=0,</w:t>
      </w:r>
      <w:r>
        <w:t xml:space="preserve"> </w:t>
      </w:r>
      <w:r w:rsidRPr="00327173">
        <w:t>то есть стремится к достижению равенства</w:t>
      </w:r>
      <w:r>
        <w:t xml:space="preserve"> </w:t>
      </w:r>
      <w:r w:rsidRPr="00327173">
        <w:rPr>
          <w:lang w:val="en-US"/>
        </w:rPr>
        <w:t>d</w:t>
      </w:r>
      <w:r w:rsidRPr="00327173">
        <w:t>(</w:t>
      </w:r>
      <w:r w:rsidRPr="00327173">
        <w:rPr>
          <w:lang w:val="en-US"/>
        </w:rPr>
        <w:t>e</w:t>
      </w:r>
      <w:r w:rsidRPr="00327173">
        <w:t>(</w:t>
      </w:r>
      <w:r w:rsidRPr="00327173">
        <w:rPr>
          <w:lang w:val="en-US"/>
        </w:rPr>
        <w:t>A</w:t>
      </w:r>
      <w:r w:rsidRPr="00327173">
        <w:t>),</w:t>
      </w:r>
      <w:r w:rsidRPr="00327173">
        <w:rPr>
          <w:lang w:val="en-US"/>
        </w:rPr>
        <w:t>e</w:t>
      </w:r>
      <w:r w:rsidRPr="00327173">
        <w:t>(</w:t>
      </w:r>
      <w:r w:rsidRPr="00327173">
        <w:rPr>
          <w:lang w:val="en-US"/>
        </w:rPr>
        <w:t>P</w:t>
      </w:r>
      <w:r w:rsidRPr="00327173">
        <w:t>))-</w:t>
      </w:r>
      <w:r w:rsidRPr="00327173">
        <w:rPr>
          <w:lang w:val="en-US"/>
        </w:rPr>
        <w:t>d</w:t>
      </w:r>
      <w:r w:rsidRPr="00327173">
        <w:t>(</w:t>
      </w:r>
      <w:r w:rsidRPr="00327173">
        <w:rPr>
          <w:lang w:val="en-US"/>
        </w:rPr>
        <w:t>e</w:t>
      </w:r>
      <w:r w:rsidRPr="00327173">
        <w:t>(</w:t>
      </w:r>
      <w:r w:rsidRPr="00327173">
        <w:rPr>
          <w:lang w:val="en-US"/>
        </w:rPr>
        <w:t>A</w:t>
      </w:r>
      <w:r w:rsidRPr="00327173">
        <w:t>),</w:t>
      </w:r>
      <w:r w:rsidRPr="00327173">
        <w:rPr>
          <w:lang w:val="en-US"/>
        </w:rPr>
        <w:t>e</w:t>
      </w:r>
      <w:r w:rsidRPr="00327173">
        <w:t>(</w:t>
      </w:r>
      <w:r w:rsidRPr="00327173">
        <w:rPr>
          <w:lang w:val="en-US"/>
        </w:rPr>
        <w:t>N</w:t>
      </w:r>
      <w:r w:rsidRPr="00327173">
        <w:t>))+</w:t>
      </w:r>
      <w:r w:rsidRPr="00327173">
        <w:rPr>
          <w:rFonts w:ascii="Cambria Math" w:hAnsi="Cambria Math" w:cs="Cambria Math"/>
        </w:rPr>
        <w:t>𝛂</w:t>
      </w:r>
      <w:r w:rsidRPr="00327173">
        <w:t xml:space="preserve">&lt;0. </w:t>
      </w:r>
    </w:p>
    <w:p w:rsidR="00327173" w:rsidRPr="00327173" w:rsidRDefault="00327173" w:rsidP="00327173">
      <w:pPr>
        <w:ind w:firstLine="0"/>
        <w:rPr>
          <w:lang w:val="en-US"/>
        </w:rPr>
      </w:pPr>
      <w:r w:rsidRPr="00327173">
        <w:t>Или</w:t>
      </w:r>
      <w:r w:rsidRPr="00327173">
        <w:rPr>
          <w:lang w:val="en-US"/>
        </w:rPr>
        <w:t>: d(e(A</w:t>
      </w:r>
      <w:proofErr w:type="gramStart"/>
      <w:r w:rsidRPr="00327173">
        <w:rPr>
          <w:lang w:val="en-US"/>
        </w:rPr>
        <w:t>),e</w:t>
      </w:r>
      <w:proofErr w:type="gramEnd"/>
      <w:r w:rsidRPr="00327173">
        <w:rPr>
          <w:lang w:val="en-US"/>
        </w:rPr>
        <w:t>(N))&gt;d(e(A),e(P))+</w:t>
      </w:r>
      <w:r w:rsidRPr="00327173">
        <w:rPr>
          <w:rFonts w:ascii="Cambria Math" w:hAnsi="Cambria Math" w:cs="Cambria Math"/>
        </w:rPr>
        <w:t>𝛂</w:t>
      </w:r>
      <w:r w:rsidRPr="00327173">
        <w:rPr>
          <w:lang w:val="en-US"/>
        </w:rPr>
        <w:t xml:space="preserve"> </w:t>
      </w:r>
      <w:r w:rsidRPr="00327173">
        <w:t>и</w:t>
      </w:r>
      <w:r w:rsidRPr="00327173">
        <w:rPr>
          <w:lang w:val="en-US"/>
        </w:rPr>
        <w:t xml:space="preserve"> </w:t>
      </w:r>
      <w:r w:rsidRPr="00327173">
        <w:t>поэтому</w:t>
      </w:r>
      <w:r w:rsidRPr="00327173">
        <w:rPr>
          <w:lang w:val="en-US"/>
        </w:rPr>
        <w:t xml:space="preserve"> d(e(A),e(N))&gt;</w:t>
      </w:r>
      <w:r w:rsidRPr="00327173">
        <w:rPr>
          <w:rFonts w:ascii="Cambria Math" w:hAnsi="Cambria Math" w:cs="Cambria Math"/>
        </w:rPr>
        <w:t>𝛂</w:t>
      </w:r>
    </w:p>
    <w:p w:rsidR="00327173" w:rsidRPr="00327173" w:rsidRDefault="00327173" w:rsidP="00327173">
      <w:pPr>
        <w:ind w:firstLine="0"/>
      </w:pPr>
      <w:r w:rsidRPr="00327173">
        <w:t xml:space="preserve">То есть </w:t>
      </w:r>
      <w:r w:rsidRPr="00327173">
        <w:rPr>
          <w:rFonts w:ascii="Cambria Math" w:hAnsi="Cambria Math" w:cs="Cambria Math"/>
        </w:rPr>
        <w:t>𝛂</w:t>
      </w:r>
      <w:r w:rsidRPr="00327173">
        <w:t xml:space="preserve"> - это </w:t>
      </w:r>
      <w:r w:rsidRPr="00327173">
        <w:rPr>
          <w:b/>
          <w:bCs/>
        </w:rPr>
        <w:t>минимальный порог, который отделяет друг от друга объекты разных классов.</w:t>
      </w:r>
    </w:p>
    <w:p w:rsidR="00327173" w:rsidRPr="002F6621" w:rsidRDefault="00327173" w:rsidP="00327173">
      <w:pPr>
        <w:ind w:firstLine="0"/>
      </w:pPr>
      <w:bookmarkStart w:id="0" w:name="_GoBack"/>
      <w:bookmarkEnd w:id="0"/>
    </w:p>
    <w:sectPr w:rsidR="00327173" w:rsidRPr="002F6621" w:rsidSect="00E91068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A50" w:rsidRDefault="00925A50" w:rsidP="00657AD0">
      <w:pPr>
        <w:spacing w:line="240" w:lineRule="auto"/>
      </w:pPr>
      <w:r>
        <w:separator/>
      </w:r>
    </w:p>
  </w:endnote>
  <w:endnote w:type="continuationSeparator" w:id="0">
    <w:p w:rsidR="00925A50" w:rsidRDefault="00925A50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327173">
          <w:rPr>
            <w:noProof/>
            <w:color w:val="05336E"/>
          </w:rPr>
          <w:t>4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5319C7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A50" w:rsidRDefault="00925A50" w:rsidP="00657AD0">
      <w:pPr>
        <w:spacing w:line="240" w:lineRule="auto"/>
      </w:pPr>
      <w:r>
        <w:separator/>
      </w:r>
    </w:p>
  </w:footnote>
  <w:footnote w:type="continuationSeparator" w:id="0">
    <w:p w:rsidR="00925A50" w:rsidRDefault="00925A50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3932"/>
    <w:multiLevelType w:val="hybridMultilevel"/>
    <w:tmpl w:val="019AC3C4"/>
    <w:lvl w:ilvl="0" w:tplc="B8CE27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24A42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EDA7F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BAFAB7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F96B9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F7AE1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E4EE28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DC067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F7C5D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" w15:restartNumberingAfterBreak="0">
    <w:nsid w:val="00DF1429"/>
    <w:multiLevelType w:val="hybridMultilevel"/>
    <w:tmpl w:val="2E50FCD4"/>
    <w:lvl w:ilvl="0" w:tplc="FBC092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C91607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F20F7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70FA87E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F4CA83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012AB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0F06AE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DB8EC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826A7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" w15:restartNumberingAfterBreak="0">
    <w:nsid w:val="01DE3EB3"/>
    <w:multiLevelType w:val="hybridMultilevel"/>
    <w:tmpl w:val="5A421F6C"/>
    <w:lvl w:ilvl="0" w:tplc="F836B4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042A4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1FEC3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53F086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3DA66C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64A0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B28676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F41A4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0D03B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" w15:restartNumberingAfterBreak="0">
    <w:nsid w:val="0A1F6FAA"/>
    <w:multiLevelType w:val="hybridMultilevel"/>
    <w:tmpl w:val="4120CD52"/>
    <w:lvl w:ilvl="0" w:tplc="5546F0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9DC35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4C497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4DF631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9E4A9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F462E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B2452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4AE45B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D9280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4" w15:restartNumberingAfterBreak="0">
    <w:nsid w:val="0A852EBE"/>
    <w:multiLevelType w:val="hybridMultilevel"/>
    <w:tmpl w:val="DA00D3FE"/>
    <w:lvl w:ilvl="0" w:tplc="785A8D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FDB24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4D66F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E1C06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8D8A71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19D0B9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256A7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BC4D1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CEDEA2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5" w15:restartNumberingAfterBreak="0">
    <w:nsid w:val="0B6148F9"/>
    <w:multiLevelType w:val="hybridMultilevel"/>
    <w:tmpl w:val="55AE5188"/>
    <w:lvl w:ilvl="0" w:tplc="59B4B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322C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B81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B29D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48F2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B46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B8CE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9CCE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BCDB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7" w15:restartNumberingAfterBreak="0">
    <w:nsid w:val="137E09C5"/>
    <w:multiLevelType w:val="hybridMultilevel"/>
    <w:tmpl w:val="DC9AAB50"/>
    <w:lvl w:ilvl="0" w:tplc="9264A4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7DB899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A243F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8D89D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7CB463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932EF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3CE6D4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9878A5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84F64B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8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9" w15:restartNumberingAfterBreak="0">
    <w:nsid w:val="16405AE0"/>
    <w:multiLevelType w:val="hybridMultilevel"/>
    <w:tmpl w:val="F3AC90CE"/>
    <w:lvl w:ilvl="0" w:tplc="D3865C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02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68F032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139EEA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B2CA95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38DCB7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94B0D2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67C9E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15687B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0" w15:restartNumberingAfterBreak="0">
    <w:nsid w:val="1CB57D32"/>
    <w:multiLevelType w:val="hybridMultilevel"/>
    <w:tmpl w:val="7A6CFE8C"/>
    <w:lvl w:ilvl="0" w:tplc="015A13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8B2CBC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0B3C64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B48A9C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23A855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5CC4A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D414C4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32A05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39A6FE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1" w15:restartNumberingAfterBreak="0">
    <w:nsid w:val="1D230606"/>
    <w:multiLevelType w:val="hybridMultilevel"/>
    <w:tmpl w:val="A942B66C"/>
    <w:lvl w:ilvl="0" w:tplc="F1B2E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1E56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DCB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6A45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340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6294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EC7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8496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26F6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3B2594"/>
    <w:multiLevelType w:val="hybridMultilevel"/>
    <w:tmpl w:val="994473EA"/>
    <w:lvl w:ilvl="0" w:tplc="5E00BB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085E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624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7A24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3261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54C7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264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1A6B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C76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25604E2"/>
    <w:multiLevelType w:val="multilevel"/>
    <w:tmpl w:val="953E038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color w:val="05336E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4800269"/>
    <w:multiLevelType w:val="hybridMultilevel"/>
    <w:tmpl w:val="3A4028F2"/>
    <w:lvl w:ilvl="0" w:tplc="168C5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CB21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502D5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0C0804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9AEFA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99DE6F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09A50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D20CB2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3D9841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5" w15:restartNumberingAfterBreak="0">
    <w:nsid w:val="282961AA"/>
    <w:multiLevelType w:val="hybridMultilevel"/>
    <w:tmpl w:val="1E3AFF26"/>
    <w:lvl w:ilvl="0" w:tplc="DEC23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724E8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7A6AB9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63E6EB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9AB23D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558172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CCBE1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01EC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F342B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6" w15:restartNumberingAfterBreak="0">
    <w:nsid w:val="2FB26AE1"/>
    <w:multiLevelType w:val="hybridMultilevel"/>
    <w:tmpl w:val="00A068B0"/>
    <w:lvl w:ilvl="0" w:tplc="B86695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9A96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8AA4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C255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784A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EC79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B65D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BAA8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3EEC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3E92E12"/>
    <w:multiLevelType w:val="hybridMultilevel"/>
    <w:tmpl w:val="48AA19E4"/>
    <w:lvl w:ilvl="0" w:tplc="A2C84B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5A3889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1FFC4D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8552FD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C8C82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61F46C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7D64EE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3F0AD0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25104E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8" w15:restartNumberingAfterBreak="0">
    <w:nsid w:val="367D1DF1"/>
    <w:multiLevelType w:val="hybridMultilevel"/>
    <w:tmpl w:val="D5B0769E"/>
    <w:lvl w:ilvl="0" w:tplc="EC68D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4A2034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820EEA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5BA98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AACE4D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C05AB4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1F2B3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70A03B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57C5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9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8825E5"/>
    <w:multiLevelType w:val="hybridMultilevel"/>
    <w:tmpl w:val="A134C1F4"/>
    <w:lvl w:ilvl="0" w:tplc="43D6D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Theme="minorEastAsia" w:hAnsi="Trebuchet MS" w:cstheme="minorBidi"/>
      </w:rPr>
    </w:lvl>
    <w:lvl w:ilvl="1" w:tplc="049AE1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8AA0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B69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76F2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AC0C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0C8D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CCC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727F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7B0130"/>
    <w:multiLevelType w:val="hybridMultilevel"/>
    <w:tmpl w:val="61881D78"/>
    <w:lvl w:ilvl="0" w:tplc="F962DB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6300500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2722C8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4DA7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CE1CA7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684DC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4C6BD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075239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0AEEAE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2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FA0659B"/>
    <w:multiLevelType w:val="hybridMultilevel"/>
    <w:tmpl w:val="747AEF84"/>
    <w:lvl w:ilvl="0" w:tplc="3F1EEF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A54BA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1A707A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FC3E78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E97259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D1B80A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6B982E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20ADE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B4C436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4" w15:restartNumberingAfterBreak="0">
    <w:nsid w:val="50E40595"/>
    <w:multiLevelType w:val="hybridMultilevel"/>
    <w:tmpl w:val="ACAA7972"/>
    <w:lvl w:ilvl="0" w:tplc="705017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E362BA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B4C6AC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A8A085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482638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76FAD7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E208C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0FE2E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945AAA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5" w15:restartNumberingAfterBreak="0">
    <w:nsid w:val="51CA68EF"/>
    <w:multiLevelType w:val="hybridMultilevel"/>
    <w:tmpl w:val="BF8E243E"/>
    <w:lvl w:ilvl="0" w:tplc="BB80A4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AA57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EA7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A403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6E78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05D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201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76065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EE4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DE200C8"/>
    <w:multiLevelType w:val="hybridMultilevel"/>
    <w:tmpl w:val="69CC2F4E"/>
    <w:lvl w:ilvl="0" w:tplc="4D58BD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681215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94E8D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712E50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DB141C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6722F5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00EFA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A9E41C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0BF40E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4822695"/>
    <w:multiLevelType w:val="hybridMultilevel"/>
    <w:tmpl w:val="940E55DC"/>
    <w:lvl w:ilvl="0" w:tplc="43EAB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9E05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1836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2CA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62B2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74F7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1A32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6673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581E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4A5E90"/>
    <w:multiLevelType w:val="hybridMultilevel"/>
    <w:tmpl w:val="FE20BDD2"/>
    <w:lvl w:ilvl="0" w:tplc="97285E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12E2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6A2F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8ABA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4DC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8F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90E1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F868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18D8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A42AF1"/>
    <w:multiLevelType w:val="hybridMultilevel"/>
    <w:tmpl w:val="18AE0DA0"/>
    <w:lvl w:ilvl="0" w:tplc="169265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24645B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555869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CF4E7E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5DC6E1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F92A54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597C55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E4567C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5F486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3" w15:restartNumberingAfterBreak="0">
    <w:nsid w:val="6BDD59EC"/>
    <w:multiLevelType w:val="hybridMultilevel"/>
    <w:tmpl w:val="1A8E2CB0"/>
    <w:lvl w:ilvl="0" w:tplc="D80E1A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E99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5650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6CD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CC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642C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C1C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03F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EC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131369E"/>
    <w:multiLevelType w:val="hybridMultilevel"/>
    <w:tmpl w:val="F2A2D50C"/>
    <w:lvl w:ilvl="0" w:tplc="DC928C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257C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E56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872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1AB1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B266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1458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885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88ED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4E24AD6"/>
    <w:multiLevelType w:val="hybridMultilevel"/>
    <w:tmpl w:val="8BB8A780"/>
    <w:lvl w:ilvl="0" w:tplc="8AE634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69D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1827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5698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2008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2A51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2C48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3E54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CE20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8646503"/>
    <w:multiLevelType w:val="hybridMultilevel"/>
    <w:tmpl w:val="F5E6057C"/>
    <w:lvl w:ilvl="0" w:tplc="E4AAC8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FA25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902E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721A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2468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DACF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406A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8214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C81B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0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F0D752E"/>
    <w:multiLevelType w:val="hybridMultilevel"/>
    <w:tmpl w:val="4B08C148"/>
    <w:lvl w:ilvl="0" w:tplc="9C306C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9D483E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FAFC60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27DC7F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6EC04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B8258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19AA0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18C6AB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5952F6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num w:numId="1">
    <w:abstractNumId w:val="13"/>
  </w:num>
  <w:num w:numId="2">
    <w:abstractNumId w:val="40"/>
  </w:num>
  <w:num w:numId="3">
    <w:abstractNumId w:val="8"/>
  </w:num>
  <w:num w:numId="4">
    <w:abstractNumId w:val="29"/>
  </w:num>
  <w:num w:numId="5">
    <w:abstractNumId w:val="19"/>
  </w:num>
  <w:num w:numId="6">
    <w:abstractNumId w:val="38"/>
  </w:num>
  <w:num w:numId="7">
    <w:abstractNumId w:val="6"/>
  </w:num>
  <w:num w:numId="8">
    <w:abstractNumId w:val="35"/>
  </w:num>
  <w:num w:numId="9">
    <w:abstractNumId w:val="39"/>
  </w:num>
  <w:num w:numId="10">
    <w:abstractNumId w:val="28"/>
  </w:num>
  <w:num w:numId="11">
    <w:abstractNumId w:val="27"/>
  </w:num>
  <w:num w:numId="12">
    <w:abstractNumId w:val="22"/>
  </w:num>
  <w:num w:numId="13">
    <w:abstractNumId w:val="9"/>
  </w:num>
  <w:num w:numId="14">
    <w:abstractNumId w:val="34"/>
  </w:num>
  <w:num w:numId="15">
    <w:abstractNumId w:val="18"/>
  </w:num>
  <w:num w:numId="16">
    <w:abstractNumId w:val="2"/>
  </w:num>
  <w:num w:numId="17">
    <w:abstractNumId w:val="41"/>
  </w:num>
  <w:num w:numId="18">
    <w:abstractNumId w:val="15"/>
  </w:num>
  <w:num w:numId="19">
    <w:abstractNumId w:val="33"/>
  </w:num>
  <w:num w:numId="20">
    <w:abstractNumId w:val="14"/>
  </w:num>
  <w:num w:numId="21">
    <w:abstractNumId w:val="7"/>
  </w:num>
  <w:num w:numId="22">
    <w:abstractNumId w:val="31"/>
  </w:num>
  <w:num w:numId="23">
    <w:abstractNumId w:val="20"/>
  </w:num>
  <w:num w:numId="24">
    <w:abstractNumId w:val="11"/>
  </w:num>
  <w:num w:numId="25">
    <w:abstractNumId w:val="3"/>
  </w:num>
  <w:num w:numId="26">
    <w:abstractNumId w:val="0"/>
  </w:num>
  <w:num w:numId="27">
    <w:abstractNumId w:val="5"/>
  </w:num>
  <w:num w:numId="28">
    <w:abstractNumId w:val="32"/>
  </w:num>
  <w:num w:numId="29">
    <w:abstractNumId w:val="17"/>
  </w:num>
  <w:num w:numId="30">
    <w:abstractNumId w:val="21"/>
  </w:num>
  <w:num w:numId="31">
    <w:abstractNumId w:val="1"/>
  </w:num>
  <w:num w:numId="32">
    <w:abstractNumId w:val="30"/>
  </w:num>
  <w:num w:numId="33">
    <w:abstractNumId w:val="23"/>
  </w:num>
  <w:num w:numId="34">
    <w:abstractNumId w:val="37"/>
  </w:num>
  <w:num w:numId="35">
    <w:abstractNumId w:val="25"/>
  </w:num>
  <w:num w:numId="36">
    <w:abstractNumId w:val="4"/>
  </w:num>
  <w:num w:numId="37">
    <w:abstractNumId w:val="12"/>
  </w:num>
  <w:num w:numId="38">
    <w:abstractNumId w:val="10"/>
  </w:num>
  <w:num w:numId="39">
    <w:abstractNumId w:val="16"/>
  </w:num>
  <w:num w:numId="40">
    <w:abstractNumId w:val="26"/>
  </w:num>
  <w:num w:numId="41">
    <w:abstractNumId w:val="36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00F78"/>
    <w:rsid w:val="0001673E"/>
    <w:rsid w:val="00037BB4"/>
    <w:rsid w:val="00075211"/>
    <w:rsid w:val="00080260"/>
    <w:rsid w:val="00100267"/>
    <w:rsid w:val="00121989"/>
    <w:rsid w:val="0014445C"/>
    <w:rsid w:val="00144CE8"/>
    <w:rsid w:val="00160D01"/>
    <w:rsid w:val="001816E6"/>
    <w:rsid w:val="001D0726"/>
    <w:rsid w:val="001F21B9"/>
    <w:rsid w:val="0023234D"/>
    <w:rsid w:val="0024520B"/>
    <w:rsid w:val="0024756F"/>
    <w:rsid w:val="002524F4"/>
    <w:rsid w:val="0025395C"/>
    <w:rsid w:val="002A3F8A"/>
    <w:rsid w:val="002E2297"/>
    <w:rsid w:val="002F6621"/>
    <w:rsid w:val="002F70F5"/>
    <w:rsid w:val="00327173"/>
    <w:rsid w:val="003D70D4"/>
    <w:rsid w:val="003F2354"/>
    <w:rsid w:val="004654BC"/>
    <w:rsid w:val="004A479B"/>
    <w:rsid w:val="004C1A88"/>
    <w:rsid w:val="004C3C38"/>
    <w:rsid w:val="005319C7"/>
    <w:rsid w:val="00556D88"/>
    <w:rsid w:val="00566E63"/>
    <w:rsid w:val="005803F0"/>
    <w:rsid w:val="00585D55"/>
    <w:rsid w:val="005B19DD"/>
    <w:rsid w:val="005F283E"/>
    <w:rsid w:val="005F6140"/>
    <w:rsid w:val="00644684"/>
    <w:rsid w:val="006516AB"/>
    <w:rsid w:val="006530D8"/>
    <w:rsid w:val="00655107"/>
    <w:rsid w:val="00657AD0"/>
    <w:rsid w:val="006670CD"/>
    <w:rsid w:val="00680547"/>
    <w:rsid w:val="00682029"/>
    <w:rsid w:val="006B40FF"/>
    <w:rsid w:val="00731470"/>
    <w:rsid w:val="007A332D"/>
    <w:rsid w:val="008077C5"/>
    <w:rsid w:val="00836CB4"/>
    <w:rsid w:val="008448AD"/>
    <w:rsid w:val="008852FF"/>
    <w:rsid w:val="00891DA9"/>
    <w:rsid w:val="008A1234"/>
    <w:rsid w:val="008A6790"/>
    <w:rsid w:val="008E0F50"/>
    <w:rsid w:val="008F1AC6"/>
    <w:rsid w:val="0092421D"/>
    <w:rsid w:val="00925778"/>
    <w:rsid w:val="00925A50"/>
    <w:rsid w:val="009844F5"/>
    <w:rsid w:val="0098480C"/>
    <w:rsid w:val="009A7405"/>
    <w:rsid w:val="009B7EDD"/>
    <w:rsid w:val="00A157C9"/>
    <w:rsid w:val="00A43F42"/>
    <w:rsid w:val="00A62A09"/>
    <w:rsid w:val="00AE522B"/>
    <w:rsid w:val="00B038B2"/>
    <w:rsid w:val="00B10EDB"/>
    <w:rsid w:val="00B31560"/>
    <w:rsid w:val="00B467A8"/>
    <w:rsid w:val="00B576B7"/>
    <w:rsid w:val="00B6558F"/>
    <w:rsid w:val="00B83218"/>
    <w:rsid w:val="00B97222"/>
    <w:rsid w:val="00B975B1"/>
    <w:rsid w:val="00BA0509"/>
    <w:rsid w:val="00BC58ED"/>
    <w:rsid w:val="00BD541C"/>
    <w:rsid w:val="00BD6090"/>
    <w:rsid w:val="00BE325F"/>
    <w:rsid w:val="00BF6CD4"/>
    <w:rsid w:val="00C0275C"/>
    <w:rsid w:val="00C27902"/>
    <w:rsid w:val="00CD07BE"/>
    <w:rsid w:val="00D609D9"/>
    <w:rsid w:val="00D649A8"/>
    <w:rsid w:val="00DA3AED"/>
    <w:rsid w:val="00DB217B"/>
    <w:rsid w:val="00DD04E3"/>
    <w:rsid w:val="00E50349"/>
    <w:rsid w:val="00E704A5"/>
    <w:rsid w:val="00E91068"/>
    <w:rsid w:val="00EB62AF"/>
    <w:rsid w:val="00EE3468"/>
    <w:rsid w:val="00F12D00"/>
    <w:rsid w:val="00F139AD"/>
    <w:rsid w:val="00F7295A"/>
    <w:rsid w:val="00F72BAF"/>
    <w:rsid w:val="00FA21C3"/>
    <w:rsid w:val="00FA5A8B"/>
    <w:rsid w:val="00FA76A4"/>
    <w:rsid w:val="00FD64EB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D50940"/>
  <w15:docId w15:val="{C4BA792C-3949-4555-99AD-A4B9C011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Normal (Web)"/>
    <w:basedOn w:val="a"/>
    <w:uiPriority w:val="99"/>
    <w:semiHidden/>
    <w:unhideWhenUsed/>
    <w:rsid w:val="0092421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2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3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00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80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12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3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59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2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2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222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086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94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516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31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3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1023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01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2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8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52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3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14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002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828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8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9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2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4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8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83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5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6011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6695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2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8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7426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2537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90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8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9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0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89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2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5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478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0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3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9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7519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1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8413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1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25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6615">
          <w:marLeft w:val="720"/>
          <w:marRight w:val="0"/>
          <w:marTop w:val="32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4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04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40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A5C29-1B51-4376-9E73-09422B436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25</TotalTime>
  <Pages>1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5</cp:revision>
  <cp:lastPrinted>2021-12-13T14:17:00Z</cp:lastPrinted>
  <dcterms:created xsi:type="dcterms:W3CDTF">2022-04-21T07:54:00Z</dcterms:created>
  <dcterms:modified xsi:type="dcterms:W3CDTF">2022-08-01T09:54:00Z</dcterms:modified>
</cp:coreProperties>
</file>