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365" w:rsidRDefault="003E1365" w:rsidP="0058146F">
                            <w:pPr>
                              <w:pStyle w:val="af"/>
                              <w:ind w:firstLine="0"/>
                            </w:pPr>
                            <w:r>
                              <w:t>Лекция №</w:t>
                            </w:r>
                            <w:r w:rsidR="003C628E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3E1365" w:rsidRDefault="003E1365" w:rsidP="0058146F">
                      <w:pPr>
                        <w:pStyle w:val="af"/>
                        <w:ind w:firstLine="0"/>
                      </w:pPr>
                      <w:r>
                        <w:t>Лекция №</w:t>
                      </w:r>
                      <w:r w:rsidR="003C628E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365" w:rsidRPr="001F21B9" w:rsidRDefault="003E1365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3E1365" w:rsidRPr="001F21B9" w:rsidRDefault="003E1365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365" w:rsidRPr="0058146F" w:rsidRDefault="003C628E" w:rsidP="00A62A09">
                            <w:pPr>
                              <w:pStyle w:val="ad"/>
                            </w:pPr>
                            <w:r w:rsidRPr="003C628E">
                              <w:t>Организация антивирусной защиты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3E1365" w:rsidRPr="0058146F" w:rsidRDefault="003C628E" w:rsidP="00A62A09">
                      <w:pPr>
                        <w:pStyle w:val="ad"/>
                      </w:pPr>
                      <w:r w:rsidRPr="003C628E">
                        <w:t>Организация антивирусной защиты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3C628E" w:rsidP="003C628E">
      <w:pPr>
        <w:pStyle w:val="1"/>
      </w:pPr>
      <w:r w:rsidRPr="003C628E">
        <w:lastRenderedPageBreak/>
        <w:t>Организация антивирусной защиты</w:t>
      </w:r>
    </w:p>
    <w:p w:rsidR="008A3140" w:rsidRDefault="00886B85" w:rsidP="008A3140">
      <w:r>
        <w:t>Лекция №</w:t>
      </w:r>
      <w:r w:rsidR="003C628E">
        <w:t>9</w:t>
      </w:r>
      <w:r w:rsidR="008A3140">
        <w:t>.</w:t>
      </w:r>
    </w:p>
    <w:p w:rsidR="00886B85" w:rsidRDefault="00886B85" w:rsidP="008A3140">
      <w:r>
        <w:t>Тема №</w:t>
      </w:r>
      <w:r w:rsidR="003C628E">
        <w:t>3</w:t>
      </w:r>
      <w:r>
        <w:t xml:space="preserve">: </w:t>
      </w:r>
      <w:r w:rsidR="003C628E" w:rsidRPr="003C628E">
        <w:t xml:space="preserve">Методы и </w:t>
      </w:r>
      <w:proofErr w:type="gramStart"/>
      <w:r w:rsidR="003C628E" w:rsidRPr="003C628E">
        <w:t>средства</w:t>
      </w:r>
      <w:proofErr w:type="gramEnd"/>
      <w:r w:rsidR="003C628E" w:rsidRPr="003C628E">
        <w:t xml:space="preserve"> и антивирусной защиты</w:t>
      </w:r>
      <w:r>
        <w:t>.</w:t>
      </w:r>
    </w:p>
    <w:p w:rsidR="008A3140" w:rsidRDefault="008A3140" w:rsidP="008A3140">
      <w:r>
        <w:t xml:space="preserve">Тема лекции: </w:t>
      </w:r>
      <w:r w:rsidR="003C628E" w:rsidRPr="003C628E">
        <w:t>Организация антивирусной защиты</w:t>
      </w:r>
      <w:r>
        <w:t>.</w:t>
      </w:r>
    </w:p>
    <w:p w:rsidR="003C628E" w:rsidRDefault="003C628E" w:rsidP="008A3140"/>
    <w:p w:rsidR="003C628E" w:rsidRPr="003C628E" w:rsidRDefault="003C628E" w:rsidP="003C628E">
      <w:pPr>
        <w:rPr>
          <w:b/>
          <w:bCs/>
        </w:rPr>
      </w:pPr>
      <w:r w:rsidRPr="003C628E">
        <w:rPr>
          <w:b/>
          <w:bCs/>
        </w:rPr>
        <w:t>Изучаемые вопросы:</w:t>
      </w:r>
    </w:p>
    <w:p w:rsidR="003C628E" w:rsidRPr="003C628E" w:rsidRDefault="003C628E" w:rsidP="003C628E">
      <w:pPr>
        <w:numPr>
          <w:ilvl w:val="0"/>
          <w:numId w:val="39"/>
        </w:numPr>
      </w:pPr>
      <w:bookmarkStart w:id="1" w:name="_Hlk88781081"/>
      <w:r w:rsidRPr="003C628E">
        <w:t>Уровни защиты от компьютерных вирусов</w:t>
      </w:r>
      <w:bookmarkEnd w:id="1"/>
      <w:r w:rsidRPr="003C628E">
        <w:t>.</w:t>
      </w:r>
    </w:p>
    <w:p w:rsidR="003C628E" w:rsidRPr="003C628E" w:rsidRDefault="003C628E" w:rsidP="003C628E">
      <w:pPr>
        <w:numPr>
          <w:ilvl w:val="0"/>
          <w:numId w:val="39"/>
        </w:numPr>
      </w:pPr>
      <w:bookmarkStart w:id="2" w:name="_Hlk88781095"/>
      <w:r w:rsidRPr="003C628E">
        <w:t>Политика безопасности компьютерной системы. Характеристика антивирусных программ</w:t>
      </w:r>
      <w:bookmarkEnd w:id="2"/>
      <w:r w:rsidRPr="003C628E">
        <w:t>.</w:t>
      </w:r>
    </w:p>
    <w:p w:rsidR="003C628E" w:rsidRPr="003C628E" w:rsidRDefault="003C628E" w:rsidP="003C628E"/>
    <w:p w:rsidR="003C628E" w:rsidRPr="003C628E" w:rsidRDefault="003C628E" w:rsidP="003C628E">
      <w:r w:rsidRPr="003C628E">
        <w:t>Подсистема защиты от компьютерных вирусов является одним из основных компонентов системы защиты информации и процесса ее обработки в вычислительных системах.</w:t>
      </w:r>
    </w:p>
    <w:p w:rsidR="003C628E" w:rsidRDefault="003C628E" w:rsidP="003C628E">
      <w:pPr>
        <w:pStyle w:val="af3"/>
      </w:pPr>
      <w:r w:rsidRPr="00064647">
        <w:rPr>
          <w:noProof/>
        </w:rPr>
        <w:drawing>
          <wp:inline distT="0" distB="0" distL="0" distR="0">
            <wp:extent cx="4916170" cy="24701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5" t="38992" r="4465" b="2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28E" w:rsidRDefault="003C628E" w:rsidP="003C628E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3C628E" w:rsidRPr="003C628E" w:rsidRDefault="003C628E" w:rsidP="003C628E">
      <w:r w:rsidRPr="003C628E">
        <w:t xml:space="preserve">Для высокой эффективности подсистема антивирусной защиты должна иметь </w:t>
      </w:r>
      <w:r w:rsidRPr="003C628E">
        <w:rPr>
          <w:b/>
        </w:rPr>
        <w:t>многоуровневую структуру</w:t>
      </w:r>
      <w:r w:rsidRPr="003C628E">
        <w:t xml:space="preserve">. </w:t>
      </w:r>
    </w:p>
    <w:p w:rsidR="003C628E" w:rsidRPr="003C628E" w:rsidRDefault="003C628E" w:rsidP="003C628E">
      <w:r w:rsidRPr="003C628E">
        <w:t xml:space="preserve">При этом можно выделить следующие </w:t>
      </w:r>
      <w:r w:rsidRPr="003C628E">
        <w:rPr>
          <w:b/>
        </w:rPr>
        <w:t>уровни защиты</w:t>
      </w:r>
      <w:r w:rsidRPr="003C628E">
        <w:t xml:space="preserve"> от компьютерных вирусов:</w:t>
      </w:r>
    </w:p>
    <w:p w:rsidR="003C628E" w:rsidRPr="003C628E" w:rsidRDefault="003C628E" w:rsidP="003C628E">
      <w:r w:rsidRPr="003C628E">
        <w:t>1) уровень защиты от проникновения в ВС вирусов известных типов;</w:t>
      </w:r>
    </w:p>
    <w:p w:rsidR="003C628E" w:rsidRPr="003C628E" w:rsidRDefault="003C628E" w:rsidP="003C628E">
      <w:r w:rsidRPr="003C628E">
        <w:t>2) уровень контроля эталонного состояния компьютерной системы;</w:t>
      </w:r>
    </w:p>
    <w:p w:rsidR="003C628E" w:rsidRPr="003C628E" w:rsidRDefault="003C628E" w:rsidP="003C628E">
      <w:r w:rsidRPr="003C628E">
        <w:t>3) уровень защиты от деструктивных действий и размножения вирусов.</w:t>
      </w:r>
    </w:p>
    <w:p w:rsidR="003C628E" w:rsidRPr="003C628E" w:rsidRDefault="003C628E" w:rsidP="003C628E">
      <w:r w:rsidRPr="003C628E">
        <w:t xml:space="preserve">Каждый из данных уровней реализуется путем комплексного использования организационных и программно-аппаратных средств. </w:t>
      </w:r>
    </w:p>
    <w:p w:rsidR="003C628E" w:rsidRPr="003C628E" w:rsidRDefault="003C628E" w:rsidP="003C628E">
      <w:r w:rsidRPr="003C628E">
        <w:rPr>
          <w:b/>
        </w:rPr>
        <w:t>Первый уровень защиты</w:t>
      </w:r>
      <w:r w:rsidRPr="003C628E">
        <w:rPr>
          <w:i/>
        </w:rPr>
        <w:t xml:space="preserve"> - </w:t>
      </w:r>
      <w:r w:rsidRPr="003C628E">
        <w:t xml:space="preserve">обеспечивает препятствие доступу в ВС вирусов известных типов (кодовых последовательностей - сигнатур). Для непосредственной защиты от проникновения вирусов известных типов используют - </w:t>
      </w:r>
      <w:r w:rsidRPr="003C628E">
        <w:rPr>
          <w:i/>
        </w:rPr>
        <w:t>сканеры</w:t>
      </w:r>
      <w:r w:rsidRPr="003C628E">
        <w:t xml:space="preserve">. Их синонимы - детекторы-дезинфекторы, полидетекторы-полифаги. Они ориентированы на обнаружение фиксированного набора вирусов, количество которых повышается при переходе к более новым версиям этих антивирусных программ. Кроме того, сканеры позволяют восстанавливать зараженные файлы и загрузчики, а при невозможности восстановления файлов обеспечивают их уничтожение. Существуют следующие виды </w:t>
      </w:r>
      <w:r w:rsidRPr="003C628E">
        <w:rPr>
          <w:i/>
        </w:rPr>
        <w:t>программ-сканеров</w:t>
      </w:r>
      <w:r w:rsidRPr="003C628E">
        <w:t>.</w:t>
      </w:r>
    </w:p>
    <w:p w:rsidR="003C628E" w:rsidRPr="003C628E" w:rsidRDefault="003C628E" w:rsidP="003C628E">
      <w:r w:rsidRPr="003C628E">
        <w:rPr>
          <w:i/>
        </w:rPr>
        <w:t>Наибольшая результативность достигается</w:t>
      </w:r>
      <w:r w:rsidRPr="003C628E">
        <w:t xml:space="preserve"> при совместном использовании </w:t>
      </w:r>
      <w:r w:rsidRPr="003C628E">
        <w:rPr>
          <w:b/>
        </w:rPr>
        <w:t>транзитного</w:t>
      </w:r>
      <w:r w:rsidRPr="003C628E">
        <w:t xml:space="preserve"> и </w:t>
      </w:r>
      <w:r w:rsidRPr="003C628E">
        <w:rPr>
          <w:b/>
        </w:rPr>
        <w:t>резидентного</w:t>
      </w:r>
      <w:r w:rsidRPr="003C628E">
        <w:t xml:space="preserve"> сканеров, когда обеспечивается не только </w:t>
      </w:r>
      <w:r w:rsidRPr="003C628E">
        <w:rPr>
          <w:i/>
        </w:rPr>
        <w:t>периодический поиск и обезвреживание</w:t>
      </w:r>
      <w:r w:rsidRPr="003C628E">
        <w:t xml:space="preserve"> вирусов на дисковом пространстве и в ОП, но и </w:t>
      </w:r>
      <w:r w:rsidRPr="003C628E">
        <w:rPr>
          <w:i/>
        </w:rPr>
        <w:t>контроль</w:t>
      </w:r>
      <w:r w:rsidRPr="003C628E">
        <w:t xml:space="preserve"> на наличие вирусов в программах, к которым происходит </w:t>
      </w:r>
      <w:r w:rsidRPr="003C628E">
        <w:rPr>
          <w:i/>
        </w:rPr>
        <w:t>обращение</w:t>
      </w:r>
      <w:r w:rsidRPr="003C628E">
        <w:t>.</w:t>
      </w:r>
    </w:p>
    <w:p w:rsidR="003C628E" w:rsidRPr="003C628E" w:rsidRDefault="003C628E" w:rsidP="003C628E">
      <w:r w:rsidRPr="003C628E">
        <w:rPr>
          <w:b/>
        </w:rPr>
        <w:t>Второй уровень защиты</w:t>
      </w:r>
      <w:r w:rsidRPr="003C628E">
        <w:t xml:space="preserve"> - обеспечивает обнаружение в ВС системе вирусов, которым удалось обойти 1 уровень защиты. Это в основном касается вирусов незнакомых типов, для которых неизвестны характерные им кодовые последовательности (сигнатуры). Поиск вирусов осуществляется путем сравнения текущих характеристик элементов ВС системы с эталонными характеристиками, соответствующими их незараженному состоянию.</w:t>
      </w:r>
    </w:p>
    <w:p w:rsidR="003C628E" w:rsidRPr="003C628E" w:rsidRDefault="003C628E" w:rsidP="003C628E">
      <w:r w:rsidRPr="003C628E">
        <w:t xml:space="preserve">В зависимости от возможностей ревизора могут использоваться следующие </w:t>
      </w:r>
      <w:r w:rsidRPr="003C628E">
        <w:rPr>
          <w:i/>
        </w:rPr>
        <w:t>виды периодических проверок</w:t>
      </w:r>
      <w:r w:rsidRPr="003C628E">
        <w:t>:</w:t>
      </w:r>
    </w:p>
    <w:p w:rsidR="003C628E" w:rsidRPr="003C628E" w:rsidRDefault="003C628E" w:rsidP="003C628E">
      <w:pPr>
        <w:numPr>
          <w:ilvl w:val="0"/>
          <w:numId w:val="42"/>
        </w:numPr>
      </w:pPr>
      <w:r w:rsidRPr="003C628E">
        <w:rPr>
          <w:i/>
        </w:rPr>
        <w:t>периодическая разовая</w:t>
      </w:r>
      <w:r w:rsidRPr="003C628E">
        <w:t xml:space="preserve"> (</w:t>
      </w:r>
      <w:r w:rsidRPr="003C628E">
        <w:rPr>
          <w:i/>
        </w:rPr>
        <w:t>например</w:t>
      </w:r>
      <w:r w:rsidRPr="003C628E">
        <w:t>, ежедневная или еженедельная), при которой после запуска ревизора проверяются все элементы компьютера, для которых созданы эталонные характеристики;</w:t>
      </w:r>
    </w:p>
    <w:p w:rsidR="003C628E" w:rsidRPr="003C628E" w:rsidRDefault="003C628E" w:rsidP="003C628E">
      <w:pPr>
        <w:numPr>
          <w:ilvl w:val="0"/>
          <w:numId w:val="42"/>
        </w:numPr>
      </w:pPr>
      <w:r w:rsidRPr="003C628E">
        <w:rPr>
          <w:i/>
        </w:rPr>
        <w:t>в режиме реального времени</w:t>
      </w:r>
      <w:r w:rsidRPr="003C628E">
        <w:t xml:space="preserve">, при которой осуществляется проверка контролируемых элементов только при попытке их использования, например, при попытке запуска программ. </w:t>
      </w:r>
    </w:p>
    <w:p w:rsidR="003C628E" w:rsidRPr="003C628E" w:rsidRDefault="003C628E" w:rsidP="003C628E">
      <w:r w:rsidRPr="003C628E">
        <w:rPr>
          <w:i/>
        </w:rPr>
        <w:t>Наибольшая результативность</w:t>
      </w:r>
      <w:r w:rsidRPr="003C628E">
        <w:t xml:space="preserve"> </w:t>
      </w:r>
      <w:r w:rsidRPr="003C628E">
        <w:rPr>
          <w:i/>
        </w:rPr>
        <w:t>достигается</w:t>
      </w:r>
      <w:r w:rsidRPr="003C628E">
        <w:t xml:space="preserve"> при совместном использовании </w:t>
      </w:r>
      <w:r w:rsidRPr="003C628E">
        <w:rPr>
          <w:b/>
        </w:rPr>
        <w:t>транзитного</w:t>
      </w:r>
      <w:r w:rsidRPr="003C628E">
        <w:t xml:space="preserve"> и </w:t>
      </w:r>
      <w:r w:rsidRPr="003C628E">
        <w:rPr>
          <w:b/>
        </w:rPr>
        <w:t>резидентного</w:t>
      </w:r>
      <w:r w:rsidRPr="003C628E">
        <w:t xml:space="preserve"> ревизоров, когда осуществляется не только </w:t>
      </w:r>
      <w:r w:rsidRPr="003C628E">
        <w:rPr>
          <w:i/>
        </w:rPr>
        <w:t>периодический разовый поиск</w:t>
      </w:r>
      <w:r w:rsidRPr="003C628E">
        <w:t xml:space="preserve"> неизвестных вирусов, но и </w:t>
      </w:r>
      <w:r w:rsidRPr="003C628E">
        <w:rPr>
          <w:i/>
        </w:rPr>
        <w:t>динамический контроль</w:t>
      </w:r>
      <w:r w:rsidRPr="003C628E">
        <w:t xml:space="preserve"> на наличие неизвестных вирусов в программах, к которым происходит обращение.</w:t>
      </w:r>
    </w:p>
    <w:p w:rsidR="003C628E" w:rsidRPr="003C628E" w:rsidRDefault="003C628E" w:rsidP="003C628E">
      <w:r w:rsidRPr="003C628E">
        <w:rPr>
          <w:b/>
        </w:rPr>
        <w:t>Третий уровень защиты</w:t>
      </w:r>
      <w:r w:rsidRPr="003C628E">
        <w:t xml:space="preserve"> - обеспечивает защиту от деструктивных действий и размножения вирусов, которым удалось преодолеть первые два уровня. </w:t>
      </w:r>
      <w:r w:rsidRPr="003C628E">
        <w:rPr>
          <w:i/>
        </w:rPr>
        <w:t>Фильтры</w:t>
      </w:r>
      <w:r w:rsidRPr="003C628E">
        <w:t xml:space="preserve"> являются </w:t>
      </w:r>
      <w:r w:rsidRPr="003C628E">
        <w:rPr>
          <w:b/>
        </w:rPr>
        <w:t xml:space="preserve">резидентными </w:t>
      </w:r>
      <w:r w:rsidRPr="003C628E">
        <w:t>программами и после своего запуска постоянно находятся в ОП, перехватывая все попытки выполнения контролируемых ими действий. Перехват попыток выполнения контролируемых действий реализуется фильтром за счет перехвата соответствующих прерываний процессора. К действиям, которые могут контролировать большинство фильтров, относятся следующие:</w:t>
      </w:r>
    </w:p>
    <w:p w:rsidR="003C628E" w:rsidRPr="003C628E" w:rsidRDefault="003C628E" w:rsidP="003C628E">
      <w:pPr>
        <w:numPr>
          <w:ilvl w:val="0"/>
          <w:numId w:val="41"/>
        </w:numPr>
      </w:pPr>
      <w:r w:rsidRPr="003C628E">
        <w:t>модификация загрузочных секторов винчестера;</w:t>
      </w:r>
    </w:p>
    <w:p w:rsidR="003C628E" w:rsidRPr="003C628E" w:rsidRDefault="003C628E" w:rsidP="003C628E">
      <w:pPr>
        <w:numPr>
          <w:ilvl w:val="0"/>
          <w:numId w:val="41"/>
        </w:numPr>
      </w:pPr>
      <w:r w:rsidRPr="003C628E">
        <w:t>модификация загрузочных секторов гибких дисков;</w:t>
      </w:r>
    </w:p>
    <w:p w:rsidR="003C628E" w:rsidRPr="003C628E" w:rsidRDefault="003C628E" w:rsidP="003C628E">
      <w:pPr>
        <w:numPr>
          <w:ilvl w:val="0"/>
          <w:numId w:val="41"/>
        </w:numPr>
      </w:pPr>
      <w:r w:rsidRPr="003C628E">
        <w:t>изменение файлового атрибута «только чтение»;</w:t>
      </w:r>
    </w:p>
    <w:p w:rsidR="003C628E" w:rsidRPr="003C628E" w:rsidRDefault="003C628E" w:rsidP="003C628E">
      <w:pPr>
        <w:numPr>
          <w:ilvl w:val="0"/>
          <w:numId w:val="41"/>
        </w:numPr>
      </w:pPr>
      <w:r w:rsidRPr="003C628E">
        <w:t>модификация программных файлов;</w:t>
      </w:r>
    </w:p>
    <w:p w:rsidR="003C628E" w:rsidRPr="003C628E" w:rsidRDefault="003C628E" w:rsidP="003C628E">
      <w:pPr>
        <w:numPr>
          <w:ilvl w:val="0"/>
          <w:numId w:val="41"/>
        </w:numPr>
      </w:pPr>
      <w:r w:rsidRPr="003C628E">
        <w:t>оставление в оперативной памяти резидентной программы.</w:t>
      </w:r>
    </w:p>
    <w:p w:rsidR="003C628E" w:rsidRPr="003C628E" w:rsidRDefault="003C628E" w:rsidP="003C628E">
      <w:r w:rsidRPr="003C628E">
        <w:rPr>
          <w:b/>
        </w:rPr>
        <w:t xml:space="preserve"> </w:t>
      </w:r>
      <w:r w:rsidRPr="003C628E">
        <w:t xml:space="preserve">Политика безопасности компьютерной системы в отношении защиты от вредоносного ПО базируется на </w:t>
      </w:r>
      <w:r w:rsidRPr="003C628E">
        <w:rPr>
          <w:i/>
        </w:rPr>
        <w:t>двух основных принципах</w:t>
      </w:r>
      <w:r w:rsidRPr="003C628E">
        <w:t xml:space="preserve">: </w:t>
      </w:r>
    </w:p>
    <w:p w:rsidR="003C628E" w:rsidRPr="003C628E" w:rsidRDefault="003C628E" w:rsidP="003C628E">
      <w:pPr>
        <w:numPr>
          <w:ilvl w:val="0"/>
          <w:numId w:val="40"/>
        </w:numPr>
      </w:pPr>
      <w:r w:rsidRPr="003C628E">
        <w:t>Должно инсталлироваться только то ПО, которое необходимо пользователям для выполнения служебных обязанностей. Остальные компоненты должны удаляться. Предпочтительней использовать нестандартное ПО, уязвимости которого изучены не так сильно.</w:t>
      </w:r>
    </w:p>
    <w:p w:rsidR="003C628E" w:rsidRPr="003C628E" w:rsidRDefault="003C628E" w:rsidP="003C628E">
      <w:pPr>
        <w:numPr>
          <w:ilvl w:val="0"/>
          <w:numId w:val="40"/>
        </w:numPr>
      </w:pPr>
      <w:r w:rsidRPr="003C628E">
        <w:t xml:space="preserve">Пользователю предоставляются полномочия, минимально необходимые для выполнения служебных обязанностей. Каждый пользователь должен иметь свою учетную запись без прав администратора, особенно при выходе в интернет. В основе этого принципа лежит концепция </w:t>
      </w:r>
      <w:r w:rsidRPr="003C628E">
        <w:rPr>
          <w:b/>
        </w:rPr>
        <w:t>изолированной программной среды</w:t>
      </w:r>
      <w:r w:rsidRPr="003C628E">
        <w:t>.</w:t>
      </w:r>
    </w:p>
    <w:p w:rsidR="003C628E" w:rsidRPr="003C628E" w:rsidRDefault="003C628E" w:rsidP="003C628E">
      <w:r w:rsidRPr="003C628E">
        <w:t xml:space="preserve">В отличие от дискреционной модели доступа, в изолированной программной среде возможность доступа к объекту определяется не для тройки </w:t>
      </w:r>
      <w:r w:rsidRPr="003C628E">
        <w:rPr>
          <w:b/>
        </w:rPr>
        <w:t>пользователь-объект-право</w:t>
      </w:r>
      <w:r w:rsidRPr="003C628E">
        <w:t xml:space="preserve">, а для четверки </w:t>
      </w:r>
      <w:r w:rsidRPr="003C628E">
        <w:rPr>
          <w:b/>
        </w:rPr>
        <w:t>пользователь-объект-право-субъект</w:t>
      </w:r>
      <w:r w:rsidRPr="003C628E">
        <w:t xml:space="preserve">. </w:t>
      </w:r>
      <w:r w:rsidRPr="003C628E">
        <w:rPr>
          <w:i/>
        </w:rPr>
        <w:t>Пример:</w:t>
      </w:r>
      <w:r w:rsidRPr="003C628E">
        <w:t xml:space="preserve"> доступ на запись к файлам </w:t>
      </w:r>
      <w:r w:rsidRPr="003C628E">
        <w:rPr>
          <w:i/>
        </w:rPr>
        <w:t>*.</w:t>
      </w:r>
      <w:r w:rsidRPr="003C628E">
        <w:rPr>
          <w:i/>
          <w:lang w:val="en-US"/>
        </w:rPr>
        <w:t>exe</w:t>
      </w:r>
      <w:r w:rsidRPr="003C628E">
        <w:t xml:space="preserve"> разрешен только компиляторам и запрещен другим программам. Кроме того, список программ, которые могут запускать пользователи, задается администратором для каждого из них и не может быть расширен самим пользователем.</w:t>
      </w:r>
    </w:p>
    <w:p w:rsidR="003C628E" w:rsidRPr="003C628E" w:rsidRDefault="003C628E" w:rsidP="003C628E">
      <w:r w:rsidRPr="003C628E">
        <w:t xml:space="preserve">Поддержание адекватной политики безопасности в изолированной программной среде требует от администратора безопасности значительно больших усилий, чем в условиях избирательно разграничения доступа. Ни одна из современных многопользовательских ОС не поддерживает систему правил </w:t>
      </w:r>
      <w:r w:rsidRPr="003C628E">
        <w:rPr>
          <w:i/>
        </w:rPr>
        <w:t>изолированной программной среды</w:t>
      </w:r>
      <w:r w:rsidRPr="003C628E">
        <w:t xml:space="preserve">. Таким образом, для предотвращения атак, необходимы дополнительные СЗИ. Сформулируем требования к таким СЗИ </w:t>
      </w:r>
      <w:r w:rsidRPr="003C628E">
        <w:rPr>
          <w:b/>
        </w:rPr>
        <w:t>(рис</w:t>
      </w:r>
      <w:r>
        <w:rPr>
          <w:b/>
        </w:rPr>
        <w:t xml:space="preserve">унок </w:t>
      </w:r>
      <w:r>
        <w:rPr>
          <w:b/>
        </w:rPr>
        <w:fldChar w:fldCharType="begin"/>
      </w:r>
      <w:r>
        <w:rPr>
          <w:b/>
        </w:rPr>
        <w:instrText xml:space="preserve"> REF _Ref101304236 \h \</w:instrText>
      </w:r>
      <w:r>
        <w:rPr>
          <w:b/>
          <w:lang w:val="en-US"/>
        </w:rPr>
        <w:instrText xml:space="preserve"># \0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lang w:val="en-US"/>
        </w:rPr>
        <w:t>2</w:t>
      </w:r>
      <w:r>
        <w:rPr>
          <w:b/>
        </w:rPr>
        <w:fldChar w:fldCharType="end"/>
      </w:r>
      <w:r w:rsidRPr="003C628E">
        <w:rPr>
          <w:b/>
        </w:rPr>
        <w:t>)</w:t>
      </w:r>
      <w:r w:rsidRPr="003C628E">
        <w:t xml:space="preserve">. Можно разделить на </w:t>
      </w:r>
      <w:r w:rsidRPr="003C628E">
        <w:rPr>
          <w:b/>
        </w:rPr>
        <w:t>типовые</w:t>
      </w:r>
      <w:r w:rsidRPr="003C628E">
        <w:t xml:space="preserve"> требования к ПО и </w:t>
      </w:r>
      <w:r w:rsidRPr="003C628E">
        <w:rPr>
          <w:b/>
        </w:rPr>
        <w:t>специфичные</w:t>
      </w:r>
      <w:r w:rsidRPr="003C628E">
        <w:t xml:space="preserve"> требования для данного типа ПО.</w:t>
      </w:r>
    </w:p>
    <w:p w:rsidR="003C628E" w:rsidRDefault="003C628E" w:rsidP="003C628E">
      <w:pPr>
        <w:pStyle w:val="af3"/>
      </w:pPr>
      <w:r w:rsidRPr="00064647">
        <w:rPr>
          <w:noProof/>
        </w:rPr>
        <w:drawing>
          <wp:inline distT="0" distB="0" distL="0" distR="0">
            <wp:extent cx="4559935" cy="2707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7" t="34709" r="7053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28E" w:rsidRDefault="003C628E" w:rsidP="003C628E">
      <w:pPr>
        <w:pStyle w:val="af2"/>
      </w:pPr>
      <w:bookmarkStart w:id="3" w:name="_Ref10130423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3"/>
    </w:p>
    <w:p w:rsidR="003C628E" w:rsidRPr="003C628E" w:rsidRDefault="003C628E" w:rsidP="003C628E">
      <w:r w:rsidRPr="003C628E">
        <w:t>В настоящее время для борьбы с вредоносным ПО используют АВС. Технологии, применяемые в антивирусах, можно разбить на две группы:</w:t>
      </w:r>
    </w:p>
    <w:p w:rsidR="003C628E" w:rsidRPr="003C628E" w:rsidRDefault="003C628E" w:rsidP="003C628E">
      <w:pPr>
        <w:numPr>
          <w:ilvl w:val="0"/>
          <w:numId w:val="43"/>
        </w:numPr>
      </w:pPr>
      <w:r w:rsidRPr="003C628E">
        <w:t>Технологии сигнатурного анализа.</w:t>
      </w:r>
    </w:p>
    <w:p w:rsidR="003C628E" w:rsidRPr="003C628E" w:rsidRDefault="003C628E" w:rsidP="003C628E">
      <w:pPr>
        <w:numPr>
          <w:ilvl w:val="0"/>
          <w:numId w:val="43"/>
        </w:numPr>
      </w:pPr>
      <w:r w:rsidRPr="003C628E">
        <w:t>Технологии вероятностного анализа.</w:t>
      </w:r>
    </w:p>
    <w:p w:rsidR="003C628E" w:rsidRPr="003C628E" w:rsidRDefault="003C628E" w:rsidP="003C628E">
      <w:r w:rsidRPr="003C628E">
        <w:rPr>
          <w:b/>
        </w:rPr>
        <w:t>Сигнатурный анализ</w:t>
      </w:r>
      <w:r w:rsidRPr="003C628E">
        <w:t xml:space="preserve"> является наиболее известным методом обнаружения вирусов и используется практически во всех современных антивирусах. Для проведения проверки антивирусу необходим набор вирусных сигнатур, который хранится в </w:t>
      </w:r>
      <w:r w:rsidRPr="003C628E">
        <w:rPr>
          <w:i/>
        </w:rPr>
        <w:t>антивирусной базе</w:t>
      </w:r>
      <w:r w:rsidRPr="003C628E">
        <w:t xml:space="preserve">, которая нуждается в периодическом обновлении. </w:t>
      </w:r>
    </w:p>
    <w:p w:rsidR="003C628E" w:rsidRPr="003C628E" w:rsidRDefault="003C628E" w:rsidP="003C628E">
      <w:r w:rsidRPr="003C628E">
        <w:t xml:space="preserve">Наличие сигнатур вирусов предполагает возможность лечения инфицированных файлов. Однако, </w:t>
      </w:r>
      <w:r w:rsidRPr="003C628E">
        <w:rPr>
          <w:i/>
        </w:rPr>
        <w:t>лечение</w:t>
      </w:r>
      <w:r w:rsidRPr="003C628E">
        <w:t xml:space="preserve"> допустимо не для всех вирусов - трояны и большинство червей не поддаются лечению по своим конструктивным особенностям, поскольку являются цельными модулями, созданными для нанесения ущерба.</w:t>
      </w:r>
    </w:p>
    <w:p w:rsidR="003C628E" w:rsidRPr="003C628E" w:rsidRDefault="003C628E" w:rsidP="003C628E">
      <w:r w:rsidRPr="003C628E">
        <w:t xml:space="preserve">Грамотная реализация вирусной сигнатуры позволяет обнаруживать известные вирусы со стопроцентной вероятностью. Большинство вирусов использует более-менее стандартные алгоритмы, что позволяет антивирусным сканерам использовать для построения сигнатур около </w:t>
      </w:r>
      <w:r w:rsidRPr="003C628E">
        <w:rPr>
          <w:i/>
        </w:rPr>
        <w:t>100 принципиально различных схем</w:t>
      </w:r>
      <w:r w:rsidRPr="003C628E">
        <w:t xml:space="preserve">. Для выявления специфичных вирусов используют сигнатуры, имеющие </w:t>
      </w:r>
      <w:r w:rsidRPr="003C628E">
        <w:rPr>
          <w:i/>
        </w:rPr>
        <w:t>особый формат</w:t>
      </w:r>
      <w:r w:rsidRPr="003C628E">
        <w:t xml:space="preserve"> (или фрагмент кода), уникальный для данного вируса.</w:t>
      </w:r>
    </w:p>
    <w:p w:rsidR="003C628E" w:rsidRPr="003C628E" w:rsidRDefault="003C628E" w:rsidP="003C628E">
      <w:r w:rsidRPr="003C628E">
        <w:t xml:space="preserve">При </w:t>
      </w:r>
      <w:r w:rsidRPr="003C628E">
        <w:rPr>
          <w:b/>
        </w:rPr>
        <w:t>эвристическом анализе</w:t>
      </w:r>
      <w:r w:rsidRPr="003C628E">
        <w:t xml:space="preserve"> – проверяется структура файла с целью обнаружения следов применения, специфичных для вирусописателей, приемов программирования (алгоритм вероятностный, поэтому грешит ошибками первого и второго рода). </w:t>
      </w:r>
    </w:p>
    <w:p w:rsidR="003C628E" w:rsidRPr="003C628E" w:rsidRDefault="003C628E" w:rsidP="003C628E">
      <w:r w:rsidRPr="003C628E">
        <w:t>Наиболее популярной эвристической технологией является проверка содержимого файла на предмет наличия модификаций уже известных сигнатур вирусов и их комбинаций. Это помогает определять гибриды и новые версии ранее известных вирусов без дополнительного обновления антивирусной базы.</w:t>
      </w:r>
    </w:p>
    <w:p w:rsidR="003C628E" w:rsidRPr="003C628E" w:rsidRDefault="003C628E" w:rsidP="003C628E">
      <w:r w:rsidRPr="003C628E">
        <w:t>Эвристический анализ применяется для обнаружения неизвестных вирусов, и, как следствие, не предполагает лечения.</w:t>
      </w:r>
    </w:p>
    <w:p w:rsidR="003C628E" w:rsidRPr="003C628E" w:rsidRDefault="003C628E" w:rsidP="003C628E">
      <w:r w:rsidRPr="003C628E">
        <w:rPr>
          <w:b/>
        </w:rPr>
        <w:t>Поведенческий анализ</w:t>
      </w:r>
      <w:r w:rsidRPr="003C628E">
        <w:t xml:space="preserve"> - весьма узко применим на практике, так как большинство действий, характерных для вирусов, могут выполнять и обычные приложения. Наибольшую известность получили </w:t>
      </w:r>
      <w:r w:rsidRPr="003C628E">
        <w:rPr>
          <w:i/>
        </w:rPr>
        <w:t>поведенческие анализаторы</w:t>
      </w:r>
      <w:r w:rsidRPr="003C628E">
        <w:t xml:space="preserve"> скриптов и макросов, поскольку соответствующие вирусы практически всегда выполняют ряд однотипных действий.</w:t>
      </w:r>
    </w:p>
    <w:p w:rsidR="003C628E" w:rsidRPr="003C628E" w:rsidRDefault="003C628E" w:rsidP="003C628E">
      <w:r w:rsidRPr="003C628E">
        <w:rPr>
          <w:i/>
        </w:rPr>
        <w:t>Например</w:t>
      </w:r>
      <w:r w:rsidRPr="003C628E">
        <w:t xml:space="preserve">, для внедрения в систему, почти каждый макровирус использует один и тот же алгоритм: в какой-нибудь стандартный макрос, автоматически запускаемый средой </w:t>
      </w:r>
      <w:proofErr w:type="spellStart"/>
      <w:r w:rsidRPr="003C628E">
        <w:t>Microsoft</w:t>
      </w:r>
      <w:proofErr w:type="spellEnd"/>
      <w:r w:rsidRPr="003C628E">
        <w:t xml:space="preserve"> </w:t>
      </w:r>
      <w:proofErr w:type="spellStart"/>
      <w:r w:rsidRPr="003C628E">
        <w:t>Office</w:t>
      </w:r>
      <w:proofErr w:type="spellEnd"/>
      <w:r w:rsidRPr="003C628E">
        <w:t xml:space="preserve"> при выполнении стандартных команд (например, "</w:t>
      </w:r>
      <w:proofErr w:type="spellStart"/>
      <w:r w:rsidRPr="003C628E">
        <w:t>Save</w:t>
      </w:r>
      <w:proofErr w:type="spellEnd"/>
      <w:r w:rsidRPr="003C628E">
        <w:t>", "</w:t>
      </w:r>
      <w:proofErr w:type="spellStart"/>
      <w:r w:rsidRPr="003C628E">
        <w:t>Save</w:t>
      </w:r>
      <w:proofErr w:type="spellEnd"/>
      <w:r w:rsidRPr="003C628E">
        <w:t xml:space="preserve"> </w:t>
      </w:r>
      <w:proofErr w:type="spellStart"/>
      <w:r w:rsidRPr="003C628E">
        <w:t>As</w:t>
      </w:r>
      <w:proofErr w:type="spellEnd"/>
      <w:r w:rsidRPr="003C628E">
        <w:t>", "</w:t>
      </w:r>
      <w:proofErr w:type="spellStart"/>
      <w:r w:rsidRPr="003C628E">
        <w:t>Open</w:t>
      </w:r>
      <w:proofErr w:type="spellEnd"/>
      <w:r w:rsidRPr="003C628E">
        <w:t xml:space="preserve">", и т.д.), записывается код, заражающий основной файл шаблонов </w:t>
      </w:r>
      <w:r w:rsidRPr="003C628E">
        <w:rPr>
          <w:i/>
        </w:rPr>
        <w:t>normal.dot</w:t>
      </w:r>
      <w:r w:rsidRPr="003C628E">
        <w:t xml:space="preserve"> и каждый вновь открываемый документ.</w:t>
      </w:r>
    </w:p>
    <w:p w:rsidR="003C628E" w:rsidRPr="003C628E" w:rsidRDefault="003C628E" w:rsidP="003C628E">
      <w:r w:rsidRPr="003C628E">
        <w:t xml:space="preserve">Средства защиты, вшиваемые в BIOS, также можно отнести к </w:t>
      </w:r>
      <w:r w:rsidRPr="003C628E">
        <w:rPr>
          <w:i/>
        </w:rPr>
        <w:t>поведенческим анализаторам</w:t>
      </w:r>
      <w:r w:rsidRPr="003C628E">
        <w:t>. При попытке внести изменения в MBR компьютера, анализатор блокирует действие и выводит соответствующее уведомление пользователю.</w:t>
      </w:r>
    </w:p>
    <w:p w:rsidR="003C628E" w:rsidRPr="003C628E" w:rsidRDefault="003C628E" w:rsidP="003C628E">
      <w:r w:rsidRPr="003C628E">
        <w:t xml:space="preserve">Помимо этого, поведенческие анализаторы могут </w:t>
      </w:r>
      <w:r w:rsidRPr="003C628E">
        <w:rPr>
          <w:i/>
        </w:rPr>
        <w:t>отслеживать попытки</w:t>
      </w:r>
      <w:r w:rsidRPr="003C628E">
        <w:t xml:space="preserve"> прямого доступа к файлам, форматирование жестких дисков и т. д.</w:t>
      </w:r>
    </w:p>
    <w:p w:rsidR="003C628E" w:rsidRPr="003C628E" w:rsidRDefault="003C628E" w:rsidP="003C628E">
      <w:r w:rsidRPr="003C628E">
        <w:t xml:space="preserve">Поведенческие анализаторы не используют для работы дополнительных объектов, подобных вирусным базам и, как следствие, неспособны различать известные и неизвестные вирусы - все подозрительные программы априори считаются неизвестными вирусами. </w:t>
      </w:r>
    </w:p>
    <w:p w:rsidR="003C628E" w:rsidRPr="003C628E" w:rsidRDefault="003C628E" w:rsidP="003C628E">
      <w:r w:rsidRPr="003C628E">
        <w:t>Технологии поведенческого анализа, не предполагают лечения.</w:t>
      </w:r>
    </w:p>
    <w:p w:rsidR="003C628E" w:rsidRPr="003C628E" w:rsidRDefault="003C628E" w:rsidP="003C628E">
      <w:r w:rsidRPr="003C628E">
        <w:t xml:space="preserve">Как и в предыдущем случае, </w:t>
      </w:r>
      <w:r w:rsidRPr="003C628E">
        <w:rPr>
          <w:b/>
        </w:rPr>
        <w:t>возможно</w:t>
      </w:r>
      <w:r w:rsidRPr="003C628E">
        <w:t xml:space="preserve"> выделение действий, однозначно трактующихся как </w:t>
      </w:r>
      <w:r w:rsidRPr="003C628E">
        <w:rPr>
          <w:b/>
        </w:rPr>
        <w:t>неправомерные</w:t>
      </w:r>
      <w:r w:rsidRPr="003C628E">
        <w:t xml:space="preserve"> - форматирование жестких дисков без запроса, удаление всех данных с логического диска без соответствующих уведомлений и пр. </w:t>
      </w:r>
    </w:p>
    <w:p w:rsidR="003C628E" w:rsidRPr="003C628E" w:rsidRDefault="003C628E" w:rsidP="003C628E">
      <w:r w:rsidRPr="003C628E">
        <w:t xml:space="preserve">Тем не менее, наличие действий неоднозначных - </w:t>
      </w:r>
      <w:r w:rsidRPr="003C628E">
        <w:rPr>
          <w:i/>
        </w:rPr>
        <w:t>например</w:t>
      </w:r>
      <w:r w:rsidRPr="003C628E">
        <w:t>, макрокоманда создания каталога на жестком диске, заставляет также задумываться о ложных срабатываниях и, зачастую, о тонкой ручной настройке поведенческого блокиратора.</w:t>
      </w:r>
    </w:p>
    <w:p w:rsidR="003C628E" w:rsidRPr="003C628E" w:rsidRDefault="003C628E" w:rsidP="003C628E">
      <w:r w:rsidRPr="003C628E">
        <w:rPr>
          <w:b/>
        </w:rPr>
        <w:t xml:space="preserve">Анализ контрольных сумм </w:t>
      </w:r>
      <w:proofErr w:type="gramStart"/>
      <w:r w:rsidRPr="003C628E">
        <w:t>- это</w:t>
      </w:r>
      <w:proofErr w:type="gramEnd"/>
      <w:r w:rsidRPr="003C628E">
        <w:t xml:space="preserve"> способ отслеживания изменений в объектах компьютерной системы на основании анализа характера изменений.</w:t>
      </w:r>
    </w:p>
    <w:p w:rsidR="003C628E" w:rsidRPr="003C628E" w:rsidRDefault="003C628E" w:rsidP="003C628E">
      <w:r w:rsidRPr="003C628E">
        <w:rPr>
          <w:i/>
        </w:rPr>
        <w:t>Анализаторы контрольных сумм</w:t>
      </w:r>
      <w:r w:rsidRPr="003C628E">
        <w:t xml:space="preserve"> (также используется название "</w:t>
      </w:r>
      <w:r w:rsidRPr="003C628E">
        <w:rPr>
          <w:i/>
        </w:rPr>
        <w:t>ревизоры изменений</w:t>
      </w:r>
      <w:r w:rsidRPr="003C628E">
        <w:t xml:space="preserve">") как и поведенческие анализаторы не используют в работе дополнительные объекты и выдают вердикт о наличии вируса в системе исключительно методом экспертной оценки. </w:t>
      </w:r>
    </w:p>
    <w:p w:rsidR="003C628E" w:rsidRPr="003C628E" w:rsidRDefault="003C628E" w:rsidP="003C628E">
      <w:r w:rsidRPr="003C628E">
        <w:t xml:space="preserve">Большая популярность анализа контрольных сумм связана с воспоминаниями об однозадачных ОС, когда количество вирусов было относительно небольшим, файлов было немного и менялись они редко. Сегодня ревизоры изменений используются в антивирусах достаточно </w:t>
      </w:r>
      <w:r w:rsidRPr="003C628E">
        <w:rPr>
          <w:i/>
        </w:rPr>
        <w:t>редко</w:t>
      </w:r>
      <w:r w:rsidRPr="003C628E">
        <w:t xml:space="preserve">. </w:t>
      </w:r>
    </w:p>
    <w:p w:rsidR="003C628E" w:rsidRPr="003C628E" w:rsidRDefault="003C628E" w:rsidP="003C628E">
      <w:r w:rsidRPr="003C628E">
        <w:t>Чаще подобные технологии</w:t>
      </w:r>
      <w:r w:rsidRPr="003C628E">
        <w:rPr>
          <w:i/>
        </w:rPr>
        <w:t xml:space="preserve"> применяются</w:t>
      </w:r>
      <w:r w:rsidRPr="003C628E">
        <w:t xml:space="preserve"> в сканерах </w:t>
      </w:r>
      <w:r w:rsidRPr="003C628E">
        <w:rPr>
          <w:i/>
        </w:rPr>
        <w:t>при доступе</w:t>
      </w:r>
      <w:r w:rsidRPr="003C628E">
        <w:t xml:space="preserve"> - при первой проверке с файла снимается контрольная сумма и помещается в кэше, перед следующей проверкой того же файла сумма снимается еще раз, сравнивается, и в случае отсутствия изменений файл считается незараженным.</w:t>
      </w:r>
    </w:p>
    <w:p w:rsidR="003C628E" w:rsidRPr="003C628E" w:rsidRDefault="003C628E" w:rsidP="003C628E">
      <w:r w:rsidRPr="003C628E">
        <w:t>На основании описанных технологий, в антивирусных средствах реализованы и успешно используются описанные методы.</w:t>
      </w:r>
    </w:p>
    <w:p w:rsidR="003C628E" w:rsidRPr="003C628E" w:rsidRDefault="003C628E" w:rsidP="003C628E">
      <w:r w:rsidRPr="003C628E">
        <w:t xml:space="preserve">Подводя итоги обзора технологий, применяемых в антивирусах, отметим, что сегодня практически каждый антивирус использует несколько из перечисленных выше технологий, при этом использование </w:t>
      </w:r>
      <w:r w:rsidRPr="003C628E">
        <w:rPr>
          <w:i/>
        </w:rPr>
        <w:t xml:space="preserve">сигнатурного </w:t>
      </w:r>
      <w:r w:rsidRPr="003C628E">
        <w:t xml:space="preserve">и </w:t>
      </w:r>
      <w:r w:rsidRPr="003C628E">
        <w:rPr>
          <w:i/>
        </w:rPr>
        <w:t>эвристического</w:t>
      </w:r>
      <w:r w:rsidRPr="003C628E">
        <w:t xml:space="preserve"> анализа для проверки файлов и именно в этом порядке является повсеместным. </w:t>
      </w:r>
    </w:p>
    <w:p w:rsidR="003C628E" w:rsidRPr="003C628E" w:rsidRDefault="003C628E" w:rsidP="003C628E">
      <w:r w:rsidRPr="003C628E">
        <w:t xml:space="preserve">В дальнейшем средства, реализующие комбинацию сигнатурного и эвристического анализа, мы будем называть </w:t>
      </w:r>
      <w:r w:rsidRPr="003C628E">
        <w:rPr>
          <w:b/>
        </w:rPr>
        <w:t>антивирусными сканерами</w:t>
      </w:r>
      <w:r w:rsidRPr="003C628E">
        <w:t>.</w:t>
      </w:r>
    </w:p>
    <w:p w:rsidR="003C628E" w:rsidRPr="003C628E" w:rsidRDefault="003C628E" w:rsidP="003C628E">
      <w:r w:rsidRPr="003C628E">
        <w:t xml:space="preserve">Вторая группа технологий более разнородна, поскольку ни один из применяемых подходов не дает гарантии обнаружения неизвестных вирусов. Очевидно, что и совместное использование всех этих технологий не дает такой гарантии. Сегодня, для борьбы с вредоносным ПО используются следующие </w:t>
      </w:r>
      <w:r w:rsidRPr="003C628E">
        <w:rPr>
          <w:b/>
        </w:rPr>
        <w:t>методы обнаружения</w:t>
      </w:r>
      <w:r w:rsidRPr="003C628E">
        <w:t>:</w:t>
      </w:r>
    </w:p>
    <w:p w:rsidR="003C628E" w:rsidRPr="003C628E" w:rsidRDefault="003C628E" w:rsidP="003C628E">
      <w:r w:rsidRPr="003C628E">
        <w:t xml:space="preserve">Сканирование может быть </w:t>
      </w:r>
      <w:r w:rsidRPr="003C628E">
        <w:rPr>
          <w:i/>
        </w:rPr>
        <w:t>тотальным</w:t>
      </w:r>
      <w:r w:rsidRPr="003C628E">
        <w:t xml:space="preserve"> – сканирование дисков через определенные промежутки времени или «</w:t>
      </w:r>
      <w:r w:rsidRPr="003C628E">
        <w:rPr>
          <w:i/>
        </w:rPr>
        <w:t>на лету</w:t>
      </w:r>
      <w:r w:rsidRPr="003C628E">
        <w:t>» - файл проверяется перед запуском.</w:t>
      </w:r>
    </w:p>
    <w:p w:rsidR="003C628E" w:rsidRPr="003C628E" w:rsidRDefault="003C628E" w:rsidP="003C628E">
      <w:r w:rsidRPr="003C628E">
        <w:rPr>
          <w:i/>
        </w:rPr>
        <w:t>Контроль целостности ПО</w:t>
      </w:r>
      <w:r w:rsidRPr="003C628E">
        <w:t xml:space="preserve"> – для каждого программного модуля в системе заранее подсчитываются длина и контрольная сумма. Эта информация хранится в файле, зашифрованном </w:t>
      </w:r>
      <w:proofErr w:type="spellStart"/>
      <w:r w:rsidRPr="003C628E">
        <w:t>имитостойким</w:t>
      </w:r>
      <w:proofErr w:type="spellEnd"/>
      <w:r w:rsidRPr="003C628E">
        <w:t xml:space="preserve"> шифром и подписанным ЭЦП. Периодически осуществляется проверка модулей с эталоном, либо тотальным сканированием, либо перед загрузкой модуля.</w:t>
      </w:r>
    </w:p>
    <w:p w:rsidR="003C628E" w:rsidRPr="003C628E" w:rsidRDefault="003C628E" w:rsidP="003C628E">
      <w:r w:rsidRPr="003C628E">
        <w:rPr>
          <w:i/>
        </w:rPr>
        <w:t>Контроль целостности конфигурации защищаемой системы</w:t>
      </w:r>
      <w:r w:rsidRPr="003C628E">
        <w:t xml:space="preserve"> – для всех элементов конфигурации создаются эталонные копии. Во многих ОС организуется с помощью стандартных средств аудита (для </w:t>
      </w:r>
      <w:r w:rsidRPr="003C628E">
        <w:rPr>
          <w:lang w:val="en-US"/>
        </w:rPr>
        <w:t>Widows</w:t>
      </w:r>
      <w:r w:rsidRPr="003C628E">
        <w:t xml:space="preserve"> – ключи реестра).</w:t>
      </w:r>
    </w:p>
    <w:p w:rsidR="003C628E" w:rsidRPr="003C628E" w:rsidRDefault="003C628E" w:rsidP="003C628E">
      <w:r w:rsidRPr="003C628E">
        <w:rPr>
          <w:i/>
        </w:rPr>
        <w:t>Антивирусный мониторинг</w:t>
      </w:r>
      <w:r w:rsidRPr="003C628E">
        <w:t xml:space="preserve"> – включает в себя технологию поведенческого анализа, в которой решение о характере проверяемого объекта принимается на основе анализа выполняемых им операций:</w:t>
      </w:r>
    </w:p>
    <w:p w:rsidR="003C628E" w:rsidRPr="003C628E" w:rsidRDefault="003C628E" w:rsidP="003C628E">
      <w:pPr>
        <w:numPr>
          <w:ilvl w:val="0"/>
          <w:numId w:val="44"/>
        </w:numPr>
      </w:pPr>
      <w:r w:rsidRPr="003C628E">
        <w:t>информационные потоки, связанные с паролями пользователей;</w:t>
      </w:r>
    </w:p>
    <w:p w:rsidR="003C628E" w:rsidRPr="003C628E" w:rsidRDefault="003C628E" w:rsidP="003C628E">
      <w:pPr>
        <w:numPr>
          <w:ilvl w:val="0"/>
          <w:numId w:val="44"/>
        </w:numPr>
      </w:pPr>
      <w:r w:rsidRPr="003C628E">
        <w:t>информационные потоки, связанные с обращениями к файловым системам;</w:t>
      </w:r>
    </w:p>
    <w:p w:rsidR="003C628E" w:rsidRPr="003C628E" w:rsidRDefault="003C628E" w:rsidP="003C628E">
      <w:pPr>
        <w:numPr>
          <w:ilvl w:val="0"/>
          <w:numId w:val="44"/>
        </w:numPr>
      </w:pPr>
      <w:r w:rsidRPr="003C628E">
        <w:t>информационные потоки, связанные с обращениями к сетевым ресурсам.</w:t>
      </w:r>
    </w:p>
    <w:p w:rsidR="003C628E" w:rsidRPr="003C628E" w:rsidRDefault="003C628E" w:rsidP="003C628E">
      <w:r w:rsidRPr="003C628E">
        <w:rPr>
          <w:i/>
          <w:u w:val="single"/>
        </w:rPr>
        <w:t>Пример</w:t>
      </w:r>
      <w:r w:rsidRPr="003C628E">
        <w:t>: программа аутентификации пользователей работает только с файлами, содержащими эталоны паролей и настройки конфигурации самой программы. Если зафиксировано обращение к другому файлу, то в системе присутствует перехватчик паролей.</w:t>
      </w:r>
    </w:p>
    <w:p w:rsidR="003C628E" w:rsidRPr="003C628E" w:rsidRDefault="003C628E" w:rsidP="003C628E">
      <w:r w:rsidRPr="003C628E">
        <w:rPr>
          <w:i/>
        </w:rPr>
        <w:t>ВЫВОД</w:t>
      </w:r>
      <w:proofErr w:type="gramStart"/>
      <w:r w:rsidRPr="003C628E">
        <w:rPr>
          <w:i/>
        </w:rPr>
        <w:t xml:space="preserve">: </w:t>
      </w:r>
      <w:r w:rsidRPr="003C628E">
        <w:t>На</w:t>
      </w:r>
      <w:proofErr w:type="gramEnd"/>
      <w:r w:rsidRPr="003C628E">
        <w:t xml:space="preserve"> сегодняшний день лучшим способом борьбы с новыми угрозами является максимально быстрое реагирование разработчиков на появление новых экземпляров вирусов выпуском соответствующих сигнатур. Также, учитывая наличие активных вредоносных программ, необходимо не менее быстро реагировать на обнаружение новых уязвимостей в ОС и устанавливать соответствующие заплаты безопасности.</w:t>
      </w:r>
    </w:p>
    <w:p w:rsidR="003C628E" w:rsidRPr="003C628E" w:rsidRDefault="003C628E" w:rsidP="003C628E">
      <w:r w:rsidRPr="003C628E">
        <w:t xml:space="preserve">Помимо используемых технологий, антивирусы отличаются друг от друга </w:t>
      </w:r>
      <w:r w:rsidRPr="003C628E">
        <w:rPr>
          <w:b/>
        </w:rPr>
        <w:t>условиями эксплуатации</w:t>
      </w:r>
      <w:r w:rsidRPr="003C628E">
        <w:t xml:space="preserve">. </w:t>
      </w:r>
    </w:p>
    <w:p w:rsidR="003C628E" w:rsidRPr="003C628E" w:rsidRDefault="003C628E" w:rsidP="003C628E">
      <w:r w:rsidRPr="003C628E">
        <w:t xml:space="preserve">Уже из анализа задач можно сделать вывод о том, что препятствование проникновению вредоносного кода должно осуществляться </w:t>
      </w:r>
      <w:r w:rsidRPr="003C628E">
        <w:rPr>
          <w:i/>
        </w:rPr>
        <w:t>непрерывно</w:t>
      </w:r>
      <w:r w:rsidRPr="003C628E">
        <w:t xml:space="preserve">, тогда как обнаружение вредоносного кода в существующей системе - скорее </w:t>
      </w:r>
      <w:r w:rsidRPr="003C628E">
        <w:rPr>
          <w:i/>
        </w:rPr>
        <w:t>разовое мероприятие</w:t>
      </w:r>
      <w:r w:rsidRPr="003C628E">
        <w:t xml:space="preserve">. Следовательно, средства, решающие эти две </w:t>
      </w:r>
      <w:proofErr w:type="gramStart"/>
      <w:r w:rsidRPr="003C628E">
        <w:t>задачи</w:t>
      </w:r>
      <w:proofErr w:type="gramEnd"/>
      <w:r w:rsidRPr="003C628E">
        <w:t xml:space="preserve"> должны функционировать по-разному. </w:t>
      </w:r>
    </w:p>
    <w:p w:rsidR="003C628E" w:rsidRPr="003C628E" w:rsidRDefault="003C628E" w:rsidP="003C628E">
      <w:r w:rsidRPr="003C628E">
        <w:t xml:space="preserve">Как показывает практика, предотвратить возникновение проблемы гораздо проще, чем пытаться впоследствии ее решить. Именно поэтому современные антивирусные комплексы в большинстве своем подразумевают </w:t>
      </w:r>
      <w:r w:rsidRPr="003C628E">
        <w:rPr>
          <w:i/>
        </w:rPr>
        <w:t>непрерывный режим</w:t>
      </w:r>
      <w:r w:rsidRPr="003C628E">
        <w:t xml:space="preserve"> эксплуатации. Тем не менее, средства </w:t>
      </w:r>
      <w:r w:rsidRPr="003C628E">
        <w:rPr>
          <w:i/>
        </w:rPr>
        <w:t>периодической проверки</w:t>
      </w:r>
      <w:r w:rsidRPr="003C628E">
        <w:t xml:space="preserve"> гораздо эффективнее при борьбе с последствиями заражения и поэтому так же необходимы.</w:t>
      </w:r>
    </w:p>
    <w:p w:rsidR="003C628E" w:rsidRPr="003C628E" w:rsidRDefault="003C628E" w:rsidP="003C628E">
      <w:r w:rsidRPr="003C628E">
        <w:rPr>
          <w:b/>
          <w:bCs/>
        </w:rPr>
        <w:t>Критерии качества антивирусных программ</w:t>
      </w:r>
      <w:r w:rsidRPr="003C628E">
        <w:t xml:space="preserve">: </w:t>
      </w:r>
    </w:p>
    <w:p w:rsidR="003C628E" w:rsidRPr="003C628E" w:rsidRDefault="003C628E" w:rsidP="003C628E">
      <w:pPr>
        <w:numPr>
          <w:ilvl w:val="0"/>
          <w:numId w:val="46"/>
        </w:numPr>
      </w:pPr>
      <w:r w:rsidRPr="003C628E">
        <w:rPr>
          <w:b/>
          <w:bCs/>
        </w:rPr>
        <w:t xml:space="preserve">Надежность </w:t>
      </w:r>
      <w:r w:rsidRPr="003C628E">
        <w:t>и</w:t>
      </w:r>
      <w:r w:rsidRPr="003C628E">
        <w:rPr>
          <w:b/>
          <w:bCs/>
        </w:rPr>
        <w:t xml:space="preserve"> удобство работы </w:t>
      </w:r>
      <w:r w:rsidRPr="003C628E">
        <w:t xml:space="preserve">— отсутствие «зависаний» антивируса и прочих технических проблем, требующих от пользователя специальной подготовки. </w:t>
      </w:r>
    </w:p>
    <w:p w:rsidR="003C628E" w:rsidRPr="003C628E" w:rsidRDefault="003C628E" w:rsidP="003C628E">
      <w:pPr>
        <w:numPr>
          <w:ilvl w:val="0"/>
          <w:numId w:val="46"/>
        </w:numPr>
      </w:pPr>
      <w:r w:rsidRPr="003C628E">
        <w:rPr>
          <w:b/>
          <w:bCs/>
        </w:rPr>
        <w:t xml:space="preserve">Качество обнаружения вирусов </w:t>
      </w:r>
      <w:r w:rsidRPr="003C628E">
        <w:t xml:space="preserve">всех распространенных типов, </w:t>
      </w:r>
      <w:r w:rsidRPr="003C628E">
        <w:rPr>
          <w:b/>
          <w:bCs/>
        </w:rPr>
        <w:t xml:space="preserve">сканирование внутри </w:t>
      </w:r>
      <w:r w:rsidRPr="003C628E">
        <w:t>файлов-документов/таблиц (</w:t>
      </w:r>
      <w:proofErr w:type="spellStart"/>
      <w:r w:rsidRPr="003C628E">
        <w:t>Word</w:t>
      </w:r>
      <w:proofErr w:type="spellEnd"/>
      <w:r w:rsidRPr="003C628E">
        <w:t xml:space="preserve">, </w:t>
      </w:r>
      <w:proofErr w:type="spellStart"/>
      <w:r w:rsidRPr="003C628E">
        <w:t>Excel</w:t>
      </w:r>
      <w:proofErr w:type="spellEnd"/>
      <w:r w:rsidRPr="003C628E">
        <w:t xml:space="preserve">), упакованных и архивированных файлов. </w:t>
      </w:r>
    </w:p>
    <w:p w:rsidR="003C628E" w:rsidRPr="003C628E" w:rsidRDefault="003C628E" w:rsidP="003C628E">
      <w:pPr>
        <w:numPr>
          <w:ilvl w:val="0"/>
          <w:numId w:val="46"/>
        </w:numPr>
      </w:pPr>
      <w:r w:rsidRPr="003C628E">
        <w:rPr>
          <w:b/>
          <w:bCs/>
        </w:rPr>
        <w:t>Отсутствие «ложных срабатываний»</w:t>
      </w:r>
      <w:r w:rsidRPr="003C628E">
        <w:t xml:space="preserve">. </w:t>
      </w:r>
    </w:p>
    <w:p w:rsidR="003C628E" w:rsidRPr="003C628E" w:rsidRDefault="003C628E" w:rsidP="003C628E">
      <w:pPr>
        <w:numPr>
          <w:ilvl w:val="0"/>
          <w:numId w:val="46"/>
        </w:numPr>
      </w:pPr>
      <w:proofErr w:type="spellStart"/>
      <w:r w:rsidRPr="003C628E">
        <w:rPr>
          <w:b/>
          <w:bCs/>
        </w:rPr>
        <w:t>Многоплатформенность</w:t>
      </w:r>
      <w:proofErr w:type="spellEnd"/>
      <w:r w:rsidRPr="003C628E">
        <w:t xml:space="preserve"> антивирусного программного обеспечения. </w:t>
      </w:r>
    </w:p>
    <w:p w:rsidR="003C628E" w:rsidRPr="003C628E" w:rsidRDefault="003C628E" w:rsidP="003C628E">
      <w:pPr>
        <w:numPr>
          <w:ilvl w:val="0"/>
          <w:numId w:val="46"/>
        </w:numPr>
      </w:pPr>
      <w:r w:rsidRPr="003C628E">
        <w:rPr>
          <w:b/>
          <w:bCs/>
        </w:rPr>
        <w:t xml:space="preserve">Возможность лечения </w:t>
      </w:r>
      <w:r w:rsidRPr="003C628E">
        <w:t xml:space="preserve">зараженных объектов. </w:t>
      </w:r>
    </w:p>
    <w:p w:rsidR="003C628E" w:rsidRPr="003C628E" w:rsidRDefault="003C628E" w:rsidP="003C628E">
      <w:pPr>
        <w:numPr>
          <w:ilvl w:val="0"/>
          <w:numId w:val="46"/>
        </w:numPr>
      </w:pPr>
      <w:r w:rsidRPr="003C628E">
        <w:t>Периодичность</w:t>
      </w:r>
      <w:r w:rsidRPr="003C628E">
        <w:rPr>
          <w:b/>
          <w:bCs/>
        </w:rPr>
        <w:t xml:space="preserve"> обновления</w:t>
      </w:r>
      <w:r w:rsidRPr="003C628E">
        <w:t xml:space="preserve">. </w:t>
      </w:r>
    </w:p>
    <w:p w:rsidR="003C628E" w:rsidRPr="003C628E" w:rsidRDefault="003C628E" w:rsidP="003C628E">
      <w:pPr>
        <w:numPr>
          <w:ilvl w:val="0"/>
          <w:numId w:val="46"/>
        </w:numPr>
      </w:pPr>
      <w:r w:rsidRPr="003C628E">
        <w:t xml:space="preserve">Существование </w:t>
      </w:r>
      <w:r w:rsidRPr="003C628E">
        <w:rPr>
          <w:b/>
          <w:bCs/>
        </w:rPr>
        <w:t xml:space="preserve">серверных версий </w:t>
      </w:r>
      <w:r w:rsidRPr="003C628E">
        <w:t xml:space="preserve">с возможностью проверки сетевых дисков. </w:t>
      </w:r>
    </w:p>
    <w:p w:rsidR="003C628E" w:rsidRPr="003C628E" w:rsidRDefault="003C628E" w:rsidP="003C628E">
      <w:pPr>
        <w:numPr>
          <w:ilvl w:val="0"/>
          <w:numId w:val="46"/>
        </w:numPr>
      </w:pPr>
      <w:r w:rsidRPr="003C628E">
        <w:rPr>
          <w:b/>
          <w:bCs/>
        </w:rPr>
        <w:t xml:space="preserve">Скорость работы </w:t>
      </w:r>
      <w:r w:rsidRPr="003C628E">
        <w:t xml:space="preserve">и другие </w:t>
      </w:r>
      <w:r w:rsidRPr="003C628E">
        <w:rPr>
          <w:b/>
          <w:bCs/>
        </w:rPr>
        <w:t>полезные функции</w:t>
      </w:r>
      <w:r w:rsidRPr="003C628E">
        <w:t xml:space="preserve">. </w:t>
      </w:r>
    </w:p>
    <w:p w:rsidR="003C628E" w:rsidRPr="003C628E" w:rsidRDefault="003C628E" w:rsidP="003C628E">
      <w:r w:rsidRPr="003C628E">
        <w:t xml:space="preserve">Различные </w:t>
      </w:r>
      <w:r w:rsidRPr="003C628E">
        <w:rPr>
          <w:b/>
          <w:bCs/>
        </w:rPr>
        <w:t>режимы защиты</w:t>
      </w:r>
      <w:r w:rsidRPr="003C628E">
        <w:t>.</w:t>
      </w:r>
    </w:p>
    <w:p w:rsidR="003C628E" w:rsidRPr="003C628E" w:rsidRDefault="003C628E" w:rsidP="003C628E">
      <w:r w:rsidRPr="003C628E">
        <w:t xml:space="preserve">Помимо этого, антивирусный комплекс дополнительно может включать в себя поведенческие </w:t>
      </w:r>
      <w:r w:rsidRPr="003C628E">
        <w:rPr>
          <w:i/>
        </w:rPr>
        <w:t>анализаторы</w:t>
      </w:r>
      <w:r w:rsidRPr="003C628E">
        <w:t xml:space="preserve"> и </w:t>
      </w:r>
      <w:r w:rsidRPr="003C628E">
        <w:rPr>
          <w:i/>
        </w:rPr>
        <w:t>ревизоры</w:t>
      </w:r>
      <w:r w:rsidRPr="003C628E">
        <w:t xml:space="preserve"> изменений, которые вовсе не используют антивирусное ядро.</w:t>
      </w:r>
    </w:p>
    <w:p w:rsidR="003C628E" w:rsidRPr="003C628E" w:rsidRDefault="003C628E" w:rsidP="003C628E">
      <w:r w:rsidRPr="003C628E">
        <w:t xml:space="preserve">В качестве вспомогательной утилиты антивирусный комплекс может содержать (и на практике обычно содержит) планировщик заданий. </w:t>
      </w:r>
    </w:p>
    <w:p w:rsidR="003C628E" w:rsidRPr="003C628E" w:rsidRDefault="003C628E" w:rsidP="003C628E">
      <w:r w:rsidRPr="003C628E">
        <w:t xml:space="preserve">Исходя из текущей необходимости в средствах защиты выделяют следующие типы антивирусных комплексов: </w:t>
      </w:r>
    </w:p>
    <w:p w:rsidR="003C628E" w:rsidRPr="003C628E" w:rsidRDefault="003C628E" w:rsidP="003C628E">
      <w:r w:rsidRPr="003C628E">
        <w:t>1. Антивирусный комплекс для защиты рабочих станций – Состоит из средств непрерывной работы и предназначенных для периодического запуска, а также средств обновления антивирусных баз.</w:t>
      </w:r>
    </w:p>
    <w:p w:rsidR="003C628E" w:rsidRPr="003C628E" w:rsidRDefault="003C628E" w:rsidP="003C628E">
      <w:r w:rsidRPr="003C628E">
        <w:t>2. Антивирусный комплекс для защиты файловых серверов - Указание на файловый сервер в названии является скорее данью истории, корректней будет звучать термин «сетевой». Определение того, насколько нуждается в антивирусной защите сервер, осуществляется не только исходя из его назначения (является сервер файловым, почтовым, либо выполняет другую функцию), а и из используемой на нем платформы.</w:t>
      </w:r>
    </w:p>
    <w:p w:rsidR="003C628E" w:rsidRPr="003C628E" w:rsidRDefault="003C628E" w:rsidP="003C628E">
      <w:r w:rsidRPr="003C628E">
        <w:t>3. Антивирусный комплекс для защиты почтовых систем - Как уже указывалось ранее, сегодня одним из главных средств доставки вирусов в локальную сеть является именно электронная почта. Поэтому, при наличии в локальной сети специализированного узла, обрабатывающего входящую и исходящую из сети почтовую корреспонденцию (почтового сервера), логично будет использовать средство централизованной проверки всего почтового потока на наличие вирусов. При этом под</w:t>
      </w:r>
      <w:r w:rsidRPr="003C628E">
        <w:rPr>
          <w:i/>
        </w:rPr>
        <w:t xml:space="preserve"> почтовым трафиком </w:t>
      </w:r>
      <w:r w:rsidRPr="003C628E">
        <w:t>понимается SMTP-поток</w:t>
      </w:r>
      <w:r w:rsidRPr="003C628E">
        <w:rPr>
          <w:i/>
        </w:rPr>
        <w:t xml:space="preserve">. </w:t>
      </w:r>
      <w:r w:rsidRPr="003C628E">
        <w:t>Антивирусные комплексы для защиты почтовых систем не проверяют данные, передаваемые по</w:t>
      </w:r>
      <w:r w:rsidRPr="003C628E">
        <w:rPr>
          <w:i/>
        </w:rPr>
        <w:t xml:space="preserve"> протоколам IMAP и POP </w:t>
      </w:r>
      <w:r w:rsidRPr="003C628E">
        <w:t>при обращении пользователей к своим персональным внешним по отношению к организации ящикам, поскольку это - задача антивирусного комплекса для защиты рабочих станций</w:t>
      </w:r>
      <w:r w:rsidRPr="003C628E">
        <w:rPr>
          <w:i/>
        </w:rPr>
        <w:t>.</w:t>
      </w:r>
    </w:p>
    <w:p w:rsidR="003C628E" w:rsidRPr="003C628E" w:rsidRDefault="003C628E" w:rsidP="003C628E">
      <w:r w:rsidRPr="003C628E">
        <w:t>4. Антивирусный комплекс для защиты шлюзов - предназначен для проверки на наличие вирусов данных, через этот шлюз передаваемых.</w:t>
      </w:r>
    </w:p>
    <w:p w:rsidR="003C628E" w:rsidRPr="003C628E" w:rsidRDefault="003C628E" w:rsidP="003C628E"/>
    <w:p w:rsidR="003C628E" w:rsidRPr="003C628E" w:rsidRDefault="003C628E" w:rsidP="003C628E">
      <w:r w:rsidRPr="003C628E">
        <w:t xml:space="preserve">Наиболее надежная защита от компьютерных вирусов может быть обеспечена только в том случае, если проверка на их наличие производится во </w:t>
      </w:r>
      <w:r w:rsidRPr="003C628E">
        <w:rPr>
          <w:i/>
        </w:rPr>
        <w:t>всех точках доступа</w:t>
      </w:r>
      <w:r w:rsidRPr="003C628E">
        <w:t xml:space="preserve"> в сеть предприятия. Поскольку </w:t>
      </w:r>
      <w:r w:rsidRPr="003C628E">
        <w:rPr>
          <w:i/>
        </w:rPr>
        <w:t>МЭ</w:t>
      </w:r>
      <w:r w:rsidRPr="003C628E">
        <w:t xml:space="preserve"> с точки зрения прохождения сетевого трафика обеспечивает единую точку входа (выхода) в сеть, то целесообразно установить АВК после него или возложить на МЭ также и функции антивирусной защиты.</w:t>
      </w:r>
    </w:p>
    <w:p w:rsidR="003C628E" w:rsidRPr="003C628E" w:rsidRDefault="003C628E" w:rsidP="003C628E">
      <w:r w:rsidRPr="003C628E">
        <w:rPr>
          <w:i/>
        </w:rPr>
        <w:t>Например</w:t>
      </w:r>
      <w:r w:rsidRPr="003C628E">
        <w:t xml:space="preserve">, организации необходимо обеспечить проверку всех вложений электронной почты на наличие компьютерных вирусов. Это легко обеспечить, проводя проверку почты, проходящей через шлюз с FireWall-1. В этом случае FireWall-1 перехватит все потоки данных, отвечающие соответствующим правилам политики безопасности и, используя </w:t>
      </w:r>
      <w:r w:rsidRPr="003C628E">
        <w:rPr>
          <w:i/>
        </w:rPr>
        <w:t>протокол перенаправления содержания (CVP)</w:t>
      </w:r>
      <w:r w:rsidRPr="003C628E">
        <w:t>, перенаправит их на сервер антивирусной проверки. Прежде, чем вернуть полученные данные, сервер антивирусной проверки выполнит необходимые действия по сканированию вложений почты на наличие в них вирусов и лечению зараженных данных. Получив данные обратно, FireWall-1 отправляет их получателю. Таким образом, ни одно соединение не будет организованно напрямую без соответствующей проверки.</w:t>
      </w:r>
    </w:p>
    <w:p w:rsidR="003C628E" w:rsidRPr="003C628E" w:rsidRDefault="003C628E" w:rsidP="003C628E">
      <w:r w:rsidRPr="003C628E">
        <w:rPr>
          <w:i/>
        </w:rPr>
        <w:t>Антивирусный сервер</w:t>
      </w:r>
      <w:r w:rsidRPr="003C628E">
        <w:t xml:space="preserve"> для повышения производительности может быть расположен как на отдельно выделенном компьютере, так и на компьютере с МЭ. Благодаря такому подходу, администратор информационной безопасности предприятия может легко реализовать оптимальную схему борьбы с компьютерными вирусами, быстро развернуть ее и администрировать весь комплекс из общего центра управления.</w:t>
      </w:r>
    </w:p>
    <w:p w:rsidR="003C628E" w:rsidRPr="003C628E" w:rsidRDefault="003C628E" w:rsidP="003C628E">
      <w:r w:rsidRPr="003C628E">
        <w:t xml:space="preserve">Вместо настройки двух совершенно независимых программных продуктов, администратор безопасности определяет правила разграничения доступа и правила проверки информационных потоков в общей политике безопасности, посредством ее редактора (FireWall-1 </w:t>
      </w:r>
      <w:proofErr w:type="spellStart"/>
      <w:r w:rsidRPr="003C628E">
        <w:t>Security</w:t>
      </w:r>
      <w:proofErr w:type="spellEnd"/>
      <w:r w:rsidRPr="003C628E">
        <w:t xml:space="preserve"> </w:t>
      </w:r>
      <w:proofErr w:type="spellStart"/>
      <w:r w:rsidRPr="003C628E">
        <w:t>Policy</w:t>
      </w:r>
      <w:proofErr w:type="spellEnd"/>
      <w:r w:rsidRPr="003C628E">
        <w:t xml:space="preserve"> </w:t>
      </w:r>
      <w:proofErr w:type="spellStart"/>
      <w:r w:rsidRPr="003C628E">
        <w:t>Editor</w:t>
      </w:r>
      <w:proofErr w:type="spellEnd"/>
      <w:r w:rsidRPr="003C628E">
        <w:t>).</w:t>
      </w:r>
    </w:p>
    <w:p w:rsidR="003C628E" w:rsidRPr="003C628E" w:rsidRDefault="003C628E" w:rsidP="003C628E">
      <w:r w:rsidRPr="003C628E">
        <w:t xml:space="preserve">Некоторые производители МЭ ранее включали в состав своих продуктов антивирусные средства. Однако из-за сложности поддержки антивирусных баз самими производителями МЭ такие решения быстро «умирали». Следует обратить внимание на совместимость МЭ и CVP-сервера. </w:t>
      </w:r>
    </w:p>
    <w:p w:rsidR="003C628E" w:rsidRPr="003C628E" w:rsidRDefault="003C628E" w:rsidP="003C628E">
      <w:r w:rsidRPr="003C628E">
        <w:rPr>
          <w:i/>
        </w:rPr>
        <w:t>Сравнивать антивирусы</w:t>
      </w:r>
      <w:r w:rsidRPr="003C628E">
        <w:t xml:space="preserve"> - сложнейшее и не благодарнейшее дело. Уйма подобных материалов публиковалась в одной только "</w:t>
      </w:r>
      <w:proofErr w:type="spellStart"/>
      <w:r w:rsidRPr="003C628E">
        <w:t>Компьютерре</w:t>
      </w:r>
      <w:proofErr w:type="spellEnd"/>
      <w:r w:rsidRPr="003C628E">
        <w:t>-Онлайн", не говоря уж о других изданиях, и каждый раз выходит, что автор что-то упустил, что-то интерпретировал неверно и вызвал гнев читателей или даже работников антивирусных компаний. В конце концов, некоторые аспекты работы антивирусных программ просто невозможно оценить без дополнительных средств.</w:t>
      </w:r>
    </w:p>
    <w:p w:rsidR="003C628E" w:rsidRPr="003C628E" w:rsidRDefault="003C628E" w:rsidP="003C628E">
      <w:r w:rsidRPr="003C628E">
        <w:t>В тестах, проведённых ведущими независимыми антивирусными лабораториями (</w:t>
      </w:r>
      <w:r w:rsidRPr="003C628E">
        <w:rPr>
          <w:lang w:val="en-US"/>
        </w:rPr>
        <w:t>AV</w:t>
      </w:r>
      <w:r w:rsidRPr="003C628E">
        <w:t>-</w:t>
      </w:r>
      <w:r w:rsidRPr="003C628E">
        <w:rPr>
          <w:lang w:val="en-US"/>
        </w:rPr>
        <w:t>Test</w:t>
      </w:r>
      <w:r w:rsidRPr="003C628E">
        <w:t xml:space="preserve">, </w:t>
      </w:r>
      <w:r w:rsidRPr="003C628E">
        <w:rPr>
          <w:lang w:val="en-US"/>
        </w:rPr>
        <w:t>AV</w:t>
      </w:r>
      <w:r w:rsidRPr="003C628E">
        <w:t>-</w:t>
      </w:r>
      <w:r w:rsidRPr="003C628E">
        <w:rPr>
          <w:lang w:val="en-US"/>
        </w:rPr>
        <w:t>Comparatives</w:t>
      </w:r>
      <w:r w:rsidRPr="003C628E">
        <w:t xml:space="preserve">, </w:t>
      </w:r>
      <w:r w:rsidRPr="003C628E">
        <w:rPr>
          <w:lang w:val="en-US"/>
        </w:rPr>
        <w:t>Dennis</w:t>
      </w:r>
      <w:r w:rsidRPr="003C628E">
        <w:t xml:space="preserve"> </w:t>
      </w:r>
      <w:r w:rsidRPr="003C628E">
        <w:rPr>
          <w:lang w:val="en-US"/>
        </w:rPr>
        <w:t>Technology</w:t>
      </w:r>
      <w:r w:rsidRPr="003C628E">
        <w:t xml:space="preserve"> </w:t>
      </w:r>
      <w:r w:rsidRPr="003C628E">
        <w:rPr>
          <w:lang w:val="en-US"/>
        </w:rPr>
        <w:t>Labs</w:t>
      </w:r>
      <w:r w:rsidRPr="003C628E">
        <w:t xml:space="preserve">, </w:t>
      </w:r>
      <w:r w:rsidRPr="003C628E">
        <w:rPr>
          <w:lang w:val="en-US"/>
        </w:rPr>
        <w:t>Virus</w:t>
      </w:r>
      <w:r w:rsidRPr="003C628E">
        <w:t xml:space="preserve"> </w:t>
      </w:r>
      <w:r w:rsidRPr="003C628E">
        <w:rPr>
          <w:lang w:val="en-US"/>
        </w:rPr>
        <w:t>Bulletin</w:t>
      </w:r>
      <w:r w:rsidRPr="003C628E">
        <w:t>) было выявлено три лучших антивируса.</w:t>
      </w:r>
    </w:p>
    <w:p w:rsidR="003C628E" w:rsidRPr="003C628E" w:rsidRDefault="003C628E" w:rsidP="003C628E">
      <w:r w:rsidRPr="003C628E">
        <w:rPr>
          <w:b/>
          <w:bCs/>
        </w:rPr>
        <w:t xml:space="preserve">Три лучших антивируса </w:t>
      </w:r>
      <w:proofErr w:type="gramStart"/>
      <w:r w:rsidRPr="003C628E">
        <w:t>( по</w:t>
      </w:r>
      <w:proofErr w:type="gramEnd"/>
      <w:r w:rsidRPr="003C628E">
        <w:t xml:space="preserve"> тестам независимых лабораторий </w:t>
      </w:r>
      <w:r w:rsidRPr="003C628E">
        <w:rPr>
          <w:lang w:val="en-US"/>
        </w:rPr>
        <w:t>AV</w:t>
      </w:r>
      <w:r w:rsidRPr="003C628E">
        <w:t>-</w:t>
      </w:r>
      <w:r w:rsidRPr="003C628E">
        <w:rPr>
          <w:lang w:val="en-US"/>
        </w:rPr>
        <w:t>Test</w:t>
      </w:r>
      <w:r w:rsidRPr="003C628E">
        <w:t xml:space="preserve">, </w:t>
      </w:r>
      <w:r w:rsidRPr="003C628E">
        <w:rPr>
          <w:lang w:val="en-US"/>
        </w:rPr>
        <w:t>AV</w:t>
      </w:r>
      <w:r w:rsidRPr="003C628E">
        <w:t>-</w:t>
      </w:r>
      <w:r w:rsidRPr="003C628E">
        <w:rPr>
          <w:lang w:val="en-US"/>
        </w:rPr>
        <w:t>Comparatives</w:t>
      </w:r>
      <w:r w:rsidRPr="003C628E">
        <w:t xml:space="preserve">, </w:t>
      </w:r>
      <w:r w:rsidRPr="003C628E">
        <w:rPr>
          <w:lang w:val="en-US"/>
        </w:rPr>
        <w:t>Dennis</w:t>
      </w:r>
      <w:r w:rsidRPr="003C628E">
        <w:t xml:space="preserve"> </w:t>
      </w:r>
      <w:r w:rsidRPr="003C628E">
        <w:rPr>
          <w:lang w:val="en-US"/>
        </w:rPr>
        <w:t>Technology</w:t>
      </w:r>
      <w:r w:rsidRPr="003C628E">
        <w:t xml:space="preserve"> </w:t>
      </w:r>
      <w:r w:rsidRPr="003C628E">
        <w:rPr>
          <w:lang w:val="en-US"/>
        </w:rPr>
        <w:t>Labs</w:t>
      </w:r>
      <w:r w:rsidRPr="003C628E">
        <w:t xml:space="preserve">, </w:t>
      </w:r>
      <w:r w:rsidRPr="003C628E">
        <w:rPr>
          <w:lang w:val="en-US"/>
        </w:rPr>
        <w:t>Virus</w:t>
      </w:r>
      <w:r w:rsidRPr="003C628E">
        <w:t xml:space="preserve"> </w:t>
      </w:r>
      <w:r w:rsidRPr="003C628E">
        <w:rPr>
          <w:lang w:val="en-US"/>
        </w:rPr>
        <w:t>Bulletin</w:t>
      </w:r>
      <w:r w:rsidRPr="003C628E">
        <w:t>):</w:t>
      </w:r>
    </w:p>
    <w:p w:rsidR="003C628E" w:rsidRPr="003C628E" w:rsidRDefault="003C628E" w:rsidP="003C628E">
      <w:pPr>
        <w:numPr>
          <w:ilvl w:val="0"/>
          <w:numId w:val="47"/>
        </w:numPr>
      </w:pPr>
      <w:r w:rsidRPr="003C628E">
        <w:rPr>
          <w:b/>
          <w:bCs/>
          <w:lang w:val="en-US"/>
        </w:rPr>
        <w:t xml:space="preserve">Kaspersky Internet Security </w:t>
      </w:r>
    </w:p>
    <w:p w:rsidR="003C628E" w:rsidRPr="003C628E" w:rsidRDefault="003C628E" w:rsidP="003C628E">
      <w:r w:rsidRPr="003C628E">
        <w:t xml:space="preserve"> </w:t>
      </w:r>
      <w:r w:rsidRPr="003C628E">
        <w:rPr>
          <w:i/>
          <w:iCs/>
          <w:lang w:val="en-US"/>
        </w:rPr>
        <w:t>AV</w:t>
      </w:r>
      <w:r w:rsidRPr="003C628E">
        <w:rPr>
          <w:i/>
          <w:iCs/>
        </w:rPr>
        <w:t>-</w:t>
      </w:r>
      <w:r w:rsidRPr="003C628E">
        <w:rPr>
          <w:i/>
          <w:iCs/>
          <w:lang w:val="en-US"/>
        </w:rPr>
        <w:t>Test</w:t>
      </w:r>
      <w:r w:rsidRPr="003C628E">
        <w:rPr>
          <w:i/>
          <w:iCs/>
        </w:rPr>
        <w:t xml:space="preserve"> </w:t>
      </w:r>
      <w:r w:rsidRPr="003C628E">
        <w:t>– Защита 6/6, Производительность 6/6, Удобство 6/6;</w:t>
      </w:r>
    </w:p>
    <w:p w:rsidR="003C628E" w:rsidRPr="003C628E" w:rsidRDefault="003C628E" w:rsidP="003C628E"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AV</w:t>
      </w:r>
      <w:r w:rsidRPr="003C628E">
        <w:rPr>
          <w:i/>
          <w:iCs/>
        </w:rPr>
        <w:t>-</w:t>
      </w:r>
      <w:r w:rsidRPr="003C628E">
        <w:rPr>
          <w:i/>
          <w:iCs/>
          <w:lang w:val="en-US"/>
        </w:rPr>
        <w:t>Comparatives</w:t>
      </w:r>
      <w:r w:rsidRPr="003C628E">
        <w:rPr>
          <w:i/>
          <w:iCs/>
        </w:rPr>
        <w:t xml:space="preserve"> </w:t>
      </w:r>
      <w:r w:rsidRPr="003C628E">
        <w:t>– три звезды (</w:t>
      </w:r>
      <w:r w:rsidRPr="003C628E">
        <w:rPr>
          <w:lang w:val="en-US"/>
        </w:rPr>
        <w:t>Advanced</w:t>
      </w:r>
      <w:r w:rsidRPr="003C628E">
        <w:t xml:space="preserve"> +) во всех пройденных тестах (обнаружение, удаление, </w:t>
      </w:r>
      <w:proofErr w:type="spellStart"/>
      <w:r w:rsidRPr="003C628E">
        <w:t>проактивная</w:t>
      </w:r>
      <w:proofErr w:type="spellEnd"/>
      <w:r w:rsidRPr="003C628E">
        <w:t xml:space="preserve"> защита и др.);</w:t>
      </w:r>
    </w:p>
    <w:p w:rsidR="003C628E" w:rsidRPr="003C628E" w:rsidRDefault="003C628E" w:rsidP="003C628E">
      <w:r w:rsidRPr="003C628E">
        <w:t xml:space="preserve"> </w:t>
      </w:r>
      <w:r w:rsidRPr="003C628E">
        <w:rPr>
          <w:i/>
          <w:iCs/>
          <w:lang w:val="en-US"/>
        </w:rPr>
        <w:t>Dennis</w:t>
      </w:r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Technology</w:t>
      </w:r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Labs</w:t>
      </w:r>
      <w:r w:rsidRPr="003C628E">
        <w:rPr>
          <w:i/>
          <w:iCs/>
        </w:rPr>
        <w:t xml:space="preserve"> </w:t>
      </w:r>
      <w:r w:rsidRPr="003C628E">
        <w:t>– 100% во всех тестах (обнаружение, отсутствие ложных срабатываний);</w:t>
      </w:r>
    </w:p>
    <w:p w:rsidR="003C628E" w:rsidRPr="003C628E" w:rsidRDefault="003C628E" w:rsidP="003C628E">
      <w:r w:rsidRPr="003C628E">
        <w:t xml:space="preserve"> </w:t>
      </w:r>
      <w:r w:rsidRPr="003C628E">
        <w:rPr>
          <w:i/>
          <w:iCs/>
          <w:lang w:val="en-US"/>
        </w:rPr>
        <w:t>Virus</w:t>
      </w:r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Bulletin</w:t>
      </w:r>
      <w:r w:rsidRPr="003C628E">
        <w:rPr>
          <w:i/>
          <w:iCs/>
        </w:rPr>
        <w:t xml:space="preserve"> </w:t>
      </w:r>
      <w:r w:rsidRPr="003C628E">
        <w:t>– пройдено, без ложных срабатываний (</w:t>
      </w:r>
      <w:r w:rsidRPr="003C628E">
        <w:rPr>
          <w:lang w:val="en-US"/>
        </w:rPr>
        <w:t>RAP</w:t>
      </w:r>
      <w:r w:rsidRPr="003C628E">
        <w:t xml:space="preserve"> 75-90%).</w:t>
      </w:r>
    </w:p>
    <w:p w:rsidR="003C628E" w:rsidRPr="003C628E" w:rsidRDefault="003C628E" w:rsidP="003C628E">
      <w:pPr>
        <w:numPr>
          <w:ilvl w:val="0"/>
          <w:numId w:val="48"/>
        </w:numPr>
      </w:pPr>
      <w:r w:rsidRPr="003C628E">
        <w:rPr>
          <w:b/>
          <w:bCs/>
          <w:lang w:val="en-US"/>
        </w:rPr>
        <w:t xml:space="preserve">Bitdefender Internet Security </w:t>
      </w:r>
    </w:p>
    <w:p w:rsidR="003C628E" w:rsidRPr="003C628E" w:rsidRDefault="003C628E" w:rsidP="003C628E">
      <w:r w:rsidRPr="003C628E">
        <w:t xml:space="preserve"> </w:t>
      </w:r>
      <w:r w:rsidRPr="003C628E">
        <w:rPr>
          <w:i/>
          <w:iCs/>
          <w:lang w:val="en-US"/>
        </w:rPr>
        <w:t>AV</w:t>
      </w:r>
      <w:r w:rsidRPr="003C628E">
        <w:rPr>
          <w:i/>
          <w:iCs/>
        </w:rPr>
        <w:t>-</w:t>
      </w:r>
      <w:r w:rsidRPr="003C628E">
        <w:rPr>
          <w:i/>
          <w:iCs/>
          <w:lang w:val="en-US"/>
        </w:rPr>
        <w:t>Test</w:t>
      </w:r>
      <w:r w:rsidRPr="003C628E">
        <w:rPr>
          <w:i/>
          <w:iCs/>
        </w:rPr>
        <w:t xml:space="preserve"> </w:t>
      </w:r>
      <w:r w:rsidRPr="003C628E">
        <w:t>– Защита 6/6, Производительность 6/6, Удобство 6/6;</w:t>
      </w:r>
    </w:p>
    <w:p w:rsidR="003C628E" w:rsidRPr="003C628E" w:rsidRDefault="003C628E" w:rsidP="003C628E"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AV</w:t>
      </w:r>
      <w:r w:rsidRPr="003C628E">
        <w:rPr>
          <w:i/>
          <w:iCs/>
        </w:rPr>
        <w:t>-</w:t>
      </w:r>
      <w:r w:rsidRPr="003C628E">
        <w:rPr>
          <w:i/>
          <w:iCs/>
          <w:lang w:val="en-US"/>
        </w:rPr>
        <w:t>Comparatives</w:t>
      </w:r>
      <w:r w:rsidRPr="003C628E">
        <w:rPr>
          <w:i/>
          <w:iCs/>
        </w:rPr>
        <w:t xml:space="preserve"> </w:t>
      </w:r>
      <w:r w:rsidRPr="003C628E">
        <w:t>- три звезды (</w:t>
      </w:r>
      <w:r w:rsidRPr="003C628E">
        <w:rPr>
          <w:lang w:val="en-US"/>
        </w:rPr>
        <w:t>Advanced</w:t>
      </w:r>
      <w:r w:rsidRPr="003C628E">
        <w:t xml:space="preserve"> +) во всех пройденных тестах (обнаружение, удаление, </w:t>
      </w:r>
      <w:proofErr w:type="spellStart"/>
      <w:r w:rsidRPr="003C628E">
        <w:t>проактивная</w:t>
      </w:r>
      <w:proofErr w:type="spellEnd"/>
      <w:r w:rsidRPr="003C628E">
        <w:t xml:space="preserve"> защита и др.);</w:t>
      </w:r>
    </w:p>
    <w:p w:rsidR="003C628E" w:rsidRPr="003C628E" w:rsidRDefault="003C628E" w:rsidP="003C628E">
      <w:r w:rsidRPr="003C628E">
        <w:t xml:space="preserve"> </w:t>
      </w:r>
      <w:r w:rsidRPr="003C628E">
        <w:rPr>
          <w:i/>
          <w:iCs/>
          <w:lang w:val="en-US"/>
        </w:rPr>
        <w:t>Dennis</w:t>
      </w:r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Technology</w:t>
      </w:r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Labs</w:t>
      </w:r>
      <w:r w:rsidRPr="003C628E">
        <w:rPr>
          <w:i/>
          <w:iCs/>
        </w:rPr>
        <w:t xml:space="preserve"> </w:t>
      </w:r>
      <w:r w:rsidRPr="003C628E">
        <w:t>– 92% защита, 98% точные срабатывания, общий рейтинг – 90%;</w:t>
      </w:r>
    </w:p>
    <w:p w:rsidR="003C628E" w:rsidRPr="003C628E" w:rsidRDefault="003C628E" w:rsidP="003C628E">
      <w:r w:rsidRPr="003C628E">
        <w:t xml:space="preserve"> </w:t>
      </w:r>
      <w:r w:rsidRPr="003C628E">
        <w:rPr>
          <w:i/>
          <w:iCs/>
          <w:lang w:val="en-US"/>
        </w:rPr>
        <w:t>Virus Bulletin</w:t>
      </w:r>
      <w:r w:rsidRPr="003C628E">
        <w:rPr>
          <w:i/>
          <w:iCs/>
        </w:rPr>
        <w:t xml:space="preserve"> </w:t>
      </w:r>
      <w:r w:rsidRPr="003C628E">
        <w:t>– пройдено (</w:t>
      </w:r>
      <w:r w:rsidRPr="003C628E">
        <w:rPr>
          <w:lang w:val="en-US"/>
        </w:rPr>
        <w:t>RAP 90-96%).</w:t>
      </w:r>
    </w:p>
    <w:p w:rsidR="003C628E" w:rsidRPr="003C628E" w:rsidRDefault="003C628E" w:rsidP="003C628E">
      <w:pPr>
        <w:numPr>
          <w:ilvl w:val="0"/>
          <w:numId w:val="49"/>
        </w:numPr>
        <w:rPr>
          <w:lang w:val="en-US"/>
        </w:rPr>
      </w:pPr>
      <w:r w:rsidRPr="003C628E">
        <w:rPr>
          <w:b/>
          <w:bCs/>
          <w:lang w:val="en-US"/>
        </w:rPr>
        <w:t>Qihoo 360 Internet Security (</w:t>
      </w:r>
      <w:r w:rsidRPr="003C628E">
        <w:rPr>
          <w:b/>
          <w:bCs/>
        </w:rPr>
        <w:t>или</w:t>
      </w:r>
      <w:r w:rsidRPr="003C628E">
        <w:rPr>
          <w:b/>
          <w:bCs/>
          <w:lang w:val="en-US"/>
        </w:rPr>
        <w:t xml:space="preserve"> 360 Total Security)</w:t>
      </w:r>
    </w:p>
    <w:p w:rsidR="003C628E" w:rsidRPr="003C628E" w:rsidRDefault="003C628E" w:rsidP="003C628E">
      <w:r w:rsidRPr="003C628E">
        <w:rPr>
          <w:lang w:val="en-US"/>
        </w:rPr>
        <w:t xml:space="preserve"> </w:t>
      </w:r>
      <w:r w:rsidRPr="003C628E">
        <w:rPr>
          <w:i/>
          <w:iCs/>
          <w:lang w:val="en-US"/>
        </w:rPr>
        <w:t>AV</w:t>
      </w:r>
      <w:r w:rsidRPr="003C628E">
        <w:rPr>
          <w:i/>
          <w:iCs/>
        </w:rPr>
        <w:t>-</w:t>
      </w:r>
      <w:r w:rsidRPr="003C628E">
        <w:rPr>
          <w:i/>
          <w:iCs/>
          <w:lang w:val="en-US"/>
        </w:rPr>
        <w:t>Test</w:t>
      </w:r>
      <w:r w:rsidRPr="003C628E">
        <w:rPr>
          <w:i/>
          <w:iCs/>
        </w:rPr>
        <w:t xml:space="preserve"> </w:t>
      </w:r>
      <w:r w:rsidRPr="003C628E">
        <w:t>– Защита 6/6, Производительность 6/6, Удобство 6/6;</w:t>
      </w:r>
    </w:p>
    <w:p w:rsidR="003C628E" w:rsidRPr="003C628E" w:rsidRDefault="003C628E" w:rsidP="003C628E">
      <w:r w:rsidRPr="003C628E">
        <w:t xml:space="preserve"> </w:t>
      </w:r>
      <w:r w:rsidRPr="003C628E">
        <w:rPr>
          <w:i/>
          <w:iCs/>
          <w:lang w:val="en-US"/>
        </w:rPr>
        <w:t>AV</w:t>
      </w:r>
      <w:r w:rsidRPr="003C628E">
        <w:rPr>
          <w:i/>
          <w:iCs/>
        </w:rPr>
        <w:t>-</w:t>
      </w:r>
      <w:r w:rsidRPr="003C628E">
        <w:rPr>
          <w:i/>
          <w:iCs/>
          <w:lang w:val="en-US"/>
        </w:rPr>
        <w:t>Comparatives</w:t>
      </w:r>
      <w:r w:rsidRPr="003C628E">
        <w:rPr>
          <w:i/>
          <w:iCs/>
        </w:rPr>
        <w:t xml:space="preserve"> </w:t>
      </w:r>
      <w:r w:rsidRPr="003C628E">
        <w:t>- три звезды (</w:t>
      </w:r>
      <w:r w:rsidRPr="003C628E">
        <w:rPr>
          <w:lang w:val="en-US"/>
        </w:rPr>
        <w:t>Advanced</w:t>
      </w:r>
      <w:r w:rsidRPr="003C628E">
        <w:t xml:space="preserve"> +) во всех пройденных тестах (обнаружение, удаление, </w:t>
      </w:r>
      <w:proofErr w:type="spellStart"/>
      <w:r w:rsidRPr="003C628E">
        <w:t>проактивная</w:t>
      </w:r>
      <w:proofErr w:type="spellEnd"/>
      <w:r w:rsidRPr="003C628E">
        <w:t xml:space="preserve"> защита и др.);</w:t>
      </w:r>
    </w:p>
    <w:p w:rsidR="003C628E" w:rsidRPr="003C628E" w:rsidRDefault="003C628E" w:rsidP="003C628E">
      <w:r w:rsidRPr="003C628E">
        <w:t xml:space="preserve"> </w:t>
      </w:r>
      <w:r w:rsidRPr="003C628E">
        <w:rPr>
          <w:i/>
          <w:iCs/>
          <w:lang w:val="en-US"/>
        </w:rPr>
        <w:t>Dennis</w:t>
      </w:r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Technology</w:t>
      </w:r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Labs</w:t>
      </w:r>
      <w:r w:rsidRPr="003C628E">
        <w:rPr>
          <w:i/>
          <w:iCs/>
        </w:rPr>
        <w:t xml:space="preserve"> </w:t>
      </w:r>
      <w:r w:rsidRPr="003C628E">
        <w:t>– тест данного продукта отсутствует;</w:t>
      </w:r>
    </w:p>
    <w:p w:rsidR="003C628E" w:rsidRPr="003C628E" w:rsidRDefault="003C628E" w:rsidP="003C628E"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Virus</w:t>
      </w:r>
      <w:r w:rsidRPr="003C628E">
        <w:rPr>
          <w:i/>
          <w:iCs/>
        </w:rPr>
        <w:t xml:space="preserve"> </w:t>
      </w:r>
      <w:r w:rsidRPr="003C628E">
        <w:rPr>
          <w:i/>
          <w:iCs/>
          <w:lang w:val="en-US"/>
        </w:rPr>
        <w:t>Bulletin</w:t>
      </w:r>
      <w:r w:rsidRPr="003C628E">
        <w:rPr>
          <w:i/>
          <w:iCs/>
        </w:rPr>
        <w:t xml:space="preserve"> </w:t>
      </w:r>
      <w:r w:rsidRPr="003C628E">
        <w:t>– пройдено (</w:t>
      </w:r>
      <w:r w:rsidRPr="003C628E">
        <w:rPr>
          <w:lang w:val="en-US"/>
        </w:rPr>
        <w:t>RAP</w:t>
      </w:r>
      <w:r w:rsidRPr="003C628E">
        <w:t xml:space="preserve"> 87-96%).</w:t>
      </w:r>
    </w:p>
    <w:p w:rsidR="003C628E" w:rsidRPr="003C628E" w:rsidRDefault="003C628E" w:rsidP="003C628E"/>
    <w:p w:rsidR="003C628E" w:rsidRPr="003C628E" w:rsidRDefault="003C628E" w:rsidP="003C628E">
      <w:r w:rsidRPr="003C628E">
        <w:t xml:space="preserve"> Требования ФСТЭК к средствам антивирусной зашиты. Требования к средствам антивирусной защиты (САЗ) включают общие требования к средствам антивирусной защиты и требования к функциям безопасности средств антивирусной защиты.</w:t>
      </w:r>
    </w:p>
    <w:p w:rsidR="003C628E" w:rsidRPr="003C628E" w:rsidRDefault="003C628E" w:rsidP="003C628E">
      <w:r w:rsidRPr="003C628E">
        <w:t xml:space="preserve">Выделяются следующие </w:t>
      </w:r>
      <w:r w:rsidRPr="003C628E">
        <w:rPr>
          <w:b/>
        </w:rPr>
        <w:t>типы средств</w:t>
      </w:r>
      <w:r w:rsidRPr="003C628E">
        <w:t xml:space="preserve"> антивирусной защиты:</w:t>
      </w:r>
    </w:p>
    <w:p w:rsidR="003C628E" w:rsidRPr="003C628E" w:rsidRDefault="003C628E" w:rsidP="003C628E">
      <w:pPr>
        <w:numPr>
          <w:ilvl w:val="0"/>
          <w:numId w:val="45"/>
        </w:numPr>
      </w:pPr>
      <w:r w:rsidRPr="003C628E">
        <w:rPr>
          <w:i/>
        </w:rPr>
        <w:t>тип «А»</w:t>
      </w:r>
      <w:r w:rsidRPr="003C628E">
        <w:t xml:space="preserve"> – средства антивирусной защиты (компоненты САЗ), предназначенные для централизованного администрирования средствами антивирусной защиты, установленными на компонентах информационных систем (серверах, АРМ);</w:t>
      </w:r>
    </w:p>
    <w:p w:rsidR="003C628E" w:rsidRPr="003C628E" w:rsidRDefault="003C628E" w:rsidP="003C628E">
      <w:pPr>
        <w:numPr>
          <w:ilvl w:val="0"/>
          <w:numId w:val="45"/>
        </w:numPr>
      </w:pPr>
      <w:r w:rsidRPr="003C628E">
        <w:rPr>
          <w:i/>
        </w:rPr>
        <w:t>тип «Б»</w:t>
      </w:r>
      <w:r w:rsidRPr="003C628E">
        <w:t xml:space="preserve"> – средства антивирусной защиты (компоненты САЗ), предназначенные для применения на серверах информационных систем;</w:t>
      </w:r>
    </w:p>
    <w:p w:rsidR="003C628E" w:rsidRPr="003C628E" w:rsidRDefault="003C628E" w:rsidP="003C628E">
      <w:pPr>
        <w:numPr>
          <w:ilvl w:val="0"/>
          <w:numId w:val="45"/>
        </w:numPr>
      </w:pPr>
      <w:r w:rsidRPr="003C628E">
        <w:rPr>
          <w:i/>
        </w:rPr>
        <w:t>тип «В»</w:t>
      </w:r>
      <w:r w:rsidRPr="003C628E">
        <w:t xml:space="preserve"> – средства антивирусной защиты (компоненты САЗ), предназначенные для применения на АРМ информационных систем;</w:t>
      </w:r>
    </w:p>
    <w:p w:rsidR="003C628E" w:rsidRPr="003C628E" w:rsidRDefault="003C628E" w:rsidP="003C628E">
      <w:pPr>
        <w:numPr>
          <w:ilvl w:val="0"/>
          <w:numId w:val="45"/>
        </w:numPr>
      </w:pPr>
      <w:r w:rsidRPr="003C628E">
        <w:rPr>
          <w:i/>
        </w:rPr>
        <w:t>тип «Г»</w:t>
      </w:r>
      <w:r w:rsidRPr="003C628E">
        <w:t xml:space="preserve"> – средства антивирусной защиты (компоненты САЗ), предназначенные для применения на автономных АРМ.</w:t>
      </w:r>
    </w:p>
    <w:p w:rsidR="003C628E" w:rsidRPr="003C628E" w:rsidRDefault="003C628E" w:rsidP="003C628E">
      <w:r w:rsidRPr="003C628E">
        <w:t xml:space="preserve"> Для дифференциации требований к функциям безопасности средств антивирусной защиты установлено шесть </w:t>
      </w:r>
      <w:r w:rsidRPr="003C628E">
        <w:rPr>
          <w:b/>
        </w:rPr>
        <w:t>классов защиты</w:t>
      </w:r>
      <w:r w:rsidRPr="003C628E">
        <w:t xml:space="preserve"> САЗ, с точки зрения защищаемой информации. Самый низкий класс – шестой, самый высокий – первый.</w:t>
      </w:r>
    </w:p>
    <w:p w:rsidR="003C628E" w:rsidRPr="003C628E" w:rsidRDefault="003C628E" w:rsidP="003C628E">
      <w:r w:rsidRPr="003C628E">
        <w:rPr>
          <w:b/>
          <w:bCs/>
        </w:rPr>
        <w:t>Информационное сообщение № 240/24/3095 от 30 июля 2012 г. Об утверждении Требований к средствам антивирусной защиты (приказ ФСТЭК № 9 от 9 февраля 2016 года)</w:t>
      </w:r>
    </w:p>
    <w:p w:rsidR="003C628E" w:rsidRPr="003C628E" w:rsidRDefault="003C628E" w:rsidP="003C628E">
      <w:r w:rsidRPr="003C628E">
        <w:t>Определяют классы классов защиты средств антивирусной защиты:</w:t>
      </w:r>
    </w:p>
    <w:p w:rsidR="003C628E" w:rsidRDefault="003C628E" w:rsidP="003C628E">
      <w:pPr>
        <w:pStyle w:val="af3"/>
      </w:pPr>
      <w:r w:rsidRPr="00064647">
        <w:rPr>
          <w:noProof/>
        </w:rPr>
        <w:drawing>
          <wp:inline distT="0" distB="0" distL="0" distR="0">
            <wp:extent cx="5118100" cy="2505710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28E" w:rsidRDefault="003C628E" w:rsidP="003C628E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3C628E" w:rsidRDefault="003C628E" w:rsidP="003C628E"/>
    <w:p w:rsidR="003C628E" w:rsidRPr="003C628E" w:rsidRDefault="003C628E" w:rsidP="003C628E">
      <w:r w:rsidRPr="003C628E">
        <w:t>Вопросы:</w:t>
      </w:r>
    </w:p>
    <w:p w:rsidR="003C628E" w:rsidRPr="003C628E" w:rsidRDefault="003C628E" w:rsidP="003C628E">
      <w:pPr>
        <w:numPr>
          <w:ilvl w:val="0"/>
          <w:numId w:val="50"/>
        </w:numPr>
      </w:pPr>
      <w:bookmarkStart w:id="4" w:name="_Hlk88781170"/>
      <w:r w:rsidRPr="003C628E">
        <w:t>Понятие компьютерного вируса. Основные особенности компьютерных вирусов.</w:t>
      </w:r>
    </w:p>
    <w:p w:rsidR="003C628E" w:rsidRPr="003C628E" w:rsidRDefault="003C628E" w:rsidP="003C628E">
      <w:pPr>
        <w:numPr>
          <w:ilvl w:val="0"/>
          <w:numId w:val="50"/>
        </w:numPr>
      </w:pPr>
      <w:r w:rsidRPr="003C628E">
        <w:t>Классическая классификация компьютерных вирусов.</w:t>
      </w:r>
    </w:p>
    <w:p w:rsidR="003C628E" w:rsidRPr="003C628E" w:rsidRDefault="003C628E" w:rsidP="003C628E">
      <w:pPr>
        <w:numPr>
          <w:ilvl w:val="0"/>
          <w:numId w:val="50"/>
        </w:numPr>
      </w:pPr>
      <w:r w:rsidRPr="003C628E">
        <w:t>Типы вредоносных программ по версиям ведущих антивирусных компаний («</w:t>
      </w:r>
      <w:r w:rsidRPr="003C628E">
        <w:rPr>
          <w:lang w:val="en-US"/>
        </w:rPr>
        <w:t>Dr</w:t>
      </w:r>
      <w:r w:rsidRPr="003C628E">
        <w:t>.</w:t>
      </w:r>
      <w:r w:rsidRPr="003C628E">
        <w:rPr>
          <w:lang w:val="en-US"/>
        </w:rPr>
        <w:t>Web</w:t>
      </w:r>
      <w:r w:rsidRPr="003C628E">
        <w:t>», «Лаборатория Касперского» и др.)</w:t>
      </w:r>
    </w:p>
    <w:p w:rsidR="003C628E" w:rsidRPr="003C628E" w:rsidRDefault="003C628E" w:rsidP="003C628E">
      <w:pPr>
        <w:numPr>
          <w:ilvl w:val="0"/>
          <w:numId w:val="50"/>
        </w:numPr>
      </w:pPr>
      <w:r w:rsidRPr="003C628E">
        <w:t>Краткая характеристика вредоносного ПО типа «логическая бомба», «люк», «троян».</w:t>
      </w:r>
    </w:p>
    <w:bookmarkEnd w:id="4"/>
    <w:p w:rsidR="003C628E" w:rsidRPr="003C628E" w:rsidRDefault="003C628E" w:rsidP="003C628E">
      <w:pPr>
        <w:numPr>
          <w:ilvl w:val="0"/>
          <w:numId w:val="50"/>
        </w:numPr>
      </w:pPr>
      <w:r w:rsidRPr="003C628E">
        <w:t>Краткая характеристика вредоносного ПО типа «червь», «бактерия», «вирус».</w:t>
      </w:r>
    </w:p>
    <w:p w:rsidR="003C628E" w:rsidRPr="003C628E" w:rsidRDefault="003C628E" w:rsidP="003C628E">
      <w:pPr>
        <w:numPr>
          <w:ilvl w:val="0"/>
          <w:numId w:val="50"/>
        </w:numPr>
      </w:pPr>
      <w:r w:rsidRPr="003C628E">
        <w:t>Классификация программных закладок по способу несанкционированных действий.</w:t>
      </w:r>
    </w:p>
    <w:p w:rsidR="003C628E" w:rsidRPr="003C628E" w:rsidRDefault="003C628E" w:rsidP="003C628E">
      <w:pPr>
        <w:numPr>
          <w:ilvl w:val="0"/>
          <w:numId w:val="50"/>
        </w:numPr>
      </w:pPr>
      <w:r w:rsidRPr="003C628E">
        <w:t xml:space="preserve">Жизненный цикл вирусного ПО. </w:t>
      </w:r>
    </w:p>
    <w:p w:rsidR="003C628E" w:rsidRPr="003C628E" w:rsidRDefault="003C628E" w:rsidP="003C628E">
      <w:pPr>
        <w:numPr>
          <w:ilvl w:val="0"/>
          <w:numId w:val="50"/>
        </w:numPr>
      </w:pPr>
      <w:r w:rsidRPr="003C628E">
        <w:t>Перечислите уровни защиты от компьютерных вирусов?</w:t>
      </w:r>
    </w:p>
    <w:p w:rsidR="003C628E" w:rsidRPr="003C628E" w:rsidRDefault="003C628E" w:rsidP="003C628E"/>
    <w:p w:rsidR="00BC168E" w:rsidRDefault="003C628E" w:rsidP="003C628E">
      <w:r w:rsidRPr="003C628E">
        <w:t>Вопр</w:t>
      </w:r>
      <w:r>
        <w:t>о</w:t>
      </w:r>
      <w:r w:rsidRPr="003C628E">
        <w:t>сы?</w:t>
      </w:r>
    </w:p>
    <w:p w:rsidR="00FA76A4" w:rsidRPr="008A3140" w:rsidRDefault="00FA76A4" w:rsidP="008A3140"/>
    <w:sectPr w:rsidR="00FA76A4" w:rsidRPr="008A3140" w:rsidSect="00E91068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606" w:rsidRDefault="00192606" w:rsidP="00657AD0">
      <w:pPr>
        <w:spacing w:line="240" w:lineRule="auto"/>
      </w:pPr>
      <w:r>
        <w:separator/>
      </w:r>
    </w:p>
  </w:endnote>
  <w:endnote w:type="continuationSeparator" w:id="0">
    <w:p w:rsidR="00192606" w:rsidRDefault="00192606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Pr="0001673E" w:rsidRDefault="003E1365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Pr="00FA76A4" w:rsidRDefault="003E1365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3E1365" w:rsidRPr="00FA76A4" w:rsidRDefault="003E1365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606" w:rsidRDefault="00192606" w:rsidP="00657AD0">
      <w:pPr>
        <w:spacing w:line="240" w:lineRule="auto"/>
      </w:pPr>
      <w:r>
        <w:separator/>
      </w:r>
    </w:p>
  </w:footnote>
  <w:footnote w:type="continuationSeparator" w:id="0">
    <w:p w:rsidR="00192606" w:rsidRDefault="00192606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Default="003E1365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365" w:rsidRDefault="003E1365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2F65467"/>
    <w:multiLevelType w:val="hybridMultilevel"/>
    <w:tmpl w:val="5F26AB46"/>
    <w:lvl w:ilvl="0" w:tplc="4156FA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08CC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049C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3412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662C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DA2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CC6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C9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9ED8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D4DCC"/>
    <w:multiLevelType w:val="hybridMultilevel"/>
    <w:tmpl w:val="B0B8133C"/>
    <w:lvl w:ilvl="0" w:tplc="21620B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4" w15:restartNumberingAfterBreak="0">
    <w:nsid w:val="14426104"/>
    <w:multiLevelType w:val="hybridMultilevel"/>
    <w:tmpl w:val="D8A4A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6" w15:restartNumberingAfterBreak="0">
    <w:nsid w:val="14DA2A0F"/>
    <w:multiLevelType w:val="hybridMultilevel"/>
    <w:tmpl w:val="8DE4D902"/>
    <w:lvl w:ilvl="0" w:tplc="B9EC1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E2C8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5E38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DE9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F279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CC7C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6C5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BEEC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FAAF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F6C8A"/>
    <w:multiLevelType w:val="hybridMultilevel"/>
    <w:tmpl w:val="EFE84FD0"/>
    <w:lvl w:ilvl="0" w:tplc="C030A218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0" w15:restartNumberingAfterBreak="0">
    <w:nsid w:val="225604E2"/>
    <w:multiLevelType w:val="multilevel"/>
    <w:tmpl w:val="C64AB3DC"/>
    <w:lvl w:ilvl="0">
      <w:start w:val="9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17ACF"/>
    <w:multiLevelType w:val="hybridMultilevel"/>
    <w:tmpl w:val="51BAB2CA"/>
    <w:lvl w:ilvl="0" w:tplc="A34E7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3ADA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5645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1E58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C6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80CD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C6E7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F21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E88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C460B"/>
    <w:multiLevelType w:val="hybridMultilevel"/>
    <w:tmpl w:val="CD34E6D8"/>
    <w:lvl w:ilvl="0" w:tplc="F9909F1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4032014"/>
    <w:multiLevelType w:val="hybridMultilevel"/>
    <w:tmpl w:val="5B8EBC58"/>
    <w:lvl w:ilvl="0" w:tplc="2DC8BD78">
      <w:start w:val="1"/>
      <w:numFmt w:val="bullet"/>
      <w:lvlText w:val=""/>
      <w:lvlJc w:val="left"/>
      <w:pPr>
        <w:ind w:left="70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967DB"/>
    <w:multiLevelType w:val="hybridMultilevel"/>
    <w:tmpl w:val="156C4DFC"/>
    <w:lvl w:ilvl="0" w:tplc="21620BD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CCA633A"/>
    <w:multiLevelType w:val="hybridMultilevel"/>
    <w:tmpl w:val="FF1A4B62"/>
    <w:lvl w:ilvl="0" w:tplc="0CB8634E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D036C77"/>
    <w:multiLevelType w:val="hybridMultilevel"/>
    <w:tmpl w:val="E7C4023A"/>
    <w:lvl w:ilvl="0" w:tplc="021E703A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7344E9"/>
    <w:multiLevelType w:val="hybridMultilevel"/>
    <w:tmpl w:val="77CC2B48"/>
    <w:lvl w:ilvl="0" w:tplc="C3C4BA58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0AE0F7E"/>
    <w:multiLevelType w:val="hybridMultilevel"/>
    <w:tmpl w:val="EEB2C0E0"/>
    <w:lvl w:ilvl="0" w:tplc="F9909F1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5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3F2A28"/>
    <w:multiLevelType w:val="hybridMultilevel"/>
    <w:tmpl w:val="0326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AF02353"/>
    <w:multiLevelType w:val="hybridMultilevel"/>
    <w:tmpl w:val="9BE4F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1" w15:restartNumberingAfterBreak="0">
    <w:nsid w:val="500349F6"/>
    <w:multiLevelType w:val="hybridMultilevel"/>
    <w:tmpl w:val="A652332E"/>
    <w:lvl w:ilvl="0" w:tplc="2F5077CE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86F6C19"/>
    <w:multiLevelType w:val="hybridMultilevel"/>
    <w:tmpl w:val="17A8DF38"/>
    <w:lvl w:ilvl="0" w:tplc="AAEE1258">
      <w:start w:val="1"/>
      <w:numFmt w:val="bullet"/>
      <w:lvlText w:val="–"/>
      <w:lvlJc w:val="left"/>
      <w:pPr>
        <w:ind w:left="709" w:hanging="425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D3A3561"/>
    <w:multiLevelType w:val="hybridMultilevel"/>
    <w:tmpl w:val="2A0C53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7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B11C31"/>
    <w:multiLevelType w:val="hybridMultilevel"/>
    <w:tmpl w:val="62DAA7D8"/>
    <w:lvl w:ilvl="0" w:tplc="21620B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57B6E0A"/>
    <w:multiLevelType w:val="hybridMultilevel"/>
    <w:tmpl w:val="6C427E88"/>
    <w:lvl w:ilvl="0" w:tplc="D116DA46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42" w15:restartNumberingAfterBreak="0">
    <w:nsid w:val="72422D45"/>
    <w:multiLevelType w:val="hybridMultilevel"/>
    <w:tmpl w:val="D27EAE22"/>
    <w:lvl w:ilvl="0" w:tplc="2D72EE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A197041"/>
    <w:multiLevelType w:val="hybridMultilevel"/>
    <w:tmpl w:val="7BFA888C"/>
    <w:lvl w:ilvl="0" w:tplc="C2F0E3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562D4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AEE3D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98ED42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A44B0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1045F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7A4747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7FC6C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B2517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6" w15:restartNumberingAfterBreak="0">
    <w:nsid w:val="7B442CDC"/>
    <w:multiLevelType w:val="hybridMultilevel"/>
    <w:tmpl w:val="6366B624"/>
    <w:lvl w:ilvl="0" w:tplc="21620BD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9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49"/>
  </w:num>
  <w:num w:numId="3">
    <w:abstractNumId w:val="5"/>
  </w:num>
  <w:num w:numId="4">
    <w:abstractNumId w:val="37"/>
  </w:num>
  <w:num w:numId="5">
    <w:abstractNumId w:val="17"/>
  </w:num>
  <w:num w:numId="6">
    <w:abstractNumId w:val="44"/>
  </w:num>
  <w:num w:numId="7">
    <w:abstractNumId w:val="3"/>
  </w:num>
  <w:num w:numId="8">
    <w:abstractNumId w:val="43"/>
  </w:num>
  <w:num w:numId="9">
    <w:abstractNumId w:val="48"/>
  </w:num>
  <w:num w:numId="10">
    <w:abstractNumId w:val="36"/>
  </w:num>
  <w:num w:numId="11">
    <w:abstractNumId w:val="35"/>
  </w:num>
  <w:num w:numId="12">
    <w:abstractNumId w:val="12"/>
  </w:num>
  <w:num w:numId="13">
    <w:abstractNumId w:val="14"/>
  </w:num>
  <w:num w:numId="14">
    <w:abstractNumId w:val="26"/>
  </w:num>
  <w:num w:numId="15">
    <w:abstractNumId w:val="7"/>
  </w:num>
  <w:num w:numId="16">
    <w:abstractNumId w:val="38"/>
  </w:num>
  <w:num w:numId="17">
    <w:abstractNumId w:val="18"/>
  </w:num>
  <w:num w:numId="18">
    <w:abstractNumId w:val="11"/>
  </w:num>
  <w:num w:numId="19">
    <w:abstractNumId w:val="47"/>
  </w:num>
  <w:num w:numId="20">
    <w:abstractNumId w:val="29"/>
  </w:num>
  <w:num w:numId="21">
    <w:abstractNumId w:val="25"/>
  </w:num>
  <w:num w:numId="22">
    <w:abstractNumId w:val="33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41"/>
  </w:num>
  <w:num w:numId="25">
    <w:abstractNumId w:val="9"/>
  </w:num>
  <w:num w:numId="26">
    <w:abstractNumId w:val="24"/>
  </w:num>
  <w:num w:numId="27">
    <w:abstractNumId w:val="30"/>
  </w:num>
  <w:num w:numId="28">
    <w:abstractNumId w:val="34"/>
  </w:num>
  <w:num w:numId="29">
    <w:abstractNumId w:val="4"/>
  </w:num>
  <w:num w:numId="30">
    <w:abstractNumId w:val="31"/>
  </w:num>
  <w:num w:numId="31">
    <w:abstractNumId w:val="23"/>
  </w:num>
  <w:num w:numId="32">
    <w:abstractNumId w:val="15"/>
  </w:num>
  <w:num w:numId="33">
    <w:abstractNumId w:val="8"/>
  </w:num>
  <w:num w:numId="34">
    <w:abstractNumId w:val="21"/>
  </w:num>
  <w:num w:numId="35">
    <w:abstractNumId w:val="16"/>
  </w:num>
  <w:num w:numId="36">
    <w:abstractNumId w:val="32"/>
  </w:num>
  <w:num w:numId="37">
    <w:abstractNumId w:val="22"/>
  </w:num>
  <w:num w:numId="38">
    <w:abstractNumId w:val="20"/>
  </w:num>
  <w:num w:numId="39">
    <w:abstractNumId w:val="27"/>
  </w:num>
  <w:num w:numId="40">
    <w:abstractNumId w:val="42"/>
  </w:num>
  <w:num w:numId="41">
    <w:abstractNumId w:val="19"/>
  </w:num>
  <w:num w:numId="42">
    <w:abstractNumId w:val="2"/>
  </w:num>
  <w:num w:numId="43">
    <w:abstractNumId w:val="39"/>
  </w:num>
  <w:num w:numId="44">
    <w:abstractNumId w:val="46"/>
  </w:num>
  <w:num w:numId="45">
    <w:abstractNumId w:val="28"/>
  </w:num>
  <w:num w:numId="46">
    <w:abstractNumId w:val="45"/>
  </w:num>
  <w:num w:numId="47">
    <w:abstractNumId w:val="1"/>
  </w:num>
  <w:num w:numId="48">
    <w:abstractNumId w:val="13"/>
  </w:num>
  <w:num w:numId="49">
    <w:abstractNumId w:val="6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C628E"/>
    <w:rsid w:val="0001673E"/>
    <w:rsid w:val="00100267"/>
    <w:rsid w:val="00112BAB"/>
    <w:rsid w:val="00121989"/>
    <w:rsid w:val="00160D01"/>
    <w:rsid w:val="00192606"/>
    <w:rsid w:val="001F21B9"/>
    <w:rsid w:val="0023234D"/>
    <w:rsid w:val="002524F4"/>
    <w:rsid w:val="002A3F8A"/>
    <w:rsid w:val="002A766F"/>
    <w:rsid w:val="002F2A6A"/>
    <w:rsid w:val="002F70F5"/>
    <w:rsid w:val="003C628E"/>
    <w:rsid w:val="003D70D4"/>
    <w:rsid w:val="003E1365"/>
    <w:rsid w:val="003E452D"/>
    <w:rsid w:val="003F2354"/>
    <w:rsid w:val="004654BC"/>
    <w:rsid w:val="004A479B"/>
    <w:rsid w:val="004C3C38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37E5F"/>
    <w:rsid w:val="006516AB"/>
    <w:rsid w:val="00655107"/>
    <w:rsid w:val="00657AD0"/>
    <w:rsid w:val="006670CD"/>
    <w:rsid w:val="00680547"/>
    <w:rsid w:val="006F3CE0"/>
    <w:rsid w:val="00710430"/>
    <w:rsid w:val="00731470"/>
    <w:rsid w:val="007468B0"/>
    <w:rsid w:val="007D22A3"/>
    <w:rsid w:val="008077C5"/>
    <w:rsid w:val="008448AD"/>
    <w:rsid w:val="008852FF"/>
    <w:rsid w:val="00886B85"/>
    <w:rsid w:val="008A1234"/>
    <w:rsid w:val="008A3140"/>
    <w:rsid w:val="00906FEF"/>
    <w:rsid w:val="009844F5"/>
    <w:rsid w:val="0098480C"/>
    <w:rsid w:val="009A7405"/>
    <w:rsid w:val="009B7EDD"/>
    <w:rsid w:val="00A62A09"/>
    <w:rsid w:val="00AB2282"/>
    <w:rsid w:val="00AE522B"/>
    <w:rsid w:val="00B038B2"/>
    <w:rsid w:val="00B576B7"/>
    <w:rsid w:val="00B6558F"/>
    <w:rsid w:val="00B826B8"/>
    <w:rsid w:val="00BC168E"/>
    <w:rsid w:val="00BC3BA9"/>
    <w:rsid w:val="00BC58ED"/>
    <w:rsid w:val="00C27902"/>
    <w:rsid w:val="00CC4520"/>
    <w:rsid w:val="00D609D9"/>
    <w:rsid w:val="00D649A8"/>
    <w:rsid w:val="00DA3AED"/>
    <w:rsid w:val="00DB217B"/>
    <w:rsid w:val="00DD04E3"/>
    <w:rsid w:val="00E0279A"/>
    <w:rsid w:val="00E173A4"/>
    <w:rsid w:val="00E47D20"/>
    <w:rsid w:val="00E50349"/>
    <w:rsid w:val="00E91068"/>
    <w:rsid w:val="00EE3468"/>
    <w:rsid w:val="00F12D00"/>
    <w:rsid w:val="00F23BF9"/>
    <w:rsid w:val="00F7295A"/>
    <w:rsid w:val="00F753C3"/>
    <w:rsid w:val="00FA21C3"/>
    <w:rsid w:val="00FA5A8B"/>
    <w:rsid w:val="00FA76A4"/>
    <w:rsid w:val="00FD15A0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A5BA0"/>
  <w15:docId w15:val="{AA0EBCB3-856F-4B06-B5BE-E8908950B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C628E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C628E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CDC8B-2E3A-4F95-91DC-3478CB22C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ОргАВЗ.docx</Template>
  <TotalTime>0</TotalTime>
  <Pages>14</Pages>
  <Words>3205</Words>
  <Characters>18272</Characters>
  <Application>Microsoft Office Word</Application>
  <DocSecurity>0</DocSecurity>
  <Lines>152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Организация антивирусной защиты</vt:lpstr>
    </vt:vector>
  </TitlesOfParts>
  <Company>diakov.net</Company>
  <LinksUpToDate>false</LinksUpToDate>
  <CharactersWithSpaces>21435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2022-04-19T20:49:00Z</dcterms:created>
  <dcterms:modified xsi:type="dcterms:W3CDTF">2022-04-19T20:49:00Z</dcterms:modified>
</cp:coreProperties>
</file>