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3F1A44" w:rsidP="003F1A44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3F1A44" w:rsidP="003F1A44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r>
                              <w:t>Шевляков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r>
                        <w:t>Шевляков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5319C7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5319C7" w:rsidRPr="005319C7" w:rsidRDefault="00DD511A" w:rsidP="00DD511A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DD511A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Линейная регрессия и ее обобщения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5319C7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5319C7" w:rsidRPr="005319C7" w:rsidRDefault="00DD511A" w:rsidP="00DD511A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DD511A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Линейная регрессия и ее обобщения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2D5869" w:rsidRDefault="002D5869" w:rsidP="002D5869">
      <w:pPr>
        <w:pStyle w:val="1"/>
        <w:rPr>
          <w:rFonts w:eastAsia="Times New Roman"/>
        </w:rPr>
      </w:pPr>
      <w:r w:rsidRPr="002D5869">
        <w:rPr>
          <w:rFonts w:eastAsia="Times New Roman"/>
        </w:rPr>
        <w:lastRenderedPageBreak/>
        <w:t xml:space="preserve">Постановка задачи </w:t>
      </w:r>
      <w:r w:rsidR="0071687B">
        <w:rPr>
          <w:rFonts w:eastAsia="Times New Roman"/>
        </w:rPr>
        <w:t>предсказания</w:t>
      </w:r>
    </w:p>
    <w:p w:rsidR="0071687B" w:rsidRDefault="0071687B" w:rsidP="0071687B">
      <w:r w:rsidRPr="0071687B">
        <w:t>Предсказание (</w:t>
      </w:r>
      <w:r w:rsidRPr="0071687B">
        <w:rPr>
          <w:lang w:val="en-US"/>
        </w:rPr>
        <w:t>prediction</w:t>
      </w:r>
      <w:r w:rsidRPr="0071687B">
        <w:t xml:space="preserve">).есть множество объектов </w:t>
      </w:r>
      <w:r w:rsidRPr="0071687B">
        <w:rPr>
          <w:i/>
          <w:iCs/>
        </w:rPr>
        <w:t xml:space="preserve">М </w:t>
      </w:r>
      <w:r w:rsidRPr="0071687B">
        <w:t xml:space="preserve">с известными значениями признака </w:t>
      </w:r>
      <w:r w:rsidRPr="0071687B">
        <w:rPr>
          <w:i/>
          <w:iCs/>
          <w:lang w:val="en-US"/>
        </w:rPr>
        <w:t>Y</w:t>
      </w:r>
      <w:r w:rsidRPr="0071687B">
        <w:rPr>
          <w:i/>
          <w:iCs/>
        </w:rPr>
        <w:t xml:space="preserve">. </w:t>
      </w:r>
      <w:r w:rsidRPr="0071687B">
        <w:t>Найти значение признака</w:t>
      </w:r>
      <w:r w:rsidRPr="0071687B">
        <w:rPr>
          <w:i/>
          <w:iCs/>
        </w:rPr>
        <w:t xml:space="preserve"> </w:t>
      </w:r>
      <w:r w:rsidRPr="0071687B">
        <w:rPr>
          <w:i/>
          <w:iCs/>
          <w:lang w:val="en-US"/>
        </w:rPr>
        <w:t>Y</w:t>
      </w:r>
      <w:r w:rsidRPr="0071687B">
        <w:rPr>
          <w:i/>
          <w:iCs/>
        </w:rPr>
        <w:t xml:space="preserve"> </w:t>
      </w:r>
      <w:r w:rsidRPr="0071687B">
        <w:t xml:space="preserve">для нового объекта </w:t>
      </w:r>
      <w:r w:rsidRPr="0071687B">
        <w:rPr>
          <w:i/>
          <w:iCs/>
        </w:rPr>
        <w:t>А</w:t>
      </w:r>
      <w:r w:rsidRPr="0071687B">
        <w:rPr>
          <w:i/>
          <w:iCs/>
        </w:rPr>
        <w:sym w:font="Symbol" w:char="F0CF"/>
      </w:r>
      <w:r w:rsidRPr="0071687B">
        <w:rPr>
          <w:i/>
          <w:iCs/>
        </w:rPr>
        <w:t>М.</w:t>
      </w:r>
      <w:r>
        <w:rPr>
          <w:i/>
          <w:iCs/>
        </w:rPr>
        <w:t xml:space="preserve"> </w:t>
      </w:r>
      <w:r w:rsidRPr="0071687B">
        <w:rPr>
          <w:i/>
          <w:iCs/>
          <w:lang w:val="en-US"/>
        </w:rPr>
        <w:t>Y</w:t>
      </w:r>
      <w:r w:rsidRPr="0071687B">
        <w:rPr>
          <w:i/>
          <w:iCs/>
        </w:rPr>
        <w:t xml:space="preserve"> </w:t>
      </w:r>
      <w:r w:rsidRPr="0071687B">
        <w:t>называется целевым признаком.</w:t>
      </w:r>
    </w:p>
    <w:p w:rsidR="0071687B" w:rsidRPr="0071687B" w:rsidRDefault="0071687B" w:rsidP="0071687B">
      <w:r w:rsidRPr="0071687B">
        <w:t xml:space="preserve">Предсказание значения количественного признака </w:t>
      </w:r>
      <w:r w:rsidRPr="0071687B">
        <w:rPr>
          <w:lang w:val="en-US"/>
        </w:rPr>
        <w:t>Y</w:t>
      </w:r>
      <w:r w:rsidRPr="0071687B">
        <w:t xml:space="preserve"> называется задачей регрессии.</w:t>
      </w:r>
    </w:p>
    <w:p w:rsidR="0071687B" w:rsidRDefault="0071687B" w:rsidP="0071687B">
      <w:r w:rsidRPr="0071687B">
        <w:t xml:space="preserve">Предсказание значения номинального (категориального) признака </w:t>
      </w:r>
      <w:r w:rsidRPr="0071687B">
        <w:rPr>
          <w:lang w:val="en-US"/>
        </w:rPr>
        <w:t>Y</w:t>
      </w:r>
      <w:r w:rsidRPr="0071687B">
        <w:t xml:space="preserve"> называется задачей классификации.</w:t>
      </w:r>
    </w:p>
    <w:p w:rsidR="0071687B" w:rsidRPr="0071687B" w:rsidRDefault="0071687B" w:rsidP="0071687B">
      <w:r w:rsidRPr="0071687B">
        <w:t xml:space="preserve">Например, предсказание </w:t>
      </w:r>
      <w:r w:rsidRPr="0071687B">
        <w:rPr>
          <w:lang w:val="en-US"/>
        </w:rPr>
        <w:t>IQ</w:t>
      </w:r>
      <w:r w:rsidRPr="0071687B">
        <w:t xml:space="preserve"> – это задача регрессии</w:t>
      </w:r>
      <w:r>
        <w:t xml:space="preserve"> (Таблица 1)</w:t>
      </w:r>
      <w:r w:rsidRPr="0071687B">
        <w:t>, а предсказание пола – задача классификации</w:t>
      </w:r>
      <w:r>
        <w:t xml:space="preserve"> </w:t>
      </w:r>
      <w:r>
        <w:t xml:space="preserve">(Таблица </w:t>
      </w:r>
      <w:r>
        <w:t>2)</w:t>
      </w:r>
      <w:r w:rsidRPr="0071687B">
        <w:t>.</w:t>
      </w:r>
    </w:p>
    <w:p w:rsidR="0071687B" w:rsidRPr="0071687B" w:rsidRDefault="0071687B" w:rsidP="0071687B">
      <w:pPr>
        <w:jc w:val="right"/>
        <w:rPr>
          <w:sz w:val="24"/>
        </w:rPr>
      </w:pPr>
      <w:r w:rsidRPr="0071687B">
        <w:rPr>
          <w:sz w:val="24"/>
        </w:rPr>
        <w:t>Таблица 1</w:t>
      </w:r>
    </w:p>
    <w:tbl>
      <w:tblPr>
        <w:tblpPr w:leftFromText="180" w:rightFromText="180" w:vertAnchor="page" w:horzAnchor="margin" w:tblpXSpec="center" w:tblpY="6181"/>
        <w:tblW w:w="77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5"/>
        <w:gridCol w:w="1603"/>
        <w:gridCol w:w="1471"/>
        <w:gridCol w:w="1511"/>
        <w:gridCol w:w="1438"/>
      </w:tblGrid>
      <w:tr w:rsidR="0071687B" w:rsidRPr="0071687B" w:rsidTr="0071687B">
        <w:trPr>
          <w:trHeight w:val="432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/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b/>
                <w:bCs/>
              </w:rPr>
              <w:t>Рост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b/>
                <w:bCs/>
              </w:rPr>
              <w:t>Вес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b/>
                <w:bCs/>
              </w:rPr>
              <w:t>Пол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b/>
                <w:bCs/>
                <w:lang w:val="en-US"/>
              </w:rPr>
              <w:t>IQ</w:t>
            </w:r>
          </w:p>
        </w:tc>
      </w:tr>
      <w:tr w:rsidR="0071687B" w:rsidRPr="0071687B" w:rsidTr="0071687B">
        <w:trPr>
          <w:trHeight w:val="432"/>
        </w:trPr>
        <w:tc>
          <w:tcPr>
            <w:tcW w:w="1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Вася</w:t>
            </w:r>
          </w:p>
        </w:tc>
        <w:tc>
          <w:tcPr>
            <w:tcW w:w="16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170</w:t>
            </w:r>
          </w:p>
        </w:tc>
        <w:tc>
          <w:tcPr>
            <w:tcW w:w="14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80</w:t>
            </w:r>
          </w:p>
        </w:tc>
        <w:tc>
          <w:tcPr>
            <w:tcW w:w="15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1</w:t>
            </w:r>
          </w:p>
        </w:tc>
        <w:tc>
          <w:tcPr>
            <w:tcW w:w="14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100</w:t>
            </w:r>
          </w:p>
        </w:tc>
      </w:tr>
      <w:tr w:rsidR="0071687B" w:rsidRPr="0071687B" w:rsidTr="0071687B">
        <w:trPr>
          <w:trHeight w:val="432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Даша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165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6</w:t>
            </w:r>
            <w:r w:rsidRPr="0071687B">
              <w:rPr>
                <w:lang w:val="en-US"/>
              </w:rPr>
              <w:t>0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0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8</w:t>
            </w:r>
            <w:r w:rsidRPr="0071687B">
              <w:rPr>
                <w:lang w:val="en-US"/>
              </w:rPr>
              <w:t>0</w:t>
            </w:r>
          </w:p>
        </w:tc>
      </w:tr>
      <w:tr w:rsidR="0071687B" w:rsidRPr="0071687B" w:rsidTr="0071687B">
        <w:trPr>
          <w:trHeight w:val="432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Маша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160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50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0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rPr>
                <w:lang w:val="en-US"/>
              </w:rPr>
              <w:t>110</w:t>
            </w:r>
          </w:p>
        </w:tc>
      </w:tr>
      <w:tr w:rsidR="0071687B" w:rsidRPr="0071687B" w:rsidTr="0071687B">
        <w:trPr>
          <w:trHeight w:val="432"/>
        </w:trPr>
        <w:tc>
          <w:tcPr>
            <w:tcW w:w="1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Петя</w:t>
            </w:r>
          </w:p>
        </w:tc>
        <w:tc>
          <w:tcPr>
            <w:tcW w:w="1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200</w:t>
            </w:r>
          </w:p>
        </w:tc>
        <w:tc>
          <w:tcPr>
            <w:tcW w:w="14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70</w:t>
            </w:r>
          </w:p>
        </w:tc>
        <w:tc>
          <w:tcPr>
            <w:tcW w:w="1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1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r w:rsidRPr="0071687B">
              <w:t>50</w:t>
            </w:r>
          </w:p>
        </w:tc>
      </w:tr>
    </w:tbl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>
      <w:pPr>
        <w:jc w:val="right"/>
        <w:rPr>
          <w:sz w:val="24"/>
        </w:rPr>
      </w:pPr>
    </w:p>
    <w:p w:rsidR="0071687B" w:rsidRDefault="0071687B" w:rsidP="0071687B">
      <w:pPr>
        <w:jc w:val="right"/>
        <w:rPr>
          <w:sz w:val="24"/>
        </w:rPr>
      </w:pPr>
      <w:r w:rsidRPr="0071687B">
        <w:rPr>
          <w:sz w:val="24"/>
        </w:rPr>
        <w:t xml:space="preserve">Таблица </w:t>
      </w:r>
      <w:r>
        <w:rPr>
          <w:sz w:val="24"/>
        </w:rPr>
        <w:t>2</w:t>
      </w:r>
    </w:p>
    <w:p w:rsidR="0071687B" w:rsidRPr="0071687B" w:rsidRDefault="0071687B" w:rsidP="0071687B">
      <w:pPr>
        <w:rPr>
          <w:sz w:val="24"/>
        </w:rPr>
      </w:pPr>
    </w:p>
    <w:tbl>
      <w:tblPr>
        <w:tblpPr w:leftFromText="180" w:rightFromText="180" w:vertAnchor="page" w:horzAnchor="margin" w:tblpXSpec="center" w:tblpY="10177"/>
        <w:tblW w:w="67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0"/>
        <w:gridCol w:w="1516"/>
        <w:gridCol w:w="1403"/>
        <w:gridCol w:w="1438"/>
        <w:gridCol w:w="1234"/>
      </w:tblGrid>
      <w:tr w:rsidR="0071687B" w:rsidRPr="0071687B" w:rsidTr="0071687B">
        <w:trPr>
          <w:trHeight w:val="584"/>
        </w:trPr>
        <w:tc>
          <w:tcPr>
            <w:tcW w:w="1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b/>
                <w:bCs/>
                <w:sz w:val="24"/>
              </w:rPr>
              <w:t>Рост</w:t>
            </w:r>
          </w:p>
        </w:tc>
        <w:tc>
          <w:tcPr>
            <w:tcW w:w="1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b/>
                <w:bCs/>
                <w:sz w:val="24"/>
              </w:rPr>
              <w:t>Вес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b/>
                <w:bCs/>
                <w:sz w:val="24"/>
              </w:rPr>
              <w:t>Пол</w:t>
            </w: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b/>
                <w:bCs/>
                <w:sz w:val="24"/>
                <w:lang w:val="en-US"/>
              </w:rPr>
              <w:t>IQ</w:t>
            </w:r>
          </w:p>
        </w:tc>
      </w:tr>
      <w:tr w:rsidR="0071687B" w:rsidRPr="0071687B" w:rsidTr="0071687B">
        <w:trPr>
          <w:trHeight w:val="584"/>
        </w:trPr>
        <w:tc>
          <w:tcPr>
            <w:tcW w:w="1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sz w:val="24"/>
              </w:rPr>
              <w:t>А</w:t>
            </w:r>
          </w:p>
        </w:tc>
        <w:tc>
          <w:tcPr>
            <w:tcW w:w="15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sz w:val="24"/>
              </w:rPr>
              <w:t>180</w:t>
            </w:r>
          </w:p>
        </w:tc>
        <w:tc>
          <w:tcPr>
            <w:tcW w:w="1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sz w:val="24"/>
              </w:rPr>
              <w:t>75</w:t>
            </w:r>
          </w:p>
        </w:tc>
        <w:tc>
          <w:tcPr>
            <w:tcW w:w="14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sz w:val="24"/>
                <w:lang w:val="en-US"/>
              </w:rPr>
              <w:t>1</w:t>
            </w:r>
          </w:p>
        </w:tc>
        <w:tc>
          <w:tcPr>
            <w:tcW w:w="1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1687B" w:rsidRPr="0071687B" w:rsidRDefault="0071687B" w:rsidP="0071687B">
            <w:pPr>
              <w:rPr>
                <w:sz w:val="24"/>
              </w:rPr>
            </w:pPr>
            <w:r w:rsidRPr="0071687B">
              <w:rPr>
                <w:sz w:val="24"/>
              </w:rPr>
              <w:t>?</w:t>
            </w:r>
          </w:p>
        </w:tc>
      </w:tr>
    </w:tbl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/>
    <w:p w:rsidR="0071687B" w:rsidRDefault="0071687B" w:rsidP="0071687B">
      <w:pPr>
        <w:pStyle w:val="a3"/>
        <w:spacing w:line="312" w:lineRule="auto"/>
      </w:pPr>
      <w:r>
        <w:t>Слово «регрессия»</w:t>
      </w:r>
      <w:r w:rsidRPr="0071687B">
        <w:rPr>
          <w:rFonts w:ascii="Calibri" w:eastAsia="Verdana" w:hAnsi="Calibri" w:cs="Verdana"/>
          <w:kern w:val="24"/>
          <w:sz w:val="48"/>
          <w:szCs w:val="48"/>
        </w:rPr>
        <w:t xml:space="preserve"> </w:t>
      </w:r>
      <w:r w:rsidRPr="0071687B">
        <w:t>произошло из-за того, что исторически первая задача предсказания количественного признака обнаружила эффект «возврата (регресса) к среднему».</w:t>
      </w:r>
    </w:p>
    <w:p w:rsidR="0071687B" w:rsidRPr="0071687B" w:rsidRDefault="0071687B" w:rsidP="0071687B">
      <w:pPr>
        <w:pStyle w:val="a3"/>
        <w:spacing w:line="312" w:lineRule="auto"/>
      </w:pPr>
      <w:r w:rsidRPr="0071687B">
        <w:t>Задачи предсказания делятся на два типа: задача классификации и задача регрессии.</w:t>
      </w:r>
      <w:r w:rsidRPr="0071687B">
        <w:rPr>
          <w:rFonts w:ascii="Calibri" w:hAnsi="Calibri"/>
          <w:kern w:val="24"/>
          <w:sz w:val="40"/>
          <w:szCs w:val="40"/>
        </w:rPr>
        <w:t xml:space="preserve"> </w:t>
      </w:r>
      <w:r w:rsidRPr="0071687B">
        <w:t>Эти два типа задач требуют принципиально разных подходов к решению.</w:t>
      </w:r>
    </w:p>
    <w:p w:rsidR="0071687B" w:rsidRPr="0071687B" w:rsidRDefault="0071687B" w:rsidP="0071687B">
      <w:pPr>
        <w:pStyle w:val="a3"/>
      </w:pPr>
    </w:p>
    <w:p w:rsidR="0071687B" w:rsidRPr="0071687B" w:rsidRDefault="0071687B" w:rsidP="0071687B">
      <w:pPr>
        <w:pStyle w:val="a3"/>
        <w:spacing w:line="312" w:lineRule="auto"/>
      </w:pPr>
    </w:p>
    <w:p w:rsidR="002D5869" w:rsidRDefault="00D86352" w:rsidP="002D5869">
      <w:pPr>
        <w:pStyle w:val="1"/>
        <w:ind w:left="0" w:firstLine="0"/>
      </w:pPr>
      <w:r w:rsidRPr="00D86352">
        <w:lastRenderedPageBreak/>
        <w:t>План решения задачи регрессии</w:t>
      </w:r>
    </w:p>
    <w:p w:rsidR="00515D42" w:rsidRPr="00515D42" w:rsidRDefault="00515D42" w:rsidP="00515D42">
      <w:r w:rsidRPr="00515D42">
        <w:t>При решении задачи регрессии выборка разбивается на тренировочную и проверочную (тестовую) части.</w:t>
      </w:r>
    </w:p>
    <w:p w:rsidR="00515D42" w:rsidRPr="00515D42" w:rsidRDefault="00515D42" w:rsidP="00D85E29">
      <w:r w:rsidRPr="00515D42">
        <w:t>Смысл модели линейной регрессии: необходимо минимизировать величину отклонений объектов от прямой (плоскости, гиперплоскости).</w:t>
      </w:r>
    </w:p>
    <w:p w:rsidR="00515D42" w:rsidRPr="00D85E29" w:rsidRDefault="00D903BF" w:rsidP="00D85E29">
      <w:pPr>
        <w:pStyle w:val="a3"/>
        <w:spacing w:line="312" w:lineRule="auto"/>
        <w:rPr>
          <w:b/>
        </w:rPr>
      </w:pPr>
      <w:r w:rsidRPr="00D85E29">
        <w:rPr>
          <w:b/>
        </w:rPr>
        <w:t>Общий план решения задачи регрессии</w:t>
      </w:r>
    </w:p>
    <w:p w:rsidR="00D903BF" w:rsidRPr="00D903BF" w:rsidRDefault="00D903BF" w:rsidP="00D85E29">
      <w:r w:rsidRPr="00D903BF">
        <w:t xml:space="preserve">Множество объектов разбить на 2 множества: тренировочную выборку </w:t>
      </w:r>
      <w:r w:rsidRPr="00D903BF">
        <w:rPr>
          <w:lang w:val="en-US"/>
        </w:rPr>
        <w:t>Train</w:t>
      </w:r>
      <w:r w:rsidRPr="00D903BF">
        <w:t xml:space="preserve"> и тестовую (проверочную) выборку </w:t>
      </w:r>
      <w:r w:rsidRPr="00D903BF">
        <w:rPr>
          <w:lang w:val="en-US"/>
        </w:rPr>
        <w:t>Test</w:t>
      </w:r>
      <w:r w:rsidRPr="00D903BF">
        <w:t xml:space="preserve">. </w:t>
      </w:r>
    </w:p>
    <w:p w:rsidR="00D903BF" w:rsidRPr="00D903BF" w:rsidRDefault="00D903BF" w:rsidP="00D85E29">
      <w:r w:rsidRPr="00D903BF">
        <w:t xml:space="preserve">Модель предсказания строится по объектам </w:t>
      </w:r>
      <w:r w:rsidRPr="00D903BF">
        <w:rPr>
          <w:lang w:val="en-US"/>
        </w:rPr>
        <w:t>Train</w:t>
      </w:r>
      <w:r w:rsidRPr="00D903BF">
        <w:t xml:space="preserve">, а качество модели проверяется по объектам </w:t>
      </w:r>
      <w:r w:rsidRPr="00D903BF">
        <w:rPr>
          <w:lang w:val="en-US"/>
        </w:rPr>
        <w:t>Test</w:t>
      </w:r>
      <w:r w:rsidRPr="00D903BF">
        <w:t>.</w:t>
      </w:r>
    </w:p>
    <w:p w:rsidR="00D903BF" w:rsidRPr="00D903BF" w:rsidRDefault="00D903BF" w:rsidP="00D903BF">
      <w:r w:rsidRPr="00D903BF">
        <w:t xml:space="preserve">Допустим по тренировочной выборке мы научились предсказывать целевой признак </w:t>
      </w:r>
      <w:r w:rsidRPr="00D903BF">
        <w:rPr>
          <w:lang w:val="en-US"/>
        </w:rPr>
        <w:t>Y</w:t>
      </w:r>
      <w:r w:rsidRPr="00D903BF">
        <w:t xml:space="preserve">. </w:t>
      </w:r>
    </w:p>
    <w:p w:rsidR="00D903BF" w:rsidRPr="00D903BF" w:rsidRDefault="00D903BF" w:rsidP="00D903BF">
      <w:r w:rsidRPr="00D903BF">
        <w:t xml:space="preserve">Как оценить качество предсказаний по тестовой выборке? </w:t>
      </w:r>
    </w:p>
    <w:p w:rsidR="00D903BF" w:rsidRDefault="00D903BF" w:rsidP="00D903BF">
      <w:r w:rsidRPr="00D903BF">
        <w:t>МАЕ (средняя абсолютная ошибка):</w:t>
      </w:r>
    </w:p>
    <w:p w:rsidR="00D903BF" w:rsidRPr="00D903BF" w:rsidRDefault="00D903BF" w:rsidP="00D903BF">
      <w:pPr>
        <w:jc w:val="center"/>
      </w:pPr>
      <w:r w:rsidRPr="00D903BF">
        <w:drawing>
          <wp:inline distT="0" distB="0" distL="0" distR="0" wp14:anchorId="592C4751" wp14:editId="592944DF">
            <wp:extent cx="2339340" cy="501287"/>
            <wp:effectExtent l="0" t="0" r="381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9" cy="51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3BF" w:rsidRDefault="00D903BF" w:rsidP="00D903BF">
      <w:r w:rsidRPr="00D903BF">
        <w:t>(</w:t>
      </w:r>
      <w:r w:rsidRPr="00D903BF">
        <w:rPr>
          <w:i/>
          <w:iCs/>
          <w:lang w:val="en-US"/>
        </w:rPr>
        <w:t>n</w:t>
      </w:r>
      <w:r w:rsidRPr="00D903BF">
        <w:t xml:space="preserve"> – объем тестовой выборки, </w:t>
      </w:r>
      <w:r w:rsidRPr="00D903BF">
        <w:rPr>
          <w:i/>
          <w:iCs/>
          <w:lang w:val="en-US"/>
        </w:rPr>
        <w:t>y</w:t>
      </w:r>
      <w:r w:rsidRPr="00D903BF">
        <w:rPr>
          <w:i/>
          <w:iCs/>
          <w:vertAlign w:val="subscript"/>
          <w:lang w:val="en-US"/>
        </w:rPr>
        <w:t>i</w:t>
      </w:r>
      <w:r w:rsidRPr="00D903BF">
        <w:t xml:space="preserve"> – истинные </w:t>
      </w:r>
      <w:r w:rsidRPr="00D903BF">
        <w:rPr>
          <w:i/>
          <w:iCs/>
          <w:lang w:val="en-US"/>
        </w:rPr>
        <w:t>y</w:t>
      </w:r>
      <w:r w:rsidRPr="00D903BF">
        <w:rPr>
          <w:i/>
          <w:iCs/>
          <w:vertAlign w:val="subscript"/>
          <w:lang w:val="en-US"/>
        </w:rPr>
        <w:t>i</w:t>
      </w:r>
      <w:r w:rsidRPr="00D903BF">
        <w:t>’ – предсказанные значения).</w:t>
      </w:r>
    </w:p>
    <w:p w:rsidR="00D903BF" w:rsidRDefault="00D903BF" w:rsidP="00D903BF">
      <w:r w:rsidRPr="00D903BF">
        <w:t>МА</w:t>
      </w:r>
      <w:r w:rsidRPr="00D903BF">
        <w:rPr>
          <w:lang w:val="en-US"/>
        </w:rPr>
        <w:t>P</w:t>
      </w:r>
      <w:r w:rsidRPr="00D903BF">
        <w:t>Е (средняя абсолютная ошибка в процентах):</w:t>
      </w:r>
    </w:p>
    <w:p w:rsidR="00D903BF" w:rsidRPr="00D903BF" w:rsidRDefault="00D903BF" w:rsidP="00D903BF">
      <w:pPr>
        <w:jc w:val="center"/>
      </w:pPr>
      <w:r w:rsidRPr="00D903BF">
        <w:drawing>
          <wp:inline distT="0" distB="0" distL="0" distR="0" wp14:anchorId="466996CD" wp14:editId="5BCB03DF">
            <wp:extent cx="3259017" cy="572027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37" cy="5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BF" w:rsidRDefault="00D903BF" w:rsidP="00D903BF">
      <w:r w:rsidRPr="00D903BF">
        <w:t>(</w:t>
      </w:r>
      <w:r w:rsidRPr="00D903BF">
        <w:rPr>
          <w:i/>
          <w:iCs/>
          <w:lang w:val="en-US"/>
        </w:rPr>
        <w:t>n</w:t>
      </w:r>
      <w:r w:rsidRPr="00D903BF">
        <w:t xml:space="preserve"> – объем тестовой выборки, </w:t>
      </w:r>
      <w:r w:rsidRPr="00D903BF">
        <w:rPr>
          <w:i/>
          <w:iCs/>
          <w:lang w:val="en-US"/>
        </w:rPr>
        <w:t>y</w:t>
      </w:r>
      <w:r w:rsidRPr="00D903BF">
        <w:rPr>
          <w:i/>
          <w:iCs/>
          <w:vertAlign w:val="subscript"/>
          <w:lang w:val="en-US"/>
        </w:rPr>
        <w:t>i</w:t>
      </w:r>
      <w:r w:rsidRPr="00D903BF">
        <w:t xml:space="preserve"> – истинные </w:t>
      </w:r>
      <w:r w:rsidRPr="00D903BF">
        <w:rPr>
          <w:i/>
          <w:iCs/>
          <w:lang w:val="en-US"/>
        </w:rPr>
        <w:t>y</w:t>
      </w:r>
      <w:r w:rsidRPr="00D903BF">
        <w:rPr>
          <w:i/>
          <w:iCs/>
          <w:vertAlign w:val="subscript"/>
          <w:lang w:val="en-US"/>
        </w:rPr>
        <w:t>i</w:t>
      </w:r>
      <w:r w:rsidRPr="00D903BF">
        <w:t>’ – предсказанные значения).</w:t>
      </w:r>
    </w:p>
    <w:p w:rsidR="00D903BF" w:rsidRPr="00D903BF" w:rsidRDefault="00D903BF" w:rsidP="00D903BF">
      <w:r w:rsidRPr="00D903BF">
        <w:t>Модель регрессии не обязана давать точный ответ на объ</w:t>
      </w:r>
      <w:r>
        <w:t xml:space="preserve">ектах тренировочной (!) выборки, </w:t>
      </w:r>
      <w:r w:rsidRPr="00D903BF">
        <w:t>которые использовались при построении модели.</w:t>
      </w:r>
    </w:p>
    <w:p w:rsidR="00D903BF" w:rsidRDefault="00D903BF" w:rsidP="00D903BF">
      <w:r w:rsidRPr="00D903BF">
        <w:t xml:space="preserve">Модель регрессии называется линейной, если значение предсказываемого признака </w:t>
      </w:r>
      <w:r w:rsidRPr="00D903BF">
        <w:rPr>
          <w:lang w:val="en-US"/>
        </w:rPr>
        <w:t>Y</w:t>
      </w:r>
      <w:r w:rsidRPr="00D903BF">
        <w:t xml:space="preserve"> вычисляется как сумма известных признаков </w:t>
      </w:r>
      <w:r w:rsidRPr="00D903BF">
        <w:rPr>
          <w:i/>
          <w:iCs/>
          <w:lang w:val="en-US"/>
        </w:rPr>
        <w:t>X</w:t>
      </w:r>
      <w:r w:rsidRPr="00D903BF">
        <w:rPr>
          <w:i/>
          <w:iCs/>
          <w:vertAlign w:val="subscript"/>
        </w:rPr>
        <w:t>1</w:t>
      </w:r>
      <w:r w:rsidRPr="00D903BF">
        <w:rPr>
          <w:i/>
          <w:iCs/>
        </w:rPr>
        <w:t>,</w:t>
      </w:r>
      <w:r w:rsidRPr="00D903BF">
        <w:rPr>
          <w:i/>
          <w:iCs/>
          <w:lang w:val="en-US"/>
        </w:rPr>
        <w:t>X</w:t>
      </w:r>
      <w:r w:rsidRPr="00D903BF">
        <w:rPr>
          <w:i/>
          <w:iCs/>
          <w:vertAlign w:val="subscript"/>
        </w:rPr>
        <w:t>2</w:t>
      </w:r>
      <w:r w:rsidRPr="00D903BF">
        <w:rPr>
          <w:i/>
          <w:iCs/>
        </w:rPr>
        <w:t>,…</w:t>
      </w:r>
      <w:r w:rsidRPr="00D903BF">
        <w:rPr>
          <w:i/>
          <w:iCs/>
          <w:lang w:val="en-US"/>
        </w:rPr>
        <w:t>X</w:t>
      </w:r>
      <w:r w:rsidRPr="00D903BF">
        <w:rPr>
          <w:i/>
          <w:iCs/>
          <w:vertAlign w:val="subscript"/>
          <w:lang w:val="en-US"/>
        </w:rPr>
        <w:t>m</w:t>
      </w:r>
      <w:r w:rsidRPr="00D903BF">
        <w:t>, взятых с некоторыми коэффициентами.</w:t>
      </w:r>
    </w:p>
    <w:p w:rsidR="00D903BF" w:rsidRPr="00D903BF" w:rsidRDefault="00D903BF" w:rsidP="00D903BF">
      <w:pPr>
        <w:jc w:val="center"/>
      </w:pPr>
      <w:r w:rsidRPr="00D903BF">
        <w:drawing>
          <wp:inline distT="0" distB="0" distL="0" distR="0" wp14:anchorId="7A95F00C" wp14:editId="22CDFC68">
            <wp:extent cx="3968115" cy="337712"/>
            <wp:effectExtent l="0" t="0" r="0" b="571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14" cy="342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3BF" w:rsidRDefault="00D903BF" w:rsidP="00D903BF">
      <w:r w:rsidRPr="00D903BF">
        <w:t xml:space="preserve">Задача заключается в нахождении оптимальных весов (коэффициентов) </w:t>
      </w:r>
      <w:r w:rsidRPr="00D903BF">
        <w:rPr>
          <w:i/>
          <w:iCs/>
          <w:lang w:val="en-US"/>
        </w:rPr>
        <w:t>w</w:t>
      </w:r>
      <w:r w:rsidRPr="00D903BF">
        <w:rPr>
          <w:i/>
          <w:iCs/>
          <w:vertAlign w:val="subscript"/>
          <w:lang w:val="en-US"/>
        </w:rPr>
        <w:t>i</w:t>
      </w:r>
      <w:r w:rsidRPr="00D903BF">
        <w:t xml:space="preserve">. Как искать веса </w:t>
      </w:r>
      <w:r w:rsidRPr="00D903BF">
        <w:rPr>
          <w:i/>
          <w:iCs/>
          <w:lang w:val="en-US"/>
        </w:rPr>
        <w:t>w</w:t>
      </w:r>
      <w:r w:rsidRPr="00D903BF">
        <w:rPr>
          <w:i/>
          <w:iCs/>
          <w:vertAlign w:val="subscript"/>
          <w:lang w:val="en-US"/>
        </w:rPr>
        <w:t>i</w:t>
      </w:r>
      <w:r w:rsidRPr="00D903BF">
        <w:t>?</w:t>
      </w:r>
    </w:p>
    <w:p w:rsidR="00D85E29" w:rsidRPr="00D85E29" w:rsidRDefault="00D85E29" w:rsidP="00D85E29">
      <w:r w:rsidRPr="00D85E29">
        <w:lastRenderedPageBreak/>
        <w:t xml:space="preserve">Принцип: для объектов тренировочной нужно минимизировать отклонение предсказываемых значений от истинных значений признака </w:t>
      </w:r>
      <w:r w:rsidRPr="00D85E29">
        <w:rPr>
          <w:lang w:val="en-US"/>
        </w:rPr>
        <w:t>Y</w:t>
      </w:r>
      <w:r w:rsidRPr="00D85E29">
        <w:t xml:space="preserve">. </w:t>
      </w:r>
    </w:p>
    <w:p w:rsidR="00D85E29" w:rsidRPr="00D85E29" w:rsidRDefault="00D85E29" w:rsidP="00D85E29">
      <w:r w:rsidRPr="00D85E29">
        <w:t xml:space="preserve">Важно: линейная регрессия неустойчива к выбросам – выбросы нужно заранее удалить.  </w:t>
      </w:r>
    </w:p>
    <w:p w:rsidR="002D5869" w:rsidRDefault="00D86352" w:rsidP="00D86352">
      <w:pPr>
        <w:pStyle w:val="1"/>
        <w:ind w:left="0" w:firstLine="0"/>
      </w:pPr>
      <w:r w:rsidRPr="00D86352">
        <w:t>Пост</w:t>
      </w:r>
      <w:r>
        <w:t>роение модели линейной регрессии</w:t>
      </w:r>
    </w:p>
    <w:p w:rsidR="00D86352" w:rsidRPr="00D86352" w:rsidRDefault="00D86352" w:rsidP="00D86352">
      <w:r w:rsidRPr="00D86352">
        <w:t>Мы научи</w:t>
      </w:r>
      <w:r w:rsidR="00515D42">
        <w:t>мся</w:t>
      </w:r>
      <w:r w:rsidRPr="00D86352">
        <w:t xml:space="preserve"> строить линейную модель для решения задачи регрессии. </w:t>
      </w:r>
    </w:p>
    <w:p w:rsidR="00D86352" w:rsidRDefault="00D86352" w:rsidP="00515D42">
      <w:pPr>
        <w:ind w:firstLine="0"/>
      </w:pPr>
      <w:r w:rsidRPr="00D86352">
        <w:t>Для этого нужно знать, что такое частные производные.</w:t>
      </w:r>
    </w:p>
    <w:p w:rsidR="00D85E29" w:rsidRPr="00D85E29" w:rsidRDefault="00D85E29" w:rsidP="00D85E29">
      <w:r w:rsidRPr="00D85E29">
        <w:t>Есть данные тренировочной выборки:</w:t>
      </w:r>
    </w:p>
    <w:p w:rsidR="00D85E29" w:rsidRPr="00D85E29" w:rsidRDefault="00D85E29" w:rsidP="00D85E29">
      <w:r w:rsidRPr="00D85E29">
        <w:t xml:space="preserve">Так как нецелевой признак один Х, то модель предсказания признака </w:t>
      </w:r>
      <w:r w:rsidRPr="00D85E29">
        <w:rPr>
          <w:lang w:val="en-US"/>
        </w:rPr>
        <w:t>Y</w:t>
      </w:r>
      <w:r w:rsidRPr="00D85E29">
        <w:t xml:space="preserve"> будем искать в виде   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</w:rPr>
        <w:t>’=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  <w:lang w:val="en-US"/>
        </w:rPr>
        <w:t>x</w:t>
      </w:r>
      <w:r w:rsidRPr="00D85E29">
        <w:rPr>
          <w:i/>
          <w:iCs/>
        </w:rPr>
        <w:t>+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 xml:space="preserve">. </w:t>
      </w:r>
    </w:p>
    <w:p w:rsidR="00D85E29" w:rsidRDefault="00D85E29" w:rsidP="00D85E29">
      <w:pPr>
        <w:rPr>
          <w:i/>
          <w:iCs/>
        </w:rPr>
      </w:pPr>
      <w:r w:rsidRPr="00D85E29">
        <w:rPr>
          <w:iCs/>
        </w:rPr>
        <w:t>Нужно найти оптимальные</w:t>
      </w:r>
      <w:r w:rsidRPr="00D85E29">
        <w:rPr>
          <w:i/>
          <w:iCs/>
        </w:rPr>
        <w:t xml:space="preserve"> 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</w:rPr>
        <w:t>,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>.</w:t>
      </w:r>
    </w:p>
    <w:p w:rsidR="00D85E29" w:rsidRPr="00D85E29" w:rsidRDefault="00D85E29" w:rsidP="00D85E29">
      <w:r w:rsidRPr="00D85E29">
        <w:t xml:space="preserve">Отклонение истинного от предсказанного значения равно </w:t>
      </w:r>
      <w:r w:rsidRPr="00D85E29">
        <w:rPr>
          <w:i/>
          <w:iCs/>
        </w:rPr>
        <w:t>|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</w:rPr>
        <w:t>’-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</w:rPr>
        <w:t>|=|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  <w:lang w:val="en-US"/>
        </w:rPr>
        <w:t>x</w:t>
      </w:r>
      <w:r w:rsidRPr="00D85E29">
        <w:rPr>
          <w:i/>
          <w:iCs/>
        </w:rPr>
        <w:t>+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>-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</w:rPr>
        <w:t xml:space="preserve">|, </w:t>
      </w:r>
      <w:r w:rsidRPr="00D85E29">
        <w:t>эту величину нужно минимизировать для всех объектов тренировочной выборки. Иными словами, чем меньше выражение</w:t>
      </w:r>
    </w:p>
    <w:p w:rsidR="00D85E29" w:rsidRPr="00D85E29" w:rsidRDefault="00D85E29" w:rsidP="00D85E29">
      <w:r w:rsidRPr="00D85E29">
        <w:rPr>
          <w:lang w:val="en-US"/>
        </w:rPr>
        <w:t>L</w:t>
      </w:r>
      <w:r w:rsidRPr="00D85E29">
        <w:t>(</w:t>
      </w:r>
      <w:r w:rsidRPr="00D85E29">
        <w:rPr>
          <w:lang w:val="en-US"/>
        </w:rPr>
        <w:t>w</w:t>
      </w:r>
      <w:r w:rsidRPr="00D85E29">
        <w:rPr>
          <w:vertAlign w:val="subscript"/>
        </w:rPr>
        <w:t>1</w:t>
      </w:r>
      <w:r w:rsidRPr="00D85E29">
        <w:t>,</w:t>
      </w:r>
      <w:r w:rsidRPr="00D85E29">
        <w:rPr>
          <w:lang w:val="en-US"/>
        </w:rPr>
        <w:t>w</w:t>
      </w:r>
      <w:r w:rsidRPr="00D85E29">
        <w:rPr>
          <w:vertAlign w:val="subscript"/>
        </w:rPr>
        <w:t>0</w:t>
      </w:r>
      <w:r w:rsidRPr="00D85E29">
        <w:t>)=|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  <w:lang w:val="en-US"/>
        </w:rPr>
        <w:t>x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</w:rPr>
        <w:t>+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>-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  <w:vertAlign w:val="subscript"/>
        </w:rPr>
        <w:t>1</w:t>
      </w:r>
      <w:r w:rsidRPr="00D85E29">
        <w:t>|+|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  <w:lang w:val="en-US"/>
        </w:rPr>
        <w:t>x</w:t>
      </w:r>
      <w:r w:rsidRPr="00D85E29">
        <w:rPr>
          <w:i/>
          <w:iCs/>
          <w:vertAlign w:val="subscript"/>
        </w:rPr>
        <w:t>2</w:t>
      </w:r>
      <w:r w:rsidRPr="00D85E29">
        <w:rPr>
          <w:i/>
          <w:iCs/>
        </w:rPr>
        <w:t>+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>-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  <w:vertAlign w:val="subscript"/>
        </w:rPr>
        <w:t>2</w:t>
      </w:r>
      <w:r w:rsidRPr="00D85E29">
        <w:t>|+|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  <w:lang w:val="en-US"/>
        </w:rPr>
        <w:t>x</w:t>
      </w:r>
      <w:r w:rsidRPr="00D85E29">
        <w:rPr>
          <w:i/>
          <w:iCs/>
          <w:vertAlign w:val="subscript"/>
        </w:rPr>
        <w:t>3</w:t>
      </w:r>
      <w:r w:rsidRPr="00D85E29">
        <w:rPr>
          <w:i/>
          <w:iCs/>
        </w:rPr>
        <w:t>+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>-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  <w:vertAlign w:val="subscript"/>
        </w:rPr>
        <w:t>3</w:t>
      </w:r>
      <w:r w:rsidRPr="00D85E29">
        <w:t>|+|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1</w:t>
      </w:r>
      <w:r w:rsidRPr="00D85E29">
        <w:rPr>
          <w:i/>
          <w:iCs/>
          <w:lang w:val="en-US"/>
        </w:rPr>
        <w:t>x</w:t>
      </w:r>
      <w:r w:rsidRPr="00D85E29">
        <w:rPr>
          <w:i/>
          <w:iCs/>
          <w:vertAlign w:val="subscript"/>
        </w:rPr>
        <w:t>4</w:t>
      </w:r>
      <w:r w:rsidRPr="00D85E29">
        <w:rPr>
          <w:i/>
          <w:iCs/>
        </w:rPr>
        <w:t>+</w:t>
      </w:r>
      <w:r w:rsidRPr="00D85E29">
        <w:rPr>
          <w:i/>
          <w:iCs/>
          <w:lang w:val="en-US"/>
        </w:rPr>
        <w:t>w</w:t>
      </w:r>
      <w:r w:rsidRPr="00D85E29">
        <w:rPr>
          <w:i/>
          <w:iCs/>
          <w:vertAlign w:val="subscript"/>
        </w:rPr>
        <w:t>0</w:t>
      </w:r>
      <w:r w:rsidRPr="00D85E29">
        <w:rPr>
          <w:i/>
          <w:iCs/>
        </w:rPr>
        <w:t>-</w:t>
      </w:r>
      <w:r w:rsidRPr="00D85E29">
        <w:rPr>
          <w:i/>
          <w:iCs/>
          <w:lang w:val="en-US"/>
        </w:rPr>
        <w:t>y</w:t>
      </w:r>
      <w:r w:rsidRPr="00D85E29">
        <w:rPr>
          <w:i/>
          <w:iCs/>
          <w:vertAlign w:val="subscript"/>
        </w:rPr>
        <w:t>4</w:t>
      </w:r>
      <w:r w:rsidRPr="00D85E29">
        <w:t>|,</w:t>
      </w:r>
    </w:p>
    <w:p w:rsidR="00D85E29" w:rsidRPr="00D85E29" w:rsidRDefault="00D85E29" w:rsidP="00D85E29">
      <w:pPr>
        <w:ind w:firstLine="0"/>
      </w:pPr>
      <w:r w:rsidRPr="00D85E29">
        <w:t>тем лучше.</w:t>
      </w:r>
    </w:p>
    <w:p w:rsidR="00D85E29" w:rsidRPr="00D85E29" w:rsidRDefault="00D85E29" w:rsidP="00D85E29">
      <w:r w:rsidRPr="00D85E29">
        <w:t xml:space="preserve"> Поиск точки минимума этой функции осложняется тем, что модуль-функция – недифференцируемая. Поэтому на практике минимизируют несколько иную функцию: сумму квадратов отклонений.</w:t>
      </w:r>
    </w:p>
    <w:p w:rsidR="00D903BF" w:rsidRPr="00D903BF" w:rsidRDefault="00D903BF" w:rsidP="00D903BF">
      <w:r w:rsidRPr="00D903BF">
        <w:t xml:space="preserve">Когда нецелевых признаков больше одного, все происходит аналогично, только параметров </w:t>
      </w:r>
      <w:r w:rsidRPr="00D903BF">
        <w:rPr>
          <w:i/>
          <w:iCs/>
          <w:lang w:val="en-US"/>
        </w:rPr>
        <w:t>w</w:t>
      </w:r>
      <w:r w:rsidRPr="00D903BF">
        <w:rPr>
          <w:i/>
          <w:iCs/>
          <w:vertAlign w:val="subscript"/>
          <w:lang w:val="en-US"/>
        </w:rPr>
        <w:t>i</w:t>
      </w:r>
      <w:r w:rsidRPr="00D903BF">
        <w:t xml:space="preserve"> будет больше (и полученная зависимость </w:t>
      </w:r>
      <w:r w:rsidRPr="00D903BF">
        <w:rPr>
          <w:i/>
          <w:iCs/>
          <w:lang w:val="en-US"/>
        </w:rPr>
        <w:t>y</w:t>
      </w:r>
      <w:r w:rsidRPr="00D903BF">
        <w:rPr>
          <w:i/>
          <w:iCs/>
        </w:rPr>
        <w:t>’</w:t>
      </w:r>
      <w:r w:rsidRPr="00D903BF">
        <w:t xml:space="preserve">=… будет уже определять не прямую, а гиперплоскость). </w:t>
      </w:r>
    </w:p>
    <w:p w:rsidR="00D903BF" w:rsidRPr="00D903BF" w:rsidRDefault="00D903BF" w:rsidP="00D903BF">
      <w:pPr>
        <w:ind w:firstLine="0"/>
      </w:pPr>
      <w:r w:rsidRPr="00D903BF">
        <w:tab/>
        <w:t xml:space="preserve">Таким образом, основная трудоемкость при построении линейной регрессии заключается в решении системы линейных уравнений на последнем шаге. </w:t>
      </w:r>
    </w:p>
    <w:p w:rsidR="00544BC4" w:rsidRDefault="00D86352" w:rsidP="002D5869">
      <w:pPr>
        <w:pStyle w:val="1"/>
        <w:ind w:left="0" w:firstLine="0"/>
      </w:pPr>
      <w:r w:rsidRPr="00D86352">
        <w:t>Проблемы модели линейной регрессии</w:t>
      </w:r>
    </w:p>
    <w:p w:rsidR="00D86352" w:rsidRDefault="00D86352" w:rsidP="00D86352">
      <w:r w:rsidRPr="00D86352">
        <w:t>У линейной регрессии есть проблемы, связанные с наличием зависимости между признаками.</w:t>
      </w:r>
      <w:r>
        <w:t xml:space="preserve"> </w:t>
      </w:r>
      <w:r w:rsidRPr="00D86352">
        <w:t>Данные проблемы решаются с помощью процедуры регуляризации или лассо.</w:t>
      </w:r>
    </w:p>
    <w:p w:rsidR="00515D42" w:rsidRPr="00D86352" w:rsidRDefault="00515D42" w:rsidP="00515D42">
      <w:pPr>
        <w:pStyle w:val="2"/>
        <w:rPr>
          <w:rFonts w:eastAsiaTheme="minorEastAsia" w:cstheme="minorBidi"/>
          <w:color w:val="000000" w:themeColor="text1"/>
          <w:szCs w:val="22"/>
        </w:rPr>
      </w:pPr>
      <w:r w:rsidRPr="00515D42">
        <w:t>Основные проблемы при построении линейной регрессии</w:t>
      </w:r>
    </w:p>
    <w:p w:rsidR="00515D42" w:rsidRPr="00515D42" w:rsidRDefault="00515D42" w:rsidP="00515D42">
      <w:r w:rsidRPr="00515D42">
        <w:t>Получаемая при построении линейной регрессии система линейных уравнений может:</w:t>
      </w:r>
    </w:p>
    <w:p w:rsidR="00D86352" w:rsidRDefault="00515D42" w:rsidP="00515D42">
      <w:pPr>
        <w:pStyle w:val="a4"/>
        <w:numPr>
          <w:ilvl w:val="0"/>
          <w:numId w:val="21"/>
        </w:numPr>
        <w:ind w:left="0" w:firstLine="709"/>
      </w:pPr>
      <w:r w:rsidRPr="00515D42">
        <w:lastRenderedPageBreak/>
        <w:t>не иметь решений</w:t>
      </w:r>
    </w:p>
    <w:p w:rsidR="00515D42" w:rsidRPr="00515D42" w:rsidRDefault="00515D42" w:rsidP="00515D42">
      <w:pPr>
        <w:pStyle w:val="a4"/>
        <w:numPr>
          <w:ilvl w:val="0"/>
          <w:numId w:val="21"/>
        </w:numPr>
        <w:ind w:left="0" w:firstLine="709"/>
      </w:pPr>
      <w:r w:rsidRPr="00515D42">
        <w:t>иметь более одного решения</w:t>
      </w:r>
      <w:r w:rsidRPr="00515D42">
        <w:rPr>
          <w:lang w:val="en-US"/>
        </w:rPr>
        <w:t>.</w:t>
      </w:r>
    </w:p>
    <w:p w:rsidR="00515D42" w:rsidRPr="00515D42" w:rsidRDefault="00515D42" w:rsidP="00D8573D">
      <w:r>
        <w:t>Эти проблемы возникают</w:t>
      </w:r>
      <w:r w:rsidR="00D8573D">
        <w:t>,</w:t>
      </w:r>
      <w:r>
        <w:t xml:space="preserve"> когда </w:t>
      </w:r>
      <w:r w:rsidRPr="00515D42">
        <w:t>между нецелевыми признаками существует линейная зависимость или высокая корреляция. Такую проблему еще называют «проблемой мультиколлинеарности».</w:t>
      </w:r>
    </w:p>
    <w:p w:rsidR="00515D42" w:rsidRPr="00D86352" w:rsidRDefault="00D8573D" w:rsidP="00D86352">
      <w:r w:rsidRPr="00D8573D">
        <w:t>Что нужно делать, чтобы найти хорошую модель регрессии?</w:t>
      </w:r>
    </w:p>
    <w:p w:rsidR="00D8573D" w:rsidRPr="00D8573D" w:rsidRDefault="00D8573D" w:rsidP="00D8573D">
      <w:r>
        <w:t xml:space="preserve">- </w:t>
      </w:r>
      <w:r w:rsidRPr="00D8573D">
        <w:t xml:space="preserve">Отбор признаков. Нужно удалять нецелевые признаки, которые линейно зависят от других или имеют высокую корреляцию с другими признаками. </w:t>
      </w:r>
    </w:p>
    <w:p w:rsidR="00D8573D" w:rsidRDefault="00D8573D" w:rsidP="00D8573D">
      <w:r w:rsidRPr="00D8573D">
        <w:t>Коэффициент регрессии можно минимизировать («регуляризация» и «лассо»).</w:t>
      </w:r>
    </w:p>
    <w:p w:rsidR="00D8573D" w:rsidRDefault="00D8573D" w:rsidP="00D8573D">
      <w:pPr>
        <w:pStyle w:val="2"/>
      </w:pPr>
      <w:r w:rsidRPr="00D8573D">
        <w:t>Решение проблем моделей линейной регрессии</w:t>
      </w:r>
    </w:p>
    <w:p w:rsidR="00D8573D" w:rsidRDefault="00D8573D" w:rsidP="00D8573D">
      <w:pPr>
        <w:pStyle w:val="3"/>
      </w:pPr>
      <w:r w:rsidRPr="00D8573D">
        <w:t>Регуляризация</w:t>
      </w:r>
    </w:p>
    <w:p w:rsidR="00D8573D" w:rsidRPr="00D8573D" w:rsidRDefault="00D8573D" w:rsidP="00D8573D">
      <w:r w:rsidRPr="00D8573D">
        <w:rPr>
          <w:iCs/>
        </w:rPr>
        <w:t>Нужно минимизировать</w:t>
      </w:r>
    </w:p>
    <w:p w:rsidR="00D8573D" w:rsidRPr="00D8573D" w:rsidRDefault="00D8573D" w:rsidP="00D8573D">
      <w:r w:rsidRPr="00D8573D">
        <w:rPr>
          <w:i/>
          <w:iCs/>
          <w:lang w:val="en-US"/>
        </w:rPr>
        <w:t>R</w:t>
      </w:r>
      <w:r w:rsidRPr="00D8573D">
        <w:rPr>
          <w:i/>
          <w:iCs/>
        </w:rPr>
        <w:t>=</w:t>
      </w:r>
      <w:r w:rsidRPr="00D8573D">
        <w:rPr>
          <w:i/>
          <w:iCs/>
          <w:lang w:val="en-US"/>
        </w:rPr>
        <w:t>L</w:t>
      </w:r>
      <w:r w:rsidRPr="00D8573D">
        <w:rPr>
          <w:i/>
          <w:iCs/>
        </w:rPr>
        <w:t>(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1</w:t>
      </w:r>
      <w:r w:rsidRPr="00D8573D">
        <w:rPr>
          <w:i/>
          <w:iCs/>
        </w:rPr>
        <w:t>,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2</w:t>
      </w:r>
      <w:r w:rsidRPr="00D8573D">
        <w:rPr>
          <w:i/>
          <w:iCs/>
        </w:rPr>
        <w:t>,…,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  <w:lang w:val="en-US"/>
        </w:rPr>
        <w:t>m</w:t>
      </w:r>
      <w:r w:rsidRPr="00D8573D">
        <w:rPr>
          <w:i/>
          <w:iCs/>
        </w:rPr>
        <w:t>,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0</w:t>
      </w:r>
      <w:r w:rsidRPr="00D8573D">
        <w:rPr>
          <w:i/>
          <w:iCs/>
        </w:rPr>
        <w:t>)+</w:t>
      </w:r>
      <w:r w:rsidRPr="00D8573D">
        <w:rPr>
          <w:i/>
          <w:iCs/>
          <w:lang w:val="en-US"/>
        </w:rPr>
        <w:t>C</w:t>
      </w:r>
      <w:r w:rsidRPr="00D8573D">
        <w:rPr>
          <w:i/>
          <w:iCs/>
        </w:rPr>
        <w:t>(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0</w:t>
      </w:r>
      <w:r w:rsidRPr="00D8573D">
        <w:rPr>
          <w:i/>
          <w:iCs/>
          <w:vertAlign w:val="superscript"/>
        </w:rPr>
        <w:t xml:space="preserve">2 </w:t>
      </w:r>
      <w:r w:rsidRPr="00D8573D">
        <w:rPr>
          <w:i/>
          <w:iCs/>
        </w:rPr>
        <w:t>+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1</w:t>
      </w:r>
      <w:r w:rsidRPr="00D8573D">
        <w:rPr>
          <w:i/>
          <w:iCs/>
          <w:vertAlign w:val="superscript"/>
        </w:rPr>
        <w:t>2</w:t>
      </w:r>
      <w:r w:rsidRPr="00D8573D">
        <w:rPr>
          <w:i/>
          <w:iCs/>
        </w:rPr>
        <w:t>+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2</w:t>
      </w:r>
      <w:r w:rsidRPr="00D8573D">
        <w:rPr>
          <w:i/>
          <w:iCs/>
          <w:vertAlign w:val="superscript"/>
        </w:rPr>
        <w:t>2</w:t>
      </w:r>
      <w:r w:rsidRPr="00D8573D">
        <w:rPr>
          <w:i/>
          <w:iCs/>
        </w:rPr>
        <w:t>+…+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  <w:lang w:val="en-US"/>
        </w:rPr>
        <w:t>m</w:t>
      </w:r>
      <w:r w:rsidRPr="00D8573D">
        <w:rPr>
          <w:i/>
          <w:iCs/>
          <w:vertAlign w:val="superscript"/>
        </w:rPr>
        <w:t>2</w:t>
      </w:r>
      <w:r w:rsidRPr="00D8573D">
        <w:rPr>
          <w:i/>
          <w:iCs/>
        </w:rPr>
        <w:t>),</w:t>
      </w:r>
    </w:p>
    <w:p w:rsidR="00D8573D" w:rsidRPr="00D8573D" w:rsidRDefault="00D8573D" w:rsidP="00D8573D">
      <w:r w:rsidRPr="00D8573D">
        <w:t>где</w:t>
      </w:r>
      <w:r w:rsidRPr="00D8573D">
        <w:rPr>
          <w:i/>
          <w:iCs/>
        </w:rPr>
        <w:t xml:space="preserve"> С – </w:t>
      </w:r>
      <w:r w:rsidRPr="00D8573D">
        <w:t>заданная константа.</w:t>
      </w:r>
    </w:p>
    <w:p w:rsidR="00D8573D" w:rsidRPr="00D8573D" w:rsidRDefault="00D8573D" w:rsidP="00D8573D">
      <w:r>
        <w:t>Р</w:t>
      </w:r>
      <w:r w:rsidRPr="00D8573D">
        <w:t xml:space="preserve">ассмотрим регуляризацию при </w:t>
      </w:r>
      <w:r w:rsidRPr="00D8573D">
        <w:rPr>
          <w:i/>
          <w:iCs/>
        </w:rPr>
        <w:t>С=1</w:t>
      </w:r>
      <w:r w:rsidRPr="00D8573D">
        <w:t>, то есть будем минимизировать выражение</w:t>
      </w:r>
    </w:p>
    <w:p w:rsidR="00D8573D" w:rsidRPr="00D8573D" w:rsidRDefault="00D8573D" w:rsidP="00D8573D">
      <w:pPr>
        <w:rPr>
          <w:lang w:val="en-US"/>
        </w:rPr>
      </w:pPr>
      <w:r w:rsidRPr="00D8573D">
        <w:rPr>
          <w:i/>
          <w:iCs/>
          <w:lang w:val="en-US"/>
        </w:rPr>
        <w:t>R=L(w</w:t>
      </w:r>
      <w:r w:rsidRPr="00D8573D">
        <w:rPr>
          <w:i/>
          <w:iCs/>
          <w:vertAlign w:val="subscript"/>
          <w:lang w:val="en-US"/>
        </w:rPr>
        <w:t>1</w:t>
      </w:r>
      <w:r w:rsidRPr="00D8573D">
        <w:rPr>
          <w:i/>
          <w:iCs/>
          <w:lang w:val="en-US"/>
        </w:rPr>
        <w:t>,w</w:t>
      </w:r>
      <w:r w:rsidRPr="00D8573D">
        <w:rPr>
          <w:i/>
          <w:iCs/>
          <w:vertAlign w:val="subscript"/>
          <w:lang w:val="en-US"/>
        </w:rPr>
        <w:t>2</w:t>
      </w:r>
      <w:r w:rsidRPr="00D8573D">
        <w:rPr>
          <w:i/>
          <w:iCs/>
          <w:lang w:val="en-US"/>
        </w:rPr>
        <w:t>,…,w</w:t>
      </w:r>
      <w:r w:rsidRPr="00D8573D">
        <w:rPr>
          <w:i/>
          <w:iCs/>
          <w:vertAlign w:val="subscript"/>
          <w:lang w:val="en-US"/>
        </w:rPr>
        <w:t>m</w:t>
      </w:r>
      <w:r w:rsidRPr="00D8573D">
        <w:rPr>
          <w:i/>
          <w:iCs/>
          <w:lang w:val="en-US"/>
        </w:rPr>
        <w:t>,w</w:t>
      </w:r>
      <w:r w:rsidRPr="00D8573D">
        <w:rPr>
          <w:i/>
          <w:iCs/>
          <w:vertAlign w:val="subscript"/>
          <w:lang w:val="en-US"/>
        </w:rPr>
        <w:t>0</w:t>
      </w:r>
      <w:r w:rsidRPr="00D8573D">
        <w:rPr>
          <w:i/>
          <w:iCs/>
          <w:lang w:val="en-US"/>
        </w:rPr>
        <w:t>)+w</w:t>
      </w:r>
      <w:r w:rsidRPr="00D8573D">
        <w:rPr>
          <w:i/>
          <w:iCs/>
          <w:vertAlign w:val="subscript"/>
          <w:lang w:val="en-US"/>
        </w:rPr>
        <w:t>1</w:t>
      </w:r>
      <w:r w:rsidRPr="00D8573D">
        <w:rPr>
          <w:i/>
          <w:iCs/>
          <w:vertAlign w:val="superscript"/>
          <w:lang w:val="en-US"/>
        </w:rPr>
        <w:t>2</w:t>
      </w:r>
      <w:r w:rsidRPr="00D8573D">
        <w:rPr>
          <w:i/>
          <w:iCs/>
          <w:lang w:val="en-US"/>
        </w:rPr>
        <w:t>+w</w:t>
      </w:r>
      <w:r w:rsidRPr="00D8573D">
        <w:rPr>
          <w:i/>
          <w:iCs/>
          <w:vertAlign w:val="subscript"/>
          <w:lang w:val="en-US"/>
        </w:rPr>
        <w:t>2</w:t>
      </w:r>
      <w:r w:rsidRPr="00D8573D">
        <w:rPr>
          <w:i/>
          <w:iCs/>
          <w:vertAlign w:val="superscript"/>
          <w:lang w:val="en-US"/>
        </w:rPr>
        <w:t>2</w:t>
      </w:r>
      <w:r w:rsidRPr="00D8573D">
        <w:rPr>
          <w:i/>
          <w:iCs/>
          <w:lang w:val="en-US"/>
        </w:rPr>
        <w:t>+…+w</w:t>
      </w:r>
      <w:r w:rsidRPr="00D8573D">
        <w:rPr>
          <w:i/>
          <w:iCs/>
          <w:vertAlign w:val="subscript"/>
          <w:lang w:val="en-US"/>
        </w:rPr>
        <w:t>m</w:t>
      </w:r>
      <w:r w:rsidRPr="00D8573D">
        <w:rPr>
          <w:i/>
          <w:iCs/>
          <w:vertAlign w:val="superscript"/>
          <w:lang w:val="en-US"/>
        </w:rPr>
        <w:t>2</w:t>
      </w:r>
      <w:r w:rsidRPr="00D8573D">
        <w:rPr>
          <w:i/>
          <w:iCs/>
          <w:lang w:val="en-US"/>
        </w:rPr>
        <w:t>+w</w:t>
      </w:r>
      <w:r w:rsidRPr="00D8573D">
        <w:rPr>
          <w:i/>
          <w:iCs/>
          <w:vertAlign w:val="subscript"/>
          <w:lang w:val="en-US"/>
        </w:rPr>
        <w:t>0</w:t>
      </w:r>
      <w:r w:rsidRPr="00D8573D">
        <w:rPr>
          <w:i/>
          <w:iCs/>
          <w:vertAlign w:val="superscript"/>
          <w:lang w:val="en-US"/>
        </w:rPr>
        <w:t>2</w:t>
      </w:r>
    </w:p>
    <w:p w:rsidR="00D8573D" w:rsidRPr="00D8573D" w:rsidRDefault="00D8573D" w:rsidP="00D8573D">
      <w:r w:rsidRPr="00D8573D">
        <w:t>Уравнение регрессии ищется в виде</w:t>
      </w:r>
    </w:p>
    <w:p w:rsidR="00D8573D" w:rsidRPr="00D8573D" w:rsidRDefault="00D8573D" w:rsidP="00D8573D">
      <w:r w:rsidRPr="00D8573D">
        <w:rPr>
          <w:i/>
          <w:iCs/>
          <w:lang w:val="en-US"/>
        </w:rPr>
        <w:t>y</w:t>
      </w:r>
      <w:r w:rsidRPr="00D8573D">
        <w:rPr>
          <w:i/>
          <w:iCs/>
        </w:rPr>
        <w:t>’=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1</w:t>
      </w:r>
      <w:r w:rsidRPr="00D8573D">
        <w:rPr>
          <w:i/>
          <w:iCs/>
          <w:lang w:val="en-US"/>
        </w:rPr>
        <w:t>x</w:t>
      </w:r>
      <w:r w:rsidRPr="00D8573D">
        <w:rPr>
          <w:i/>
          <w:iCs/>
          <w:vertAlign w:val="subscript"/>
        </w:rPr>
        <w:t>1</w:t>
      </w:r>
      <w:r w:rsidRPr="00D8573D">
        <w:rPr>
          <w:i/>
          <w:iCs/>
        </w:rPr>
        <w:t>+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2</w:t>
      </w:r>
      <w:r w:rsidRPr="00D8573D">
        <w:rPr>
          <w:i/>
          <w:iCs/>
          <w:lang w:val="en-US"/>
        </w:rPr>
        <w:t>x</w:t>
      </w:r>
      <w:r w:rsidRPr="00D8573D">
        <w:rPr>
          <w:i/>
          <w:iCs/>
          <w:vertAlign w:val="subscript"/>
        </w:rPr>
        <w:t>2</w:t>
      </w:r>
      <w:r w:rsidRPr="00D8573D">
        <w:rPr>
          <w:i/>
          <w:iCs/>
        </w:rPr>
        <w:t>+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0</w:t>
      </w:r>
    </w:p>
    <w:p w:rsidR="00D8573D" w:rsidRDefault="00D8573D" w:rsidP="00D8573D">
      <w:r w:rsidRPr="00D8573D">
        <w:t xml:space="preserve">Составляем выражение для </w:t>
      </w:r>
      <w:r w:rsidRPr="00D8573D">
        <w:rPr>
          <w:lang w:val="en-US"/>
        </w:rPr>
        <w:t>R</w:t>
      </w:r>
      <w:r w:rsidRPr="00D8573D">
        <w:t xml:space="preserve"> и считаем его частные производные</w:t>
      </w:r>
      <w:r>
        <w:t>.</w:t>
      </w:r>
    </w:p>
    <w:p w:rsidR="00D8573D" w:rsidRPr="00D8573D" w:rsidRDefault="00D8573D" w:rsidP="00D8573D">
      <w:r w:rsidRPr="00D8573D">
        <w:t xml:space="preserve">Какое значение выбрать для константы </w:t>
      </w:r>
      <w:r w:rsidRPr="00D8573D">
        <w:rPr>
          <w:i/>
          <w:iCs/>
        </w:rPr>
        <w:t>С</w:t>
      </w:r>
      <w:r w:rsidRPr="00D8573D">
        <w:t>?</w:t>
      </w:r>
    </w:p>
    <w:p w:rsidR="00D8573D" w:rsidRPr="00D8573D" w:rsidRDefault="00D8573D" w:rsidP="00D8573D">
      <w:pPr>
        <w:pStyle w:val="a4"/>
        <w:numPr>
          <w:ilvl w:val="0"/>
          <w:numId w:val="22"/>
        </w:numPr>
        <w:ind w:left="0" w:firstLine="709"/>
      </w:pPr>
      <w:r w:rsidRPr="00D8573D">
        <w:t xml:space="preserve">нужно взять как можно больше различных значений для </w:t>
      </w:r>
      <w:r w:rsidRPr="00D8573D">
        <w:rPr>
          <w:i/>
          <w:iCs/>
        </w:rPr>
        <w:t>С</w:t>
      </w:r>
      <w:r w:rsidRPr="00D8573D">
        <w:t xml:space="preserve">. </w:t>
      </w:r>
    </w:p>
    <w:p w:rsidR="00D8573D" w:rsidRPr="00D8573D" w:rsidRDefault="00D8573D" w:rsidP="00D8573D">
      <w:pPr>
        <w:pStyle w:val="a4"/>
        <w:numPr>
          <w:ilvl w:val="0"/>
          <w:numId w:val="22"/>
        </w:numPr>
        <w:ind w:left="0" w:firstLine="709"/>
      </w:pPr>
      <w:r w:rsidRPr="00D8573D">
        <w:t xml:space="preserve">для каждого значения построить модель регрессии и проверить ее качество на тестовой выборке. </w:t>
      </w:r>
    </w:p>
    <w:p w:rsidR="00D8573D" w:rsidRPr="00D8573D" w:rsidRDefault="00D8573D" w:rsidP="00D8573D">
      <w:pPr>
        <w:pStyle w:val="a4"/>
        <w:numPr>
          <w:ilvl w:val="0"/>
          <w:numId w:val="22"/>
        </w:numPr>
        <w:ind w:left="0" w:firstLine="709"/>
      </w:pPr>
      <w:r w:rsidRPr="00D8573D">
        <w:t xml:space="preserve">окончательно выбрать такое значение </w:t>
      </w:r>
      <w:r w:rsidRPr="00D8573D">
        <w:rPr>
          <w:i/>
          <w:iCs/>
        </w:rPr>
        <w:t>С</w:t>
      </w:r>
      <w:r w:rsidRPr="00D8573D">
        <w:t>, которое принадлежит модели с наилучшим качеством.</w:t>
      </w:r>
    </w:p>
    <w:p w:rsidR="00D8573D" w:rsidRPr="00D8573D" w:rsidRDefault="00D8573D" w:rsidP="00D8573D">
      <w:pPr>
        <w:pStyle w:val="3"/>
      </w:pPr>
      <w:r>
        <w:t>Лассо</w:t>
      </w:r>
    </w:p>
    <w:p w:rsidR="00D8573D" w:rsidRPr="00D8573D" w:rsidRDefault="00D8573D" w:rsidP="00D8573D">
      <w:r w:rsidRPr="00D8573D">
        <w:t>Нужно (как и в регуляризации) стремится сделать коэффициент регрессии небольшими, теперь мы будем минимизировать другое выражение:</w:t>
      </w:r>
    </w:p>
    <w:p w:rsidR="00D8573D" w:rsidRPr="00D8573D" w:rsidRDefault="00D8573D" w:rsidP="00D8573D">
      <w:r w:rsidRPr="00D8573D">
        <w:rPr>
          <w:i/>
          <w:iCs/>
          <w:lang w:val="en-US"/>
        </w:rPr>
        <w:lastRenderedPageBreak/>
        <w:t>R</w:t>
      </w:r>
      <w:r w:rsidRPr="00D8573D">
        <w:rPr>
          <w:i/>
          <w:iCs/>
        </w:rPr>
        <w:t>=</w:t>
      </w:r>
      <w:r w:rsidRPr="00D8573D">
        <w:rPr>
          <w:i/>
          <w:iCs/>
          <w:lang w:val="en-US"/>
        </w:rPr>
        <w:t>L</w:t>
      </w:r>
      <w:r w:rsidRPr="00D8573D">
        <w:rPr>
          <w:i/>
          <w:iCs/>
        </w:rPr>
        <w:t>(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1</w:t>
      </w:r>
      <w:r w:rsidRPr="00D8573D">
        <w:rPr>
          <w:i/>
          <w:iCs/>
        </w:rPr>
        <w:t>,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2</w:t>
      </w:r>
      <w:r w:rsidRPr="00D8573D">
        <w:rPr>
          <w:i/>
          <w:iCs/>
        </w:rPr>
        <w:t>,…,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  <w:lang w:val="en-US"/>
        </w:rPr>
        <w:t>m</w:t>
      </w:r>
      <w:r w:rsidRPr="00D8573D">
        <w:rPr>
          <w:i/>
          <w:iCs/>
        </w:rPr>
        <w:t>,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0</w:t>
      </w:r>
      <w:r w:rsidRPr="00D8573D">
        <w:rPr>
          <w:i/>
          <w:iCs/>
        </w:rPr>
        <w:t>)+</w:t>
      </w:r>
      <w:r w:rsidRPr="00D8573D">
        <w:rPr>
          <w:i/>
          <w:iCs/>
          <w:lang w:val="en-US"/>
        </w:rPr>
        <w:t>C</w:t>
      </w:r>
      <w:r w:rsidRPr="00D8573D">
        <w:rPr>
          <w:i/>
          <w:iCs/>
        </w:rPr>
        <w:t>(|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0</w:t>
      </w:r>
      <w:r w:rsidRPr="00D8573D">
        <w:rPr>
          <w:i/>
          <w:iCs/>
        </w:rPr>
        <w:t>|+|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1</w:t>
      </w:r>
      <w:r w:rsidRPr="00D8573D">
        <w:rPr>
          <w:i/>
          <w:iCs/>
        </w:rPr>
        <w:t>|+|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</w:rPr>
        <w:t>2</w:t>
      </w:r>
      <w:r w:rsidRPr="00D8573D">
        <w:rPr>
          <w:i/>
          <w:iCs/>
        </w:rPr>
        <w:t>|+…+|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  <w:lang w:val="en-US"/>
        </w:rPr>
        <w:t>n</w:t>
      </w:r>
      <w:r w:rsidRPr="00D8573D">
        <w:rPr>
          <w:i/>
          <w:iCs/>
        </w:rPr>
        <w:t>|)</w:t>
      </w:r>
    </w:p>
    <w:p w:rsidR="00D8573D" w:rsidRPr="00D8573D" w:rsidRDefault="00D8573D" w:rsidP="00D8573D">
      <w:r w:rsidRPr="00D8573D">
        <w:t xml:space="preserve">где </w:t>
      </w:r>
      <w:r w:rsidRPr="00D8573D">
        <w:rPr>
          <w:i/>
          <w:iCs/>
        </w:rPr>
        <w:t>С</w:t>
      </w:r>
      <w:r w:rsidRPr="00D8573D">
        <w:t xml:space="preserve"> – некоторая константа (это и есть лассо).</w:t>
      </w:r>
    </w:p>
    <w:p w:rsidR="00D8573D" w:rsidRPr="00D8573D" w:rsidRDefault="00D8573D" w:rsidP="00D8573D">
      <w:r w:rsidRPr="00D8573D">
        <w:t xml:space="preserve">Оптимальные </w:t>
      </w:r>
      <w:r w:rsidRPr="00D8573D">
        <w:rPr>
          <w:i/>
          <w:iCs/>
          <w:lang w:val="en-US"/>
        </w:rPr>
        <w:t>w</w:t>
      </w:r>
      <w:r w:rsidRPr="00D8573D">
        <w:rPr>
          <w:i/>
          <w:iCs/>
          <w:vertAlign w:val="subscript"/>
          <w:lang w:val="en-US"/>
        </w:rPr>
        <w:t>i</w:t>
      </w:r>
      <w:r w:rsidRPr="00D8573D">
        <w:t xml:space="preserve"> </w:t>
      </w:r>
      <w:r>
        <w:t xml:space="preserve">здесь уже нельзя найти простым </w:t>
      </w:r>
      <w:r w:rsidRPr="00D8573D">
        <w:t>способом, тут нужно использовать методы теории оптимизации.</w:t>
      </w:r>
    </w:p>
    <w:p w:rsidR="00D903BF" w:rsidRPr="00D903BF" w:rsidRDefault="00D903BF" w:rsidP="00D903BF">
      <w:r w:rsidRPr="00D903BF">
        <w:t xml:space="preserve">Какое значение выбрать для константы </w:t>
      </w:r>
      <w:r w:rsidRPr="00D903BF">
        <w:rPr>
          <w:i/>
          <w:iCs/>
        </w:rPr>
        <w:t>С</w:t>
      </w:r>
      <w:r w:rsidRPr="00D903BF">
        <w:t>?</w:t>
      </w:r>
    </w:p>
    <w:p w:rsidR="00D903BF" w:rsidRPr="00D903BF" w:rsidRDefault="00D903BF" w:rsidP="00D903BF">
      <w:r>
        <w:t xml:space="preserve">Совет </w:t>
      </w:r>
      <w:r w:rsidRPr="00D903BF">
        <w:t>такой же</w:t>
      </w:r>
      <w:r>
        <w:t>, как и для регуляризации</w:t>
      </w:r>
      <w:r w:rsidRPr="00D903BF">
        <w:t>:</w:t>
      </w:r>
    </w:p>
    <w:p w:rsidR="00D903BF" w:rsidRPr="00D903BF" w:rsidRDefault="00D903BF" w:rsidP="00D903BF">
      <w:pPr>
        <w:pStyle w:val="a4"/>
        <w:numPr>
          <w:ilvl w:val="0"/>
          <w:numId w:val="24"/>
        </w:numPr>
        <w:ind w:left="0" w:firstLine="709"/>
      </w:pPr>
      <w:r w:rsidRPr="00D903BF">
        <w:t xml:space="preserve">нужно взять как можно больше различных значений для </w:t>
      </w:r>
      <w:r w:rsidRPr="00D903BF">
        <w:rPr>
          <w:i/>
          <w:iCs/>
        </w:rPr>
        <w:t>С</w:t>
      </w:r>
      <w:r w:rsidRPr="00D903BF">
        <w:t xml:space="preserve">. </w:t>
      </w:r>
    </w:p>
    <w:p w:rsidR="00D903BF" w:rsidRPr="00D903BF" w:rsidRDefault="00D903BF" w:rsidP="00D903BF">
      <w:pPr>
        <w:pStyle w:val="a4"/>
        <w:numPr>
          <w:ilvl w:val="0"/>
          <w:numId w:val="24"/>
        </w:numPr>
        <w:ind w:left="0" w:firstLine="709"/>
      </w:pPr>
      <w:r w:rsidRPr="00D903BF">
        <w:t xml:space="preserve">для каждого значения построить модель регрессии и проверить ее качество на тестовой выборке. </w:t>
      </w:r>
    </w:p>
    <w:p w:rsidR="00D903BF" w:rsidRPr="00D903BF" w:rsidRDefault="00D903BF" w:rsidP="00D903BF">
      <w:pPr>
        <w:pStyle w:val="a4"/>
        <w:numPr>
          <w:ilvl w:val="0"/>
          <w:numId w:val="24"/>
        </w:numPr>
        <w:ind w:left="0" w:firstLine="709"/>
      </w:pPr>
      <w:r w:rsidRPr="00D903BF">
        <w:t xml:space="preserve">окончательно выбрать такое значение </w:t>
      </w:r>
      <w:r w:rsidRPr="00D903BF">
        <w:rPr>
          <w:i/>
          <w:iCs/>
        </w:rPr>
        <w:t>С</w:t>
      </w:r>
      <w:r w:rsidRPr="00D903BF">
        <w:t>, которое принадлежит модели с наилучшим качеством.</w:t>
      </w:r>
    </w:p>
    <w:p w:rsidR="002D5869" w:rsidRDefault="00D86352" w:rsidP="00D86352">
      <w:pPr>
        <w:pStyle w:val="1"/>
        <w:ind w:left="0" w:firstLine="0"/>
      </w:pPr>
      <w:r w:rsidRPr="00D86352">
        <w:t>Полиномиальная регрессия</w:t>
      </w:r>
    </w:p>
    <w:p w:rsidR="00D86352" w:rsidRPr="00D86352" w:rsidRDefault="00D86352" w:rsidP="00D86352">
      <w:r w:rsidRPr="00D86352">
        <w:t>Модель линейной регрессии легко допускает обобщения.</w:t>
      </w:r>
      <w:r w:rsidRPr="00D86352">
        <w:rPr>
          <w:rFonts w:ascii="Calibri" w:hAnsi="Calibri"/>
          <w:kern w:val="24"/>
          <w:sz w:val="40"/>
          <w:szCs w:val="40"/>
        </w:rPr>
        <w:t xml:space="preserve"> </w:t>
      </w:r>
      <w:r w:rsidRPr="00D86352">
        <w:t>Одним из таких обобщений является полиномиальная регрессия.</w:t>
      </w:r>
    </w:p>
    <w:p w:rsidR="00515D42" w:rsidRPr="00515D42" w:rsidRDefault="00515D42" w:rsidP="00515D42">
      <w:r w:rsidRPr="00515D42">
        <w:rPr>
          <w:bCs/>
        </w:rPr>
        <w:t>Можно ли искать зависимость не только с помощью линейных функций?</w:t>
      </w:r>
    </w:p>
    <w:p w:rsidR="00D86352" w:rsidRDefault="00515D42" w:rsidP="00D86352">
      <w:r w:rsidRPr="00515D42">
        <w:t>Хочется, чтобы</w:t>
      </w:r>
      <w:r>
        <w:t>:</w:t>
      </w:r>
    </w:p>
    <w:p w:rsidR="00515D42" w:rsidRPr="00515D42" w:rsidRDefault="00515D42" w:rsidP="00515D42">
      <w:r>
        <w:t xml:space="preserve">- </w:t>
      </w:r>
      <w:r w:rsidRPr="00515D42">
        <w:t>можно было бы строить нелинейные модели, а, например, полиномиальные (полиномиальная регрессия).</w:t>
      </w:r>
    </w:p>
    <w:p w:rsidR="00515D42" w:rsidRDefault="00D903BF" w:rsidP="00515D42">
      <w:r>
        <w:t xml:space="preserve"> </w:t>
      </w:r>
      <w:r w:rsidR="00515D42">
        <w:t xml:space="preserve">- </w:t>
      </w:r>
      <w:r w:rsidR="00515D42" w:rsidRPr="00515D42">
        <w:t>алгоритм их построения не сильно бы отличался от алгоритма линейной регрессии.</w:t>
      </w:r>
    </w:p>
    <w:p w:rsidR="00515D42" w:rsidRPr="00515D42" w:rsidRDefault="00515D42" w:rsidP="00515D42">
      <w:r w:rsidRPr="00515D42">
        <w:t>Добавляй новые столбцы</w:t>
      </w:r>
      <w:r>
        <w:t xml:space="preserve">. </w:t>
      </w:r>
      <w:r w:rsidRPr="00515D42">
        <w:t>В нашем примере можно добавить новый признак Х2 (являющийся квадратом признака Х).</w:t>
      </w:r>
    </w:p>
    <w:p w:rsidR="00515D42" w:rsidRPr="00515D42" w:rsidRDefault="00515D42" w:rsidP="00515D42">
      <w:r w:rsidRPr="00515D42">
        <w:t>И запустить стандартный алгоритм построения линейной регрессии.</w:t>
      </w:r>
    </w:p>
    <w:p w:rsidR="00515D42" w:rsidRDefault="00515D42" w:rsidP="00515D42">
      <w:r w:rsidRPr="00515D42">
        <w:t>То есть будем искать зависимость</w:t>
      </w:r>
      <w:r w:rsidR="00B62018">
        <w:t xml:space="preserve"> </w:t>
      </w:r>
      <w:r w:rsidRPr="00515D42">
        <w:rPr>
          <w:i/>
          <w:iCs/>
          <w:lang w:val="en-US"/>
        </w:rPr>
        <w:t>y</w:t>
      </w:r>
      <w:r w:rsidRPr="00515D42">
        <w:rPr>
          <w:i/>
          <w:iCs/>
        </w:rPr>
        <w:t>’=</w:t>
      </w:r>
      <w:r w:rsidRPr="00515D42">
        <w:rPr>
          <w:i/>
          <w:iCs/>
          <w:lang w:val="en-US"/>
        </w:rPr>
        <w:t>w</w:t>
      </w:r>
      <w:r w:rsidRPr="00515D42">
        <w:rPr>
          <w:i/>
          <w:iCs/>
          <w:vertAlign w:val="subscript"/>
        </w:rPr>
        <w:t>1</w:t>
      </w:r>
      <w:r w:rsidRPr="00515D42">
        <w:rPr>
          <w:i/>
          <w:iCs/>
          <w:lang w:val="en-US"/>
        </w:rPr>
        <w:t>x</w:t>
      </w:r>
      <w:r w:rsidRPr="00515D42">
        <w:rPr>
          <w:i/>
          <w:iCs/>
          <w:vertAlign w:val="subscript"/>
        </w:rPr>
        <w:t>1</w:t>
      </w:r>
      <w:r w:rsidRPr="00515D42">
        <w:rPr>
          <w:i/>
          <w:iCs/>
        </w:rPr>
        <w:t>+</w:t>
      </w:r>
      <w:r w:rsidRPr="00515D42">
        <w:rPr>
          <w:i/>
          <w:iCs/>
          <w:lang w:val="en-US"/>
        </w:rPr>
        <w:t>w</w:t>
      </w:r>
      <w:r w:rsidRPr="00515D42">
        <w:rPr>
          <w:i/>
          <w:iCs/>
          <w:vertAlign w:val="subscript"/>
        </w:rPr>
        <w:t>2</w:t>
      </w:r>
      <w:r w:rsidRPr="00515D42">
        <w:rPr>
          <w:i/>
          <w:iCs/>
          <w:lang w:val="en-US"/>
        </w:rPr>
        <w:t>x</w:t>
      </w:r>
      <w:r w:rsidRPr="00515D42">
        <w:rPr>
          <w:i/>
          <w:iCs/>
          <w:vertAlign w:val="subscript"/>
        </w:rPr>
        <w:t>2</w:t>
      </w:r>
      <w:r w:rsidRPr="00515D42">
        <w:rPr>
          <w:i/>
          <w:iCs/>
        </w:rPr>
        <w:t>+</w:t>
      </w:r>
      <w:r w:rsidRPr="00515D42">
        <w:rPr>
          <w:i/>
          <w:iCs/>
          <w:lang w:val="en-US"/>
        </w:rPr>
        <w:t>w</w:t>
      </w:r>
      <w:r w:rsidRPr="00515D42">
        <w:rPr>
          <w:i/>
          <w:iCs/>
          <w:vertAlign w:val="subscript"/>
        </w:rPr>
        <w:t>0</w:t>
      </w:r>
      <w:r w:rsidRPr="00515D42">
        <w:t>,но фактически это уже не линейная,а квадратичная зависимость.</w:t>
      </w:r>
    </w:p>
    <w:p w:rsidR="00B62018" w:rsidRDefault="00D8573D" w:rsidP="00515D42">
      <w:pPr>
        <w:jc w:val="right"/>
        <w:rPr>
          <w:sz w:val="24"/>
        </w:rPr>
      </w:pPr>
      <w:r w:rsidRPr="00515D42">
        <w:rPr>
          <w:sz w:val="24"/>
        </w:rPr>
        <w:t xml:space="preserve"> </w:t>
      </w: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B62018" w:rsidRDefault="00B62018" w:rsidP="00515D42">
      <w:pPr>
        <w:jc w:val="right"/>
        <w:rPr>
          <w:sz w:val="24"/>
        </w:rPr>
      </w:pPr>
    </w:p>
    <w:p w:rsidR="00515D42" w:rsidRDefault="00515D42" w:rsidP="00515D42">
      <w:pPr>
        <w:jc w:val="right"/>
      </w:pPr>
      <w:r w:rsidRPr="00515D42">
        <w:rPr>
          <w:sz w:val="24"/>
        </w:rPr>
        <w:lastRenderedPageBreak/>
        <w:t xml:space="preserve">Таблица </w:t>
      </w:r>
      <w:r w:rsidR="00B62018">
        <w:rPr>
          <w:sz w:val="24"/>
        </w:rPr>
        <w:t>3</w:t>
      </w:r>
      <w:r w:rsidRPr="00515D42">
        <w:t xml:space="preserve"> </w:t>
      </w:r>
    </w:p>
    <w:tbl>
      <w:tblPr>
        <w:tblpPr w:leftFromText="180" w:rightFromText="180" w:vertAnchor="page" w:horzAnchor="margin" w:tblpXSpec="center" w:tblpY="1861"/>
        <w:tblW w:w="565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1"/>
        <w:gridCol w:w="1166"/>
        <w:gridCol w:w="1333"/>
        <w:gridCol w:w="1169"/>
      </w:tblGrid>
      <w:tr w:rsidR="00B62018" w:rsidRPr="00515D42" w:rsidTr="00B62018">
        <w:trPr>
          <w:trHeight w:val="584"/>
        </w:trPr>
        <w:tc>
          <w:tcPr>
            <w:tcW w:w="19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</w:rPr>
              <w:t>Объект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X</w:t>
            </w:r>
          </w:p>
        </w:tc>
        <w:tc>
          <w:tcPr>
            <w:tcW w:w="1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</w:rPr>
              <w:t>Х2</w:t>
            </w:r>
          </w:p>
        </w:tc>
        <w:tc>
          <w:tcPr>
            <w:tcW w:w="11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Y</w:t>
            </w:r>
          </w:p>
        </w:tc>
      </w:tr>
      <w:tr w:rsidR="00B62018" w:rsidRPr="00515D42" w:rsidTr="00B62018">
        <w:trPr>
          <w:trHeight w:val="584"/>
        </w:trPr>
        <w:tc>
          <w:tcPr>
            <w:tcW w:w="19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t>А</w:t>
            </w:r>
          </w:p>
        </w:tc>
        <w:tc>
          <w:tcPr>
            <w:tcW w:w="11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pPr>
              <w:ind w:firstLine="0"/>
              <w:jc w:val="right"/>
            </w:pPr>
            <w:r w:rsidRPr="00515D42">
              <w:rPr>
                <w:lang w:val="en-US"/>
              </w:rPr>
              <w:t>-1</w:t>
            </w:r>
          </w:p>
        </w:tc>
        <w:tc>
          <w:tcPr>
            <w:tcW w:w="13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t>1</w:t>
            </w:r>
          </w:p>
        </w:tc>
        <w:tc>
          <w:tcPr>
            <w:tcW w:w="11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</w:t>
            </w:r>
          </w:p>
        </w:tc>
      </w:tr>
      <w:tr w:rsidR="00B62018" w:rsidRPr="00515D42" w:rsidTr="00B62018">
        <w:trPr>
          <w:trHeight w:val="584"/>
        </w:trPr>
        <w:tc>
          <w:tcPr>
            <w:tcW w:w="1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B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0</w:t>
            </w:r>
          </w:p>
        </w:tc>
        <w:tc>
          <w:tcPr>
            <w:tcW w:w="13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t>0</w:t>
            </w:r>
          </w:p>
        </w:tc>
        <w:tc>
          <w:tcPr>
            <w:tcW w:w="1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0</w:t>
            </w:r>
          </w:p>
        </w:tc>
      </w:tr>
      <w:tr w:rsidR="00B62018" w:rsidRPr="00515D42" w:rsidTr="00B62018">
        <w:trPr>
          <w:trHeight w:val="584"/>
        </w:trPr>
        <w:tc>
          <w:tcPr>
            <w:tcW w:w="1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C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</w:t>
            </w:r>
          </w:p>
        </w:tc>
        <w:tc>
          <w:tcPr>
            <w:tcW w:w="13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t>1</w:t>
            </w:r>
          </w:p>
        </w:tc>
        <w:tc>
          <w:tcPr>
            <w:tcW w:w="1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</w:t>
            </w:r>
          </w:p>
        </w:tc>
      </w:tr>
      <w:tr w:rsidR="00B62018" w:rsidRPr="00515D42" w:rsidTr="00B62018">
        <w:trPr>
          <w:trHeight w:val="584"/>
        </w:trPr>
        <w:tc>
          <w:tcPr>
            <w:tcW w:w="1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D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2</w:t>
            </w:r>
          </w:p>
        </w:tc>
        <w:tc>
          <w:tcPr>
            <w:tcW w:w="13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t>4</w:t>
            </w:r>
          </w:p>
        </w:tc>
        <w:tc>
          <w:tcPr>
            <w:tcW w:w="1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4</w:t>
            </w:r>
          </w:p>
        </w:tc>
      </w:tr>
    </w:tbl>
    <w:p w:rsidR="00515D42" w:rsidRPr="00515D42" w:rsidRDefault="00515D42" w:rsidP="00515D42"/>
    <w:p w:rsidR="00515D42" w:rsidRPr="00515D42" w:rsidRDefault="00515D42" w:rsidP="00515D42">
      <w:r>
        <w:t xml:space="preserve"> </w:t>
      </w:r>
    </w:p>
    <w:p w:rsidR="00515D42" w:rsidRPr="00D86352" w:rsidRDefault="00515D42" w:rsidP="00D86352"/>
    <w:p w:rsidR="00D86352" w:rsidRDefault="00D86352" w:rsidP="00D86352"/>
    <w:p w:rsidR="00515D42" w:rsidRDefault="00515D42" w:rsidP="00D86352"/>
    <w:p w:rsidR="00515D42" w:rsidRDefault="00515D42" w:rsidP="00D86352"/>
    <w:p w:rsidR="00515D42" w:rsidRDefault="00515D42" w:rsidP="00D86352"/>
    <w:p w:rsidR="00515D42" w:rsidRDefault="00515D42" w:rsidP="00D86352"/>
    <w:p w:rsidR="00515D42" w:rsidRDefault="00515D42" w:rsidP="00D86352"/>
    <w:p w:rsidR="00515D42" w:rsidRDefault="00515D42" w:rsidP="00D86352"/>
    <w:p w:rsidR="00515D42" w:rsidRDefault="00515D42" w:rsidP="00D86352"/>
    <w:p w:rsidR="00515D42" w:rsidRDefault="00515D42" w:rsidP="00515D42">
      <w:r w:rsidRPr="00515D42">
        <w:t xml:space="preserve">В общем случае, если хочется найти зависимость целевого признака в виде полинома </w:t>
      </w:r>
      <w:r w:rsidRPr="00515D42">
        <w:rPr>
          <w:i/>
          <w:iCs/>
          <w:lang w:val="en-US"/>
        </w:rPr>
        <w:t>k</w:t>
      </w:r>
      <w:r w:rsidRPr="00515D42">
        <w:t xml:space="preserve">-ой степени, то нужно в таблицу добавить новые столбцы, содержащие все возможные произведения нецелевых переменных степени не больше </w:t>
      </w:r>
      <w:r w:rsidRPr="00515D42">
        <w:rPr>
          <w:i/>
          <w:iCs/>
          <w:lang w:val="en-US"/>
        </w:rPr>
        <w:t>k</w:t>
      </w:r>
      <w:r w:rsidRPr="00515D42">
        <w:t xml:space="preserve">. </w:t>
      </w:r>
    </w:p>
    <w:p w:rsidR="00515D42" w:rsidRDefault="00D8573D" w:rsidP="00515D42">
      <w:pPr>
        <w:jc w:val="right"/>
      </w:pPr>
      <w:r w:rsidRPr="00515D42">
        <w:rPr>
          <w:sz w:val="24"/>
        </w:rPr>
        <w:t xml:space="preserve"> </w:t>
      </w:r>
      <w:r w:rsidR="00515D42" w:rsidRPr="00515D42">
        <w:rPr>
          <w:sz w:val="24"/>
        </w:rPr>
        <w:t>Таблица</w:t>
      </w:r>
      <w:r w:rsidR="00B62018">
        <w:rPr>
          <w:sz w:val="24"/>
        </w:rPr>
        <w:t xml:space="preserve"> 4</w:t>
      </w:r>
    </w:p>
    <w:tbl>
      <w:tblPr>
        <w:tblpPr w:leftFromText="180" w:rightFromText="180" w:vertAnchor="page" w:horzAnchor="margin" w:tblpXSpec="center" w:tblpY="8593"/>
        <w:tblW w:w="97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1"/>
        <w:gridCol w:w="1166"/>
        <w:gridCol w:w="1154"/>
        <w:gridCol w:w="1334"/>
        <w:gridCol w:w="1311"/>
        <w:gridCol w:w="1322"/>
        <w:gridCol w:w="1438"/>
      </w:tblGrid>
      <w:tr w:rsidR="00B62018" w:rsidRPr="00515D42" w:rsidTr="00B62018">
        <w:trPr>
          <w:trHeight w:val="432"/>
        </w:trPr>
        <w:tc>
          <w:tcPr>
            <w:tcW w:w="19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</w:rPr>
              <w:t>Объект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X</w:t>
            </w:r>
          </w:p>
        </w:tc>
        <w:tc>
          <w:tcPr>
            <w:tcW w:w="11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Z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XX</w:t>
            </w:r>
          </w:p>
        </w:tc>
        <w:tc>
          <w:tcPr>
            <w:tcW w:w="13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ZZ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XZ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b/>
                <w:bCs/>
                <w:lang w:val="en-US"/>
              </w:rPr>
              <w:t>Y</w:t>
            </w:r>
          </w:p>
        </w:tc>
      </w:tr>
      <w:tr w:rsidR="00B62018" w:rsidRPr="00515D42" w:rsidTr="00B62018">
        <w:trPr>
          <w:trHeight w:val="432"/>
        </w:trPr>
        <w:tc>
          <w:tcPr>
            <w:tcW w:w="19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t>А</w:t>
            </w:r>
          </w:p>
        </w:tc>
        <w:tc>
          <w:tcPr>
            <w:tcW w:w="11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</w:t>
            </w:r>
          </w:p>
        </w:tc>
        <w:tc>
          <w:tcPr>
            <w:tcW w:w="11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3</w:t>
            </w:r>
          </w:p>
        </w:tc>
        <w:tc>
          <w:tcPr>
            <w:tcW w:w="13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</w:t>
            </w:r>
          </w:p>
        </w:tc>
        <w:tc>
          <w:tcPr>
            <w:tcW w:w="13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9</w:t>
            </w:r>
          </w:p>
        </w:tc>
        <w:tc>
          <w:tcPr>
            <w:tcW w:w="1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3</w:t>
            </w:r>
          </w:p>
        </w:tc>
        <w:tc>
          <w:tcPr>
            <w:tcW w:w="14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9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100</w:t>
            </w:r>
          </w:p>
        </w:tc>
      </w:tr>
      <w:tr w:rsidR="00B62018" w:rsidRPr="00515D42" w:rsidTr="00B62018">
        <w:trPr>
          <w:trHeight w:val="432"/>
        </w:trPr>
        <w:tc>
          <w:tcPr>
            <w:tcW w:w="1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B</w:t>
            </w:r>
          </w:p>
        </w:tc>
        <w:tc>
          <w:tcPr>
            <w:tcW w:w="1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4</w:t>
            </w:r>
          </w:p>
        </w:tc>
        <w:tc>
          <w:tcPr>
            <w:tcW w:w="1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4</w:t>
            </w:r>
          </w:p>
        </w:tc>
        <w:tc>
          <w:tcPr>
            <w:tcW w:w="13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16</w:t>
            </w:r>
          </w:p>
        </w:tc>
        <w:tc>
          <w:tcPr>
            <w:tcW w:w="1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8</w:t>
            </w:r>
          </w:p>
        </w:tc>
        <w:tc>
          <w:tcPr>
            <w:tcW w:w="1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D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2018" w:rsidRPr="00515D42" w:rsidRDefault="00B62018" w:rsidP="00B62018">
            <w:r w:rsidRPr="00515D42">
              <w:rPr>
                <w:lang w:val="en-US"/>
              </w:rPr>
              <w:t>200</w:t>
            </w:r>
          </w:p>
        </w:tc>
      </w:tr>
    </w:tbl>
    <w:p w:rsidR="00515D42" w:rsidRDefault="00515D42" w:rsidP="00515D42"/>
    <w:p w:rsidR="00515D42" w:rsidRPr="00515D42" w:rsidRDefault="00515D42" w:rsidP="00515D42">
      <w:bookmarkStart w:id="0" w:name="_GoBack"/>
      <w:bookmarkEnd w:id="0"/>
      <w:r w:rsidRPr="00515D42">
        <w:t>В таблице показано расширение таблицы при двух нецелевых признаках для квадратичной регрессии.</w:t>
      </w:r>
    </w:p>
    <w:p w:rsidR="00515D42" w:rsidRPr="00D86352" w:rsidRDefault="00515D42" w:rsidP="00D86352"/>
    <w:sectPr w:rsidR="00515D42" w:rsidRPr="00D86352" w:rsidSect="00E9106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59F" w:rsidRDefault="004D759F" w:rsidP="00657AD0">
      <w:pPr>
        <w:spacing w:line="240" w:lineRule="auto"/>
      </w:pPr>
      <w:r>
        <w:separator/>
      </w:r>
    </w:p>
  </w:endnote>
  <w:endnote w:type="continuationSeparator" w:id="0">
    <w:p w:rsidR="004D759F" w:rsidRDefault="004D759F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D452BA">
          <w:rPr>
            <w:noProof/>
            <w:color w:val="05336E"/>
          </w:rPr>
          <w:t>6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59F" w:rsidRDefault="004D759F" w:rsidP="00657AD0">
      <w:pPr>
        <w:spacing w:line="240" w:lineRule="auto"/>
      </w:pPr>
      <w:r>
        <w:separator/>
      </w:r>
    </w:p>
  </w:footnote>
  <w:footnote w:type="continuationSeparator" w:id="0">
    <w:p w:rsidR="004D759F" w:rsidRDefault="004D759F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27E"/>
    <w:multiLevelType w:val="hybridMultilevel"/>
    <w:tmpl w:val="CAAE25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7D16CD8"/>
    <w:multiLevelType w:val="hybridMultilevel"/>
    <w:tmpl w:val="DD583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5604E2"/>
    <w:multiLevelType w:val="multilevel"/>
    <w:tmpl w:val="10AA8E0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3197CD0"/>
    <w:multiLevelType w:val="hybridMultilevel"/>
    <w:tmpl w:val="0AA22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BD5504"/>
    <w:multiLevelType w:val="hybridMultilevel"/>
    <w:tmpl w:val="79F2B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69C24E1"/>
    <w:multiLevelType w:val="hybridMultilevel"/>
    <w:tmpl w:val="2098E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07428F7"/>
    <w:multiLevelType w:val="hybridMultilevel"/>
    <w:tmpl w:val="6526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675F"/>
    <w:multiLevelType w:val="hybridMultilevel"/>
    <w:tmpl w:val="CE0A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D7F2884"/>
    <w:multiLevelType w:val="hybridMultilevel"/>
    <w:tmpl w:val="1C066648"/>
    <w:lvl w:ilvl="0" w:tplc="735C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166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83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1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E7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2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34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5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181A94"/>
    <w:multiLevelType w:val="hybridMultilevel"/>
    <w:tmpl w:val="BC40615E"/>
    <w:lvl w:ilvl="0" w:tplc="735C0AE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17E4F46"/>
    <w:multiLevelType w:val="hybridMultilevel"/>
    <w:tmpl w:val="FDC622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BB64A9D"/>
    <w:multiLevelType w:val="hybridMultilevel"/>
    <w:tmpl w:val="5DAAC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BC8095D"/>
    <w:multiLevelType w:val="hybridMultilevel"/>
    <w:tmpl w:val="A65EF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3"/>
  </w:num>
  <w:num w:numId="3">
    <w:abstractNumId w:val="2"/>
  </w:num>
  <w:num w:numId="4">
    <w:abstractNumId w:val="15"/>
  </w:num>
  <w:num w:numId="5">
    <w:abstractNumId w:val="6"/>
  </w:num>
  <w:num w:numId="6">
    <w:abstractNumId w:val="19"/>
  </w:num>
  <w:num w:numId="7">
    <w:abstractNumId w:val="1"/>
  </w:num>
  <w:num w:numId="8">
    <w:abstractNumId w:val="18"/>
  </w:num>
  <w:num w:numId="9">
    <w:abstractNumId w:val="22"/>
  </w:num>
  <w:num w:numId="10">
    <w:abstractNumId w:val="14"/>
  </w:num>
  <w:num w:numId="11">
    <w:abstractNumId w:val="13"/>
  </w:num>
  <w:num w:numId="12">
    <w:abstractNumId w:val="9"/>
  </w:num>
  <w:num w:numId="13">
    <w:abstractNumId w:val="11"/>
  </w:num>
  <w:num w:numId="14">
    <w:abstractNumId w:val="0"/>
  </w:num>
  <w:num w:numId="15">
    <w:abstractNumId w:val="20"/>
  </w:num>
  <w:num w:numId="16">
    <w:abstractNumId w:val="12"/>
  </w:num>
  <w:num w:numId="17">
    <w:abstractNumId w:val="8"/>
  </w:num>
  <w:num w:numId="18">
    <w:abstractNumId w:val="16"/>
  </w:num>
  <w:num w:numId="19">
    <w:abstractNumId w:val="21"/>
  </w:num>
  <w:num w:numId="20">
    <w:abstractNumId w:val="10"/>
  </w:num>
  <w:num w:numId="21">
    <w:abstractNumId w:val="5"/>
  </w:num>
  <w:num w:numId="22">
    <w:abstractNumId w:val="3"/>
  </w:num>
  <w:num w:numId="23">
    <w:abstractNumId w:val="17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1000BB"/>
    <w:rsid w:val="00100267"/>
    <w:rsid w:val="00121989"/>
    <w:rsid w:val="0014445C"/>
    <w:rsid w:val="00160D01"/>
    <w:rsid w:val="001816E6"/>
    <w:rsid w:val="001E0700"/>
    <w:rsid w:val="001F21B9"/>
    <w:rsid w:val="0023234D"/>
    <w:rsid w:val="002524F4"/>
    <w:rsid w:val="00253938"/>
    <w:rsid w:val="0025395C"/>
    <w:rsid w:val="002A3F8A"/>
    <w:rsid w:val="002D5869"/>
    <w:rsid w:val="002F70F5"/>
    <w:rsid w:val="00302C3E"/>
    <w:rsid w:val="003D70D4"/>
    <w:rsid w:val="003F1A44"/>
    <w:rsid w:val="003F2354"/>
    <w:rsid w:val="004654BC"/>
    <w:rsid w:val="004A479B"/>
    <w:rsid w:val="004C3C38"/>
    <w:rsid w:val="004D759F"/>
    <w:rsid w:val="00515D42"/>
    <w:rsid w:val="005319C7"/>
    <w:rsid w:val="00544BC4"/>
    <w:rsid w:val="00566E63"/>
    <w:rsid w:val="005803F0"/>
    <w:rsid w:val="005B19DD"/>
    <w:rsid w:val="005D20EC"/>
    <w:rsid w:val="005F283E"/>
    <w:rsid w:val="005F6140"/>
    <w:rsid w:val="006516AB"/>
    <w:rsid w:val="00655107"/>
    <w:rsid w:val="00657AD0"/>
    <w:rsid w:val="006670CD"/>
    <w:rsid w:val="00680547"/>
    <w:rsid w:val="006A5ACC"/>
    <w:rsid w:val="00714E51"/>
    <w:rsid w:val="0071687B"/>
    <w:rsid w:val="00731470"/>
    <w:rsid w:val="008077C5"/>
    <w:rsid w:val="008448AD"/>
    <w:rsid w:val="008852FF"/>
    <w:rsid w:val="008A1234"/>
    <w:rsid w:val="008E0F50"/>
    <w:rsid w:val="008E7BF1"/>
    <w:rsid w:val="008F1AC6"/>
    <w:rsid w:val="00925778"/>
    <w:rsid w:val="009844F5"/>
    <w:rsid w:val="0098480C"/>
    <w:rsid w:val="009A7405"/>
    <w:rsid w:val="009B7EDD"/>
    <w:rsid w:val="00A62A09"/>
    <w:rsid w:val="00A720E0"/>
    <w:rsid w:val="00AE522B"/>
    <w:rsid w:val="00B038B2"/>
    <w:rsid w:val="00B10EDB"/>
    <w:rsid w:val="00B576B7"/>
    <w:rsid w:val="00B62018"/>
    <w:rsid w:val="00B6558F"/>
    <w:rsid w:val="00BA0509"/>
    <w:rsid w:val="00BC58ED"/>
    <w:rsid w:val="00BD09EB"/>
    <w:rsid w:val="00BD6090"/>
    <w:rsid w:val="00BE325F"/>
    <w:rsid w:val="00C27902"/>
    <w:rsid w:val="00C65FE3"/>
    <w:rsid w:val="00CA153F"/>
    <w:rsid w:val="00D452BA"/>
    <w:rsid w:val="00D609D9"/>
    <w:rsid w:val="00D649A8"/>
    <w:rsid w:val="00D8573D"/>
    <w:rsid w:val="00D85E29"/>
    <w:rsid w:val="00D86352"/>
    <w:rsid w:val="00D903BF"/>
    <w:rsid w:val="00DA3AED"/>
    <w:rsid w:val="00DB217B"/>
    <w:rsid w:val="00DD04E3"/>
    <w:rsid w:val="00DD511A"/>
    <w:rsid w:val="00E3643D"/>
    <w:rsid w:val="00E50349"/>
    <w:rsid w:val="00E704A5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4A4A5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E3643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1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3F47A-F218-4BAE-AC36-66A432022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</TotalTime>
  <Pages>7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2021-12-13T14:17:00Z</cp:lastPrinted>
  <dcterms:created xsi:type="dcterms:W3CDTF">2022-04-15T08:17:00Z</dcterms:created>
  <dcterms:modified xsi:type="dcterms:W3CDTF">2022-04-15T08:17:00Z</dcterms:modified>
</cp:coreProperties>
</file>