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E58D" w14:textId="73A93BCC" w:rsidR="009C4218" w:rsidRPr="009C4218" w:rsidRDefault="009C4218" w:rsidP="009C4218">
      <w:pPr>
        <w:pStyle w:val="40"/>
        <w:jc w:val="center"/>
        <w:rPr>
          <w:rFonts w:ascii="Times New Roman" w:hAnsi="Times New Roman" w:cs="Times New Roman"/>
          <w:sz w:val="28"/>
          <w:szCs w:val="28"/>
        </w:rPr>
      </w:pPr>
      <w:r w:rsidRPr="009C4218">
        <w:rPr>
          <w:rStyle w:val="1"/>
          <w:rFonts w:ascii="Times New Roman" w:hAnsi="Times New Roman" w:cs="Times New Roman"/>
          <w:color w:val="000000"/>
          <w:sz w:val="28"/>
          <w:szCs w:val="28"/>
        </w:rPr>
        <w:t>Кейс</w:t>
      </w:r>
      <w:r w:rsidR="003740BE">
        <w:rPr>
          <w:rStyle w:val="1"/>
          <w:rFonts w:ascii="Times New Roman" w:hAnsi="Times New Roman" w:cs="Times New Roman"/>
          <w:color w:val="000000"/>
          <w:sz w:val="28"/>
          <w:szCs w:val="28"/>
        </w:rPr>
        <w:t>-</w:t>
      </w:r>
      <w:r w:rsidRPr="009C4218">
        <w:rPr>
          <w:rStyle w:val="1"/>
          <w:rFonts w:ascii="Times New Roman" w:hAnsi="Times New Roman" w:cs="Times New Roman"/>
          <w:color w:val="000000"/>
          <w:sz w:val="28"/>
          <w:szCs w:val="28"/>
        </w:rPr>
        <w:t>задание 1.</w:t>
      </w:r>
      <w:bookmarkStart w:id="0" w:name="bookmark0"/>
      <w:bookmarkEnd w:id="0"/>
    </w:p>
    <w:p w14:paraId="4E96D0E0" w14:textId="66A1125C" w:rsidR="009C4218" w:rsidRPr="009C4218" w:rsidRDefault="009C4218" w:rsidP="009C4218">
      <w:pPr>
        <w:pStyle w:val="a3"/>
        <w:spacing w:line="276" w:lineRule="auto"/>
        <w:ind w:firstLine="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7909BE87" w14:textId="4ACEB414" w:rsidR="009C4218" w:rsidRPr="009C4218" w:rsidRDefault="009C4218" w:rsidP="009C4218">
      <w:pPr>
        <w:pStyle w:val="a3"/>
        <w:numPr>
          <w:ilvl w:val="0"/>
          <w:numId w:val="2"/>
        </w:numPr>
        <w:spacing w:line="276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C4218">
        <w:rPr>
          <w:rStyle w:val="1"/>
          <w:rFonts w:ascii="Times New Roman" w:hAnsi="Times New Roman" w:cs="Times New Roman"/>
          <w:color w:val="000000"/>
          <w:sz w:val="28"/>
          <w:szCs w:val="28"/>
        </w:rPr>
        <w:t>Изучить стандарт «</w:t>
      </w:r>
      <w:r w:rsidRPr="009C421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ГОСТ</w:t>
      </w:r>
      <w:r w:rsidR="003740BE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C421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 59921.3—2021 </w:t>
      </w:r>
      <w:r w:rsidR="003740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="003740BE" w:rsidRPr="009C4218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истемы искусственного интеллекта</w:t>
      </w:r>
      <w:r w:rsidRPr="009C4218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740BE" w:rsidRPr="009C4218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клинической медицине</w:t>
      </w:r>
      <w:r w:rsidRPr="009C4218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C4218"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Часть 3 </w:t>
      </w:r>
      <w:bookmarkStart w:id="1" w:name="bookmark2"/>
      <w:r w:rsidRPr="009C4218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Управление изменениями в системах искусственного интеллекта с непрерывным обучением</w:t>
      </w:r>
      <w:bookmarkEnd w:id="1"/>
      <w:r w:rsidRPr="009C4218">
        <w:rPr>
          <w:rStyle w:val="1"/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26E0363" w14:textId="2DF43E30" w:rsidR="009C4218" w:rsidRPr="00042F5D" w:rsidRDefault="003740BE" w:rsidP="009C4218">
      <w:pPr>
        <w:pStyle w:val="a3"/>
        <w:numPr>
          <w:ilvl w:val="0"/>
          <w:numId w:val="2"/>
        </w:numPr>
        <w:spacing w:line="276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Рассмотреть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в методических указаниях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примеры №1 и №2 с</w:t>
      </w:r>
      <w:r w:rsidR="009C4218" w:rsidRPr="009C4218">
        <w:rPr>
          <w:rStyle w:val="1"/>
          <w:rFonts w:ascii="Times New Roman" w:hAnsi="Times New Roman" w:cs="Times New Roman"/>
          <w:color w:val="000000"/>
          <w:sz w:val="28"/>
          <w:szCs w:val="28"/>
        </w:rPr>
        <w:t>истем искусственного интеллекта с непрерывным обучением и изменения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ми (сценарии А и В для каждого примера)</w:t>
      </w:r>
      <w:r w:rsidR="009C4218" w:rsidRPr="009C421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 результатам данных о практическом применении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363D5E" w14:textId="763CD0B1" w:rsidR="00042F5D" w:rsidRPr="002F2BB2" w:rsidRDefault="00042F5D" w:rsidP="00042F5D">
      <w:pPr>
        <w:pStyle w:val="a3"/>
        <w:numPr>
          <w:ilvl w:val="0"/>
          <w:numId w:val="2"/>
        </w:numPr>
        <w:spacing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bookmarkStart w:id="2" w:name="bookmark37"/>
      <w:r w:rsidRPr="002F2BB2">
        <w:rPr>
          <w:rStyle w:val="1"/>
          <w:rFonts w:ascii="Times New Roman" w:hAnsi="Times New Roman" w:cs="Times New Roman"/>
          <w:sz w:val="28"/>
          <w:szCs w:val="28"/>
        </w:rPr>
        <w:t>Просмотреть п</w:t>
      </w:r>
      <w:r w:rsidRPr="002F2BB2">
        <w:rPr>
          <w:rStyle w:val="1"/>
          <w:rFonts w:ascii="Times New Roman" w:hAnsi="Times New Roman" w:cs="Times New Roman"/>
          <w:sz w:val="28"/>
          <w:szCs w:val="28"/>
        </w:rPr>
        <w:t>римеры содержимого для плана управления изменениями системы искусственного интеллекта с непрерывным обучением после получения данных о практическом применении</w:t>
      </w:r>
      <w:bookmarkEnd w:id="2"/>
      <w:r w:rsidR="002F2BB2">
        <w:rPr>
          <w:rStyle w:val="1"/>
          <w:rFonts w:ascii="Times New Roman" w:hAnsi="Times New Roman" w:cs="Times New Roman"/>
          <w:sz w:val="28"/>
          <w:szCs w:val="28"/>
        </w:rPr>
        <w:t>, приведённые в методических указаниях к выполнению кейса.</w:t>
      </w:r>
    </w:p>
    <w:p w14:paraId="73A7F588" w14:textId="6BE43B67" w:rsidR="009C4218" w:rsidRPr="00042F5D" w:rsidRDefault="00042F5D" w:rsidP="009C4218">
      <w:pPr>
        <w:pStyle w:val="a3"/>
        <w:numPr>
          <w:ilvl w:val="0"/>
          <w:numId w:val="2"/>
        </w:numPr>
        <w:spacing w:line="276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42F5D">
        <w:rPr>
          <w:rFonts w:ascii="Times New Roman" w:hAnsi="Times New Roman" w:cs="Times New Roman"/>
          <w:sz w:val="28"/>
          <w:szCs w:val="28"/>
        </w:rPr>
        <w:t xml:space="preserve">На основе изученной информации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740BE" w:rsidRPr="00042F5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аписать возможные изменения </w:t>
      </w:r>
      <w:r w:rsidR="00AA1FC9" w:rsidRPr="00042F5D">
        <w:rPr>
          <w:rStyle w:val="1"/>
          <w:rFonts w:ascii="Times New Roman" w:hAnsi="Times New Roman" w:cs="Times New Roman"/>
          <w:color w:val="000000"/>
          <w:sz w:val="28"/>
          <w:szCs w:val="28"/>
        </w:rPr>
        <w:t>к СИИ в соответствии со сцена</w:t>
      </w:r>
      <w:r w:rsidRPr="00042F5D">
        <w:rPr>
          <w:rStyle w:val="1"/>
          <w:rFonts w:ascii="Times New Roman" w:hAnsi="Times New Roman" w:cs="Times New Roman"/>
          <w:color w:val="000000"/>
          <w:sz w:val="28"/>
          <w:szCs w:val="28"/>
        </w:rPr>
        <w:t>риями А и Б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прилагаемом задании:</w:t>
      </w:r>
    </w:p>
    <w:p w14:paraId="7101C866" w14:textId="77777777" w:rsidR="00AA1FC9" w:rsidRPr="009C4218" w:rsidRDefault="00AA1FC9" w:rsidP="00AA1FC9">
      <w:pPr>
        <w:pStyle w:val="a3"/>
        <w:spacing w:line="276" w:lineRule="auto"/>
        <w:ind w:left="720" w:firstLine="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60636169" w14:textId="0D3ECDA7" w:rsidR="004B3E5C" w:rsidRPr="002F2BB2" w:rsidRDefault="004B3E5C" w:rsidP="00042F5D">
      <w:pPr>
        <w:pStyle w:val="a3"/>
        <w:spacing w:line="240" w:lineRule="auto"/>
        <w:ind w:left="709" w:firstLine="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3" w:name="bookmark35"/>
      <w:r w:rsidRPr="002F2BB2">
        <w:rPr>
          <w:rStyle w:val="1"/>
          <w:rFonts w:ascii="Times New Roman" w:hAnsi="Times New Roman" w:cs="Times New Roman"/>
          <w:sz w:val="28"/>
          <w:szCs w:val="28"/>
          <w:u w:val="single"/>
        </w:rPr>
        <w:t xml:space="preserve">СИИ для определения правильности установки зонда для </w:t>
      </w:r>
      <w:proofErr w:type="spellStart"/>
      <w:r w:rsidRPr="002F2BB2">
        <w:rPr>
          <w:rStyle w:val="1"/>
          <w:rFonts w:ascii="Times New Roman" w:hAnsi="Times New Roman" w:cs="Times New Roman"/>
          <w:sz w:val="28"/>
          <w:szCs w:val="28"/>
          <w:u w:val="single"/>
        </w:rPr>
        <w:t>энтерального</w:t>
      </w:r>
      <w:proofErr w:type="spellEnd"/>
      <w:r w:rsidRPr="002F2BB2">
        <w:rPr>
          <w:rStyle w:val="1"/>
          <w:rFonts w:ascii="Times New Roman" w:hAnsi="Times New Roman" w:cs="Times New Roman"/>
          <w:sz w:val="28"/>
          <w:szCs w:val="28"/>
          <w:u w:val="single"/>
        </w:rPr>
        <w:t xml:space="preserve"> питания</w:t>
      </w:r>
      <w:r w:rsidR="00AA1FC9" w:rsidRPr="002F2BB2">
        <w:rPr>
          <w:rStyle w:val="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2BB2">
        <w:rPr>
          <w:rStyle w:val="1"/>
          <w:rFonts w:ascii="Times New Roman" w:hAnsi="Times New Roman" w:cs="Times New Roman"/>
          <w:sz w:val="28"/>
          <w:szCs w:val="28"/>
          <w:u w:val="single"/>
        </w:rPr>
        <w:t>по рентгенограммам</w:t>
      </w:r>
      <w:bookmarkEnd w:id="3"/>
    </w:p>
    <w:p w14:paraId="5F9CD9E0" w14:textId="5A5FA887" w:rsidR="004B3E5C" w:rsidRPr="004B3E5C" w:rsidRDefault="004B3E5C" w:rsidP="002F2BB2">
      <w:pPr>
        <w:pStyle w:val="a3"/>
        <w:spacing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СИИ анализирует рентгенограммы органов грудной клетки пациентов из медицинских организаций, оказывающих стационарную помощь, после установки зонда для </w:t>
      </w:r>
      <w:proofErr w:type="spellStart"/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>энтерального</w:t>
      </w:r>
      <w:proofErr w:type="spellEnd"/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питания с целью оценки правильности его</w:t>
      </w:r>
      <w:r w:rsidR="00AA1FC9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размещения, а также для проведения </w:t>
      </w:r>
      <w:proofErr w:type="spellStart"/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приоритизации</w:t>
      </w:r>
      <w:proofErr w:type="spellEnd"/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снимков для врачей-рентгенологов среди серии аналогичных</w:t>
      </w:r>
      <w:r w:rsidR="00AA1FC9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>изображений.</w:t>
      </w:r>
    </w:p>
    <w:p w14:paraId="1F5F5353" w14:textId="77777777" w:rsidR="004B3E5C" w:rsidRPr="004B3E5C" w:rsidRDefault="004B3E5C" w:rsidP="002F2BB2">
      <w:pPr>
        <w:pStyle w:val="a3"/>
        <w:spacing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>В технической документации СИИ изготовитель предполагает два возможных изменения СИИ:</w:t>
      </w:r>
    </w:p>
    <w:p w14:paraId="270C4EAD" w14:textId="333F7EB7" w:rsidR="004B3E5C" w:rsidRPr="004B3E5C" w:rsidRDefault="004B3E5C" w:rsidP="002F2BB2">
      <w:pPr>
        <w:pStyle w:val="a3"/>
        <w:spacing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BB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— повышение точности определения неправильного размещения зонда для </w:t>
      </w:r>
      <w:proofErr w:type="spellStart"/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>энтерального</w:t>
      </w:r>
      <w:proofErr w:type="spellEnd"/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питания по данным практического применения СИИ;</w:t>
      </w:r>
    </w:p>
    <w:p w14:paraId="1E330D2E" w14:textId="6BF813BA" w:rsidR="004B3E5C" w:rsidRPr="004B3E5C" w:rsidRDefault="004B3E5C" w:rsidP="002F2BB2">
      <w:pPr>
        <w:pStyle w:val="a3"/>
        <w:spacing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BB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— разрешение СИИ уведомлять средний медицинский персонал о необходимости проверки пациентов в</w:t>
      </w:r>
      <w:r w:rsidR="00042F5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процессе проведения </w:t>
      </w:r>
      <w:proofErr w:type="spellStart"/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приоритизации</w:t>
      </w:r>
      <w:proofErr w:type="spellEnd"/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снимков для врачей-рентгенологов на основе достижения заранее заданного</w:t>
      </w:r>
      <w:r w:rsidR="00042F5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E5C">
        <w:rPr>
          <w:rStyle w:val="1"/>
          <w:rFonts w:ascii="Times New Roman" w:hAnsi="Times New Roman" w:cs="Times New Roman"/>
          <w:color w:val="000000"/>
          <w:sz w:val="28"/>
          <w:szCs w:val="28"/>
        </w:rPr>
        <w:t>порога эффективности.</w:t>
      </w:r>
    </w:p>
    <w:p w14:paraId="424D3D92" w14:textId="74F8E9ED" w:rsidR="002F2BB2" w:rsidRPr="00042F5D" w:rsidRDefault="002F2BB2" w:rsidP="002F2BB2">
      <w:pPr>
        <w:pStyle w:val="a3"/>
        <w:numPr>
          <w:ilvl w:val="0"/>
          <w:numId w:val="2"/>
        </w:numPr>
        <w:spacing w:line="276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Вписать сценарии в качестве ответов в СДО ЛЭТИ или прикрепить файл с ответами в личном кабинете СДО ЛЭТИ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399311" w14:textId="77777777" w:rsidR="00FA6A74" w:rsidRDefault="00FA6A74" w:rsidP="00042F5D">
      <w:pPr>
        <w:ind w:left="709"/>
      </w:pPr>
    </w:p>
    <w:sectPr w:rsidR="00FA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" w15:restartNumberingAfterBreak="0">
    <w:nsid w:val="679B70C7"/>
    <w:multiLevelType w:val="hybridMultilevel"/>
    <w:tmpl w:val="6B365604"/>
    <w:lvl w:ilvl="0" w:tplc="9CE0E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467955">
    <w:abstractNumId w:val="0"/>
  </w:num>
  <w:num w:numId="2" w16cid:durableId="576063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5C"/>
    <w:rsid w:val="00042F5D"/>
    <w:rsid w:val="002F2BB2"/>
    <w:rsid w:val="003740BE"/>
    <w:rsid w:val="004B3E5C"/>
    <w:rsid w:val="009C4218"/>
    <w:rsid w:val="00AA1FC9"/>
    <w:rsid w:val="00F65A2F"/>
    <w:rsid w:val="00F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50EF"/>
  <w15:chartTrackingRefBased/>
  <w15:docId w15:val="{AEEBB59F-8FB4-49A4-B77D-2343133E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B3E5C"/>
    <w:rPr>
      <w:rFonts w:ascii="Arial" w:hAnsi="Arial" w:cs="Arial"/>
      <w:sz w:val="17"/>
      <w:szCs w:val="17"/>
    </w:rPr>
  </w:style>
  <w:style w:type="character" w:customStyle="1" w:styleId="3">
    <w:name w:val="Заголовок №3_"/>
    <w:basedOn w:val="a0"/>
    <w:link w:val="30"/>
    <w:uiPriority w:val="99"/>
    <w:locked/>
    <w:rsid w:val="004B3E5C"/>
    <w:rPr>
      <w:rFonts w:ascii="Arial" w:hAnsi="Arial" w:cs="Arial"/>
      <w:b/>
      <w:bCs/>
      <w:sz w:val="17"/>
      <w:szCs w:val="17"/>
    </w:rPr>
  </w:style>
  <w:style w:type="paragraph" w:styleId="a3">
    <w:name w:val="Body Text"/>
    <w:basedOn w:val="a"/>
    <w:link w:val="1"/>
    <w:uiPriority w:val="99"/>
    <w:rsid w:val="004B3E5C"/>
    <w:pPr>
      <w:widowControl w:val="0"/>
      <w:spacing w:after="0" w:line="271" w:lineRule="auto"/>
      <w:ind w:firstLine="400"/>
    </w:pPr>
    <w:rPr>
      <w:rFonts w:ascii="Arial" w:hAnsi="Arial" w:cs="Arial"/>
      <w:sz w:val="17"/>
      <w:szCs w:val="17"/>
    </w:rPr>
  </w:style>
  <w:style w:type="character" w:customStyle="1" w:styleId="a4">
    <w:name w:val="Основной текст Знак"/>
    <w:basedOn w:val="a0"/>
    <w:uiPriority w:val="99"/>
    <w:semiHidden/>
    <w:rsid w:val="004B3E5C"/>
  </w:style>
  <w:style w:type="paragraph" w:customStyle="1" w:styleId="30">
    <w:name w:val="Заголовок №3"/>
    <w:basedOn w:val="a"/>
    <w:link w:val="3"/>
    <w:uiPriority w:val="99"/>
    <w:rsid w:val="004B3E5C"/>
    <w:pPr>
      <w:widowControl w:val="0"/>
      <w:spacing w:after="100" w:line="293" w:lineRule="auto"/>
      <w:ind w:firstLine="380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10">
    <w:name w:val="Заголовок №1_"/>
    <w:basedOn w:val="a0"/>
    <w:link w:val="11"/>
    <w:uiPriority w:val="99"/>
    <w:locked/>
    <w:rsid w:val="009C4218"/>
    <w:rPr>
      <w:rFonts w:ascii="Arial" w:hAnsi="Arial" w:cs="Arial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uiPriority w:val="99"/>
    <w:locked/>
    <w:rsid w:val="009C4218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9C4218"/>
    <w:pPr>
      <w:widowControl w:val="0"/>
      <w:spacing w:after="1420" w:line="257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uiPriority w:val="99"/>
    <w:rsid w:val="009C4218"/>
    <w:pPr>
      <w:widowControl w:val="0"/>
      <w:spacing w:after="320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9C4218"/>
    <w:rPr>
      <w:rFonts w:ascii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9C4218"/>
    <w:pPr>
      <w:widowControl w:val="0"/>
      <w:spacing w:after="0" w:line="276" w:lineRule="auto"/>
    </w:pPr>
    <w:rPr>
      <w:rFonts w:ascii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1</cp:revision>
  <dcterms:created xsi:type="dcterms:W3CDTF">2022-06-04T15:00:00Z</dcterms:created>
  <dcterms:modified xsi:type="dcterms:W3CDTF">2022-06-04T15:33:00Z</dcterms:modified>
</cp:coreProperties>
</file>